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3F7C55" w14:textId="77777777" w:rsidR="007D3FCF" w:rsidRDefault="007D3FCF">
      <w:pPr>
        <w:pStyle w:val="ConsPlusNormal0"/>
        <w:jc w:val="both"/>
      </w:pPr>
    </w:p>
    <w:p w14:paraId="6091A0EB" w14:textId="77777777" w:rsidR="007D3FCF" w:rsidRDefault="007D3FCF">
      <w:pPr>
        <w:pStyle w:val="ConsPlusNormal0"/>
        <w:jc w:val="both"/>
      </w:pPr>
    </w:p>
    <w:p w14:paraId="4DD7419E" w14:textId="77777777" w:rsidR="007D3FCF" w:rsidRDefault="007D3FCF">
      <w:pPr>
        <w:pStyle w:val="ConsPlusNormal0"/>
        <w:jc w:val="both"/>
      </w:pPr>
    </w:p>
    <w:p w14:paraId="3F2873AB" w14:textId="77777777" w:rsidR="007D3FCF" w:rsidRDefault="007D3FCF">
      <w:pPr>
        <w:pStyle w:val="ConsPlusNormal0"/>
        <w:spacing w:after="1"/>
      </w:pPr>
    </w:p>
    <w:tbl>
      <w:tblPr>
        <w:tblW w:w="29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"/>
      </w:tblGrid>
      <w:tr w:rsidR="004C6C17" w14:paraId="3D554F61" w14:textId="77777777" w:rsidTr="004C6C1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EA4862" w14:textId="77777777" w:rsidR="004C6C17" w:rsidRDefault="004C6C17">
            <w:pPr>
              <w:pStyle w:val="ConsPlusNormal0"/>
            </w:pPr>
          </w:p>
        </w:tc>
      </w:tr>
    </w:tbl>
    <w:p w14:paraId="0CD2FEA1" w14:textId="77777777" w:rsidR="007D3FCF" w:rsidRDefault="007D3FCF">
      <w:pPr>
        <w:pStyle w:val="ConsPlusNormal0"/>
        <w:jc w:val="both"/>
      </w:pPr>
    </w:p>
    <w:p w14:paraId="157F176B" w14:textId="77777777" w:rsidR="007D3FCF" w:rsidRDefault="004C6C17">
      <w:pPr>
        <w:pStyle w:val="ConsPlusNonformat0"/>
        <w:jc w:val="both"/>
      </w:pPr>
      <w:r>
        <w:t xml:space="preserve">                                      Форма заявления для юридического лица</w:t>
      </w:r>
    </w:p>
    <w:p w14:paraId="47B22ECD" w14:textId="77777777" w:rsidR="007D3FCF" w:rsidRDefault="007D3FCF">
      <w:pPr>
        <w:pStyle w:val="ConsPlusNonformat0"/>
        <w:jc w:val="both"/>
      </w:pPr>
    </w:p>
    <w:p w14:paraId="19BA3A87" w14:textId="77777777" w:rsidR="007D3FCF" w:rsidRDefault="004C6C17">
      <w:pPr>
        <w:pStyle w:val="ConsPlusNonformat0"/>
        <w:jc w:val="both"/>
      </w:pPr>
      <w:r>
        <w:t xml:space="preserve">               Агентство по охране культурного наследия Республики Дагестан</w:t>
      </w:r>
    </w:p>
    <w:p w14:paraId="18640E88" w14:textId="77777777" w:rsidR="007D3FCF" w:rsidRDefault="004C6C17">
      <w:pPr>
        <w:pStyle w:val="ConsPlusNonformat0"/>
        <w:jc w:val="both"/>
      </w:pPr>
      <w:r>
        <w:t xml:space="preserve">               367031, Республика Дагестан, г. Махачкала, ул. Гусейнова, 26</w:t>
      </w:r>
    </w:p>
    <w:p w14:paraId="518E47CE" w14:textId="77777777" w:rsidR="007D3FCF" w:rsidRDefault="007D3FCF">
      <w:pPr>
        <w:pStyle w:val="ConsPlusNonformat0"/>
        <w:jc w:val="both"/>
      </w:pPr>
    </w:p>
    <w:p w14:paraId="5A657FDA" w14:textId="77777777" w:rsidR="007D3FCF" w:rsidRDefault="004C6C17">
      <w:pPr>
        <w:pStyle w:val="ConsPlusNonformat0"/>
        <w:jc w:val="both"/>
      </w:pPr>
      <w:r>
        <w:t xml:space="preserve">              от</w:t>
      </w:r>
    </w:p>
    <w:p w14:paraId="02E6BC1F" w14:textId="77777777" w:rsidR="007D3FCF" w:rsidRDefault="004C6C17">
      <w:pPr>
        <w:pStyle w:val="ConsPlusNonformat0"/>
        <w:jc w:val="both"/>
      </w:pPr>
      <w:r>
        <w:t xml:space="preserve">         </w:t>
      </w:r>
      <w:r>
        <w:t xml:space="preserve">     _____________________________________________________________</w:t>
      </w:r>
    </w:p>
    <w:p w14:paraId="68CB9048" w14:textId="77777777" w:rsidR="007D3FCF" w:rsidRDefault="004C6C17">
      <w:pPr>
        <w:pStyle w:val="ConsPlusNonformat0"/>
        <w:jc w:val="both"/>
      </w:pPr>
      <w:r>
        <w:t xml:space="preserve">           (фамилия, имя, отчество руководителя некоммерческой организации)</w:t>
      </w:r>
    </w:p>
    <w:p w14:paraId="646AFBA3" w14:textId="77777777" w:rsidR="007D3FCF" w:rsidRDefault="004C6C17">
      <w:pPr>
        <w:pStyle w:val="ConsPlusNonformat0"/>
        <w:jc w:val="both"/>
      </w:pPr>
      <w:r>
        <w:t xml:space="preserve">           телефон:</w:t>
      </w:r>
    </w:p>
    <w:p w14:paraId="7744991E" w14:textId="77777777" w:rsidR="007D3FCF" w:rsidRDefault="004C6C17">
      <w:pPr>
        <w:pStyle w:val="ConsPlusNonformat0"/>
        <w:jc w:val="both"/>
      </w:pPr>
      <w:r>
        <w:t xml:space="preserve">           ________________________________________________________________</w:t>
      </w:r>
    </w:p>
    <w:p w14:paraId="1DB30C3C" w14:textId="77777777" w:rsidR="007D3FCF" w:rsidRDefault="004C6C17">
      <w:pPr>
        <w:pStyle w:val="ConsPlusNonformat0"/>
        <w:jc w:val="both"/>
      </w:pPr>
      <w:r>
        <w:t xml:space="preserve">           адрес </w:t>
      </w:r>
      <w:r>
        <w:t>электронной почты:</w:t>
      </w:r>
    </w:p>
    <w:p w14:paraId="78E928D8" w14:textId="77777777" w:rsidR="007D3FCF" w:rsidRDefault="004C6C17">
      <w:pPr>
        <w:pStyle w:val="ConsPlusNonformat0"/>
        <w:jc w:val="both"/>
      </w:pPr>
      <w:r>
        <w:t xml:space="preserve">           ________________________________________________________________</w:t>
      </w:r>
    </w:p>
    <w:p w14:paraId="23D0D883" w14:textId="77777777" w:rsidR="007D3FCF" w:rsidRDefault="007D3FCF">
      <w:pPr>
        <w:pStyle w:val="ConsPlusNonformat0"/>
        <w:jc w:val="both"/>
      </w:pPr>
    </w:p>
    <w:p w14:paraId="1E0EDEC0" w14:textId="77777777" w:rsidR="007D3FCF" w:rsidRDefault="004C6C17">
      <w:pPr>
        <w:pStyle w:val="ConsPlusNonformat0"/>
        <w:jc w:val="both"/>
      </w:pPr>
      <w:bookmarkStart w:id="0" w:name="P291"/>
      <w:bookmarkEnd w:id="0"/>
      <w:r>
        <w:t xml:space="preserve">                                 ЗАЯВЛЕНИЕ</w:t>
      </w:r>
    </w:p>
    <w:p w14:paraId="3B843854" w14:textId="77777777" w:rsidR="007D3FCF" w:rsidRDefault="004C6C17">
      <w:pPr>
        <w:pStyle w:val="ConsPlusNonformat0"/>
        <w:jc w:val="both"/>
      </w:pPr>
      <w:r>
        <w:t xml:space="preserve">    о выдвижении кандидата в члены Общественного совета при </w:t>
      </w:r>
      <w:proofErr w:type="spellStart"/>
      <w:r>
        <w:t>Дагнаследии</w:t>
      </w:r>
      <w:proofErr w:type="spellEnd"/>
    </w:p>
    <w:p w14:paraId="5A71BA6B" w14:textId="77777777" w:rsidR="007D3FCF" w:rsidRDefault="007D3FCF">
      <w:pPr>
        <w:pStyle w:val="ConsPlusNonformat0"/>
        <w:jc w:val="both"/>
      </w:pPr>
    </w:p>
    <w:p w14:paraId="580974C9" w14:textId="77777777" w:rsidR="007D3FCF" w:rsidRDefault="004C6C17">
      <w:pPr>
        <w:pStyle w:val="ConsPlusNonformat0"/>
        <w:jc w:val="both"/>
      </w:pPr>
      <w:r>
        <w:t>___________________________________________________________________________</w:t>
      </w:r>
    </w:p>
    <w:p w14:paraId="7DD21BA8" w14:textId="77777777" w:rsidR="007D3FCF" w:rsidRDefault="004C6C17">
      <w:pPr>
        <w:pStyle w:val="ConsPlusNonformat0"/>
        <w:jc w:val="both"/>
      </w:pPr>
      <w:r>
        <w:t xml:space="preserve">      (наименование органа исполнительной власти Республики Дагестан)</w:t>
      </w:r>
    </w:p>
    <w:p w14:paraId="007BF7AB" w14:textId="77777777" w:rsidR="007D3FCF" w:rsidRDefault="004C6C17">
      <w:pPr>
        <w:pStyle w:val="ConsPlusNonformat0"/>
        <w:jc w:val="both"/>
      </w:pPr>
      <w:r>
        <w:t>_____________________________________</w:t>
      </w:r>
      <w:r>
        <w:t>______________________________________</w:t>
      </w:r>
    </w:p>
    <w:p w14:paraId="2ED90382" w14:textId="77777777" w:rsidR="007D3FCF" w:rsidRDefault="004C6C17">
      <w:pPr>
        <w:pStyle w:val="ConsPlusNonformat0"/>
        <w:jc w:val="both"/>
      </w:pPr>
      <w:r>
        <w:t xml:space="preserve">                 (наименование некоммерческой организации)</w:t>
      </w:r>
    </w:p>
    <w:p w14:paraId="56686865" w14:textId="77777777" w:rsidR="007D3FCF" w:rsidRDefault="004C6C17">
      <w:pPr>
        <w:pStyle w:val="ConsPlusNonformat0"/>
        <w:jc w:val="both"/>
      </w:pPr>
      <w:r>
        <w:t>____________________________________________________ (далее - Организация),</w:t>
      </w:r>
    </w:p>
    <w:p w14:paraId="7E79CBAF" w14:textId="77777777" w:rsidR="007D3FCF" w:rsidRDefault="004C6C17">
      <w:pPr>
        <w:pStyle w:val="ConsPlusNonformat0"/>
        <w:jc w:val="both"/>
      </w:pPr>
      <w:proofErr w:type="gramStart"/>
      <w:r>
        <w:t>зарегистрированная  на</w:t>
      </w:r>
      <w:proofErr w:type="gramEnd"/>
      <w:r>
        <w:t xml:space="preserve">  территории  Республики Дагестан, юридический адрес:</w:t>
      </w:r>
    </w:p>
    <w:p w14:paraId="2187EAC4" w14:textId="77777777" w:rsidR="007D3FCF" w:rsidRDefault="004C6C17">
      <w:pPr>
        <w:pStyle w:val="ConsPlusNonformat0"/>
        <w:jc w:val="both"/>
      </w:pPr>
      <w:r>
        <w:t>______________________________________, целью деятельности которой является</w:t>
      </w:r>
    </w:p>
    <w:p w14:paraId="76463425" w14:textId="77777777" w:rsidR="007D3FCF" w:rsidRDefault="004C6C17">
      <w:pPr>
        <w:pStyle w:val="ConsPlusNonformat0"/>
        <w:jc w:val="both"/>
      </w:pPr>
      <w:r>
        <w:t>__________________________________________________________________________,</w:t>
      </w:r>
    </w:p>
    <w:p w14:paraId="7E4B7290" w14:textId="77777777" w:rsidR="007D3FCF" w:rsidRDefault="004C6C17">
      <w:pPr>
        <w:pStyle w:val="ConsPlusNonformat0"/>
        <w:jc w:val="both"/>
      </w:pPr>
      <w:r>
        <w:t>просит рассмотреть кандидата</w:t>
      </w:r>
      <w:r>
        <w:t xml:space="preserve"> ______________________________________________</w:t>
      </w:r>
    </w:p>
    <w:p w14:paraId="2F76F9B9" w14:textId="77777777" w:rsidR="007D3FCF" w:rsidRDefault="004C6C17">
      <w:pPr>
        <w:pStyle w:val="ConsPlusNonformat0"/>
        <w:jc w:val="both"/>
      </w:pPr>
      <w:r>
        <w:t xml:space="preserve">                                      (фамилия, имя, отчество)</w:t>
      </w:r>
    </w:p>
    <w:p w14:paraId="0256E7FB" w14:textId="77777777" w:rsidR="007D3FCF" w:rsidRDefault="004C6C17">
      <w:pPr>
        <w:pStyle w:val="ConsPlusNonformat0"/>
        <w:jc w:val="both"/>
      </w:pPr>
      <w:r>
        <w:t>___________________________________________________________________________</w:t>
      </w:r>
    </w:p>
    <w:p w14:paraId="5B0E3D62" w14:textId="77777777" w:rsidR="007D3FCF" w:rsidRDefault="004C6C17">
      <w:pPr>
        <w:pStyle w:val="ConsPlusNonformat0"/>
        <w:jc w:val="both"/>
      </w:pPr>
      <w:r>
        <w:t xml:space="preserve">                (должность в Организации (или иной статус))</w:t>
      </w:r>
    </w:p>
    <w:p w14:paraId="4C55B118" w14:textId="77777777" w:rsidR="007D3FCF" w:rsidRDefault="004C6C17">
      <w:pPr>
        <w:pStyle w:val="ConsPlusNonformat0"/>
        <w:jc w:val="both"/>
      </w:pPr>
      <w:r>
        <w:t>от   Орга</w:t>
      </w:r>
      <w:r>
        <w:t xml:space="preserve">низации   для   включения   в   </w:t>
      </w:r>
      <w:proofErr w:type="gramStart"/>
      <w:r>
        <w:t>состав  Общественного</w:t>
      </w:r>
      <w:proofErr w:type="gramEnd"/>
      <w:r>
        <w:t xml:space="preserve">  совета  при</w:t>
      </w:r>
    </w:p>
    <w:p w14:paraId="0E77C40F" w14:textId="77777777" w:rsidR="007D3FCF" w:rsidRDefault="004C6C17">
      <w:pPr>
        <w:pStyle w:val="ConsPlusNonformat0"/>
        <w:jc w:val="both"/>
      </w:pPr>
      <w:proofErr w:type="spellStart"/>
      <w:r>
        <w:t>Дагнаследии</w:t>
      </w:r>
      <w:proofErr w:type="spellEnd"/>
      <w:r>
        <w:t xml:space="preserve"> (далее - Общественный совет).</w:t>
      </w:r>
    </w:p>
    <w:p w14:paraId="23A91ADD" w14:textId="77777777" w:rsidR="007D3FCF" w:rsidRDefault="004C6C17">
      <w:pPr>
        <w:pStyle w:val="ConsPlusNonformat0"/>
        <w:jc w:val="both"/>
      </w:pPr>
      <w:r>
        <w:t xml:space="preserve">    Кандидат осуществляет в Организации деятельность</w:t>
      </w:r>
    </w:p>
    <w:p w14:paraId="29785898" w14:textId="77777777" w:rsidR="007D3FCF" w:rsidRDefault="004C6C17">
      <w:pPr>
        <w:pStyle w:val="ConsPlusNonformat0"/>
        <w:jc w:val="both"/>
      </w:pPr>
      <w:r>
        <w:t>__________________________________________________________________________.</w:t>
      </w:r>
    </w:p>
    <w:p w14:paraId="08EB7D90" w14:textId="77777777" w:rsidR="007D3FCF" w:rsidRDefault="004C6C17">
      <w:pPr>
        <w:pStyle w:val="ConsPlusNonformat0"/>
        <w:jc w:val="both"/>
      </w:pPr>
      <w:r>
        <w:t xml:space="preserve">           (перече</w:t>
      </w:r>
      <w:r>
        <w:t>нь вопросов, находящихся в ведении кандидата)</w:t>
      </w:r>
    </w:p>
    <w:p w14:paraId="4D3CB595" w14:textId="77777777" w:rsidR="007D3FCF" w:rsidRDefault="004C6C17">
      <w:pPr>
        <w:pStyle w:val="ConsPlusNonformat0"/>
        <w:jc w:val="both"/>
      </w:pPr>
      <w:r>
        <w:t xml:space="preserve">    Соответствие кандидата требованиям, предъявляемым к члену Общественного</w:t>
      </w:r>
    </w:p>
    <w:p w14:paraId="2D0EFEC7" w14:textId="77777777" w:rsidR="007D3FCF" w:rsidRDefault="004C6C17">
      <w:pPr>
        <w:pStyle w:val="ConsPlusNonformat0"/>
        <w:jc w:val="both"/>
      </w:pPr>
      <w:r>
        <w:t xml:space="preserve">совета  в соответствии со </w:t>
      </w:r>
      <w:hyperlink r:id="rId6" w:tooltip="Закон Республики Дагестан от 04.12.2015 N 113 (ред. от 12.11.2024) &quot;О некоторых вопросах осуществления общественного контроля в Республике Дагестан&quot; (принят Народным Собранием РД 25.11.2015) ------------ Недействующая редакция {КонсультантПлюс}">
        <w:r>
          <w:rPr>
            <w:color w:val="0000FF"/>
          </w:rPr>
          <w:t>статьей 2</w:t>
        </w:r>
      </w:hyperlink>
      <w:r>
        <w:t xml:space="preserve"> Закона Республики Дагестан от 4 декабря</w:t>
      </w:r>
    </w:p>
    <w:p w14:paraId="3350F67B" w14:textId="77777777" w:rsidR="007D3FCF" w:rsidRDefault="004C6C17">
      <w:pPr>
        <w:pStyle w:val="ConsPlusNonformat0"/>
        <w:jc w:val="both"/>
      </w:pPr>
      <w:proofErr w:type="gramStart"/>
      <w:r>
        <w:t>2015  г.</w:t>
      </w:r>
      <w:proofErr w:type="gramEnd"/>
      <w:r>
        <w:t xml:space="preserve"> N 113 "О некоторых вопросах осуществления общественного контроля в</w:t>
      </w:r>
    </w:p>
    <w:p w14:paraId="440C8C86" w14:textId="77777777" w:rsidR="007D3FCF" w:rsidRDefault="004C6C17">
      <w:pPr>
        <w:pStyle w:val="ConsPlusNonformat0"/>
        <w:jc w:val="both"/>
      </w:pPr>
      <w:r>
        <w:t>Республике Дагестан", подтверждаем.</w:t>
      </w:r>
    </w:p>
    <w:p w14:paraId="3077C13B" w14:textId="77777777" w:rsidR="007D3FCF" w:rsidRDefault="004C6C17">
      <w:pPr>
        <w:pStyle w:val="ConsPlusNonformat0"/>
        <w:jc w:val="both"/>
      </w:pPr>
      <w:r>
        <w:t xml:space="preserve">    К заявлению прилагаю:</w:t>
      </w:r>
    </w:p>
    <w:p w14:paraId="7D3CB205" w14:textId="77777777" w:rsidR="007D3FCF" w:rsidRDefault="004C6C17">
      <w:pPr>
        <w:pStyle w:val="ConsPlusNonformat0"/>
        <w:jc w:val="both"/>
      </w:pPr>
      <w:r>
        <w:t xml:space="preserve">    1) анкету кандидата в Общественный совет;</w:t>
      </w:r>
    </w:p>
    <w:p w14:paraId="1C8675DC" w14:textId="77777777" w:rsidR="007D3FCF" w:rsidRDefault="004C6C17">
      <w:pPr>
        <w:pStyle w:val="ConsPlusNonformat0"/>
        <w:jc w:val="both"/>
      </w:pPr>
      <w:r>
        <w:t xml:space="preserve">    2) согласие</w:t>
      </w:r>
      <w:r>
        <w:t xml:space="preserve"> на обработку персональных данных;</w:t>
      </w:r>
    </w:p>
    <w:p w14:paraId="6D643F21" w14:textId="77777777" w:rsidR="007D3FCF" w:rsidRDefault="004C6C17">
      <w:pPr>
        <w:pStyle w:val="ConsPlusNonformat0"/>
        <w:jc w:val="both"/>
      </w:pPr>
      <w:r>
        <w:t xml:space="preserve">    3) копию документа, удостоверяющего личность;</w:t>
      </w:r>
    </w:p>
    <w:p w14:paraId="39D6B665" w14:textId="77777777" w:rsidR="007D3FCF" w:rsidRDefault="004C6C17">
      <w:pPr>
        <w:pStyle w:val="ConsPlusNonformat0"/>
        <w:jc w:val="both"/>
      </w:pPr>
      <w:r>
        <w:t xml:space="preserve">    4)  </w:t>
      </w:r>
      <w:proofErr w:type="gramStart"/>
      <w:r>
        <w:t>представление  -</w:t>
      </w:r>
      <w:proofErr w:type="gramEnd"/>
      <w:r>
        <w:t xml:space="preserve">  информационное  письмо  Организации,  выдвигающей</w:t>
      </w:r>
    </w:p>
    <w:p w14:paraId="7D201F9F" w14:textId="77777777" w:rsidR="007D3FCF" w:rsidRDefault="004C6C17">
      <w:pPr>
        <w:pStyle w:val="ConsPlusNonformat0"/>
        <w:jc w:val="both"/>
      </w:pPr>
      <w:r>
        <w:t>кандидата.</w:t>
      </w:r>
    </w:p>
    <w:p w14:paraId="546A1C48" w14:textId="77777777" w:rsidR="007D3FCF" w:rsidRDefault="007D3FCF">
      <w:pPr>
        <w:pStyle w:val="ConsPlusNonformat0"/>
        <w:jc w:val="both"/>
      </w:pPr>
    </w:p>
    <w:p w14:paraId="05CBEA60" w14:textId="77777777" w:rsidR="007D3FCF" w:rsidRDefault="007D3FCF">
      <w:pPr>
        <w:pStyle w:val="ConsPlusNonformat0"/>
        <w:jc w:val="both"/>
      </w:pPr>
    </w:p>
    <w:p w14:paraId="7AEB0DC8" w14:textId="77777777" w:rsidR="007D3FCF" w:rsidRDefault="004C6C17">
      <w:pPr>
        <w:pStyle w:val="ConsPlusNonformat0"/>
        <w:jc w:val="both"/>
      </w:pPr>
      <w:r>
        <w:t>"__" ___________ 20__ г.</w:t>
      </w:r>
    </w:p>
    <w:p w14:paraId="267CB89B" w14:textId="77777777" w:rsidR="007D3FCF" w:rsidRDefault="004C6C17">
      <w:pPr>
        <w:pStyle w:val="ConsPlusNonformat0"/>
        <w:jc w:val="both"/>
      </w:pPr>
      <w:r>
        <w:t xml:space="preserve">  (дата заполнения)</w:t>
      </w:r>
    </w:p>
    <w:p w14:paraId="19C2CB08" w14:textId="77777777" w:rsidR="007D3FCF" w:rsidRDefault="007D3FCF">
      <w:pPr>
        <w:pStyle w:val="ConsPlusNonformat0"/>
        <w:jc w:val="both"/>
      </w:pPr>
    </w:p>
    <w:p w14:paraId="60F3B8A3" w14:textId="77777777" w:rsidR="007D3FCF" w:rsidRDefault="007D3FCF">
      <w:pPr>
        <w:pStyle w:val="ConsPlusNonformat0"/>
        <w:jc w:val="both"/>
      </w:pPr>
    </w:p>
    <w:p w14:paraId="00FF310A" w14:textId="77777777" w:rsidR="007D3FCF" w:rsidRDefault="004C6C17">
      <w:pPr>
        <w:pStyle w:val="ConsPlusNonformat0"/>
        <w:jc w:val="both"/>
      </w:pPr>
      <w:r>
        <w:t>_______________________   _______________________ /  ______________________</w:t>
      </w:r>
    </w:p>
    <w:p w14:paraId="59090EB8" w14:textId="77777777" w:rsidR="007D3FCF" w:rsidRDefault="004C6C17">
      <w:pPr>
        <w:pStyle w:val="ConsPlusNonformat0"/>
        <w:jc w:val="both"/>
      </w:pPr>
      <w:r>
        <w:lastRenderedPageBreak/>
        <w:t xml:space="preserve">     (</w:t>
      </w:r>
      <w:proofErr w:type="gramStart"/>
      <w:r>
        <w:t xml:space="preserve">должность)   </w:t>
      </w:r>
      <w:proofErr w:type="gramEnd"/>
      <w:r>
        <w:t xml:space="preserve">              (подпись)           (расшифровка подписи)</w:t>
      </w:r>
    </w:p>
    <w:p w14:paraId="4B868AA0" w14:textId="77777777" w:rsidR="007D3FCF" w:rsidRDefault="007D3FCF">
      <w:pPr>
        <w:pStyle w:val="ConsPlusNonformat0"/>
        <w:jc w:val="both"/>
      </w:pPr>
    </w:p>
    <w:p w14:paraId="03810301" w14:textId="77777777" w:rsidR="007D3FCF" w:rsidRDefault="004C6C17">
      <w:pPr>
        <w:pStyle w:val="ConsPlusNonformat0"/>
        <w:jc w:val="both"/>
      </w:pPr>
      <w:r>
        <w:t>М.П.</w:t>
      </w:r>
    </w:p>
    <w:p w14:paraId="075CFFE7" w14:textId="77777777" w:rsidR="007D3FCF" w:rsidRDefault="007D3FCF">
      <w:pPr>
        <w:pStyle w:val="ConsPlusNormal0"/>
        <w:jc w:val="both"/>
      </w:pPr>
    </w:p>
    <w:p w14:paraId="15D1FFC9" w14:textId="77777777" w:rsidR="007D3FCF" w:rsidRDefault="007D3FCF">
      <w:pPr>
        <w:pStyle w:val="ConsPlusNormal0"/>
        <w:jc w:val="both"/>
      </w:pPr>
    </w:p>
    <w:p w14:paraId="344E84B5" w14:textId="77777777" w:rsidR="007D3FCF" w:rsidRDefault="007D3FCF">
      <w:pPr>
        <w:pStyle w:val="ConsPlusNormal0"/>
        <w:jc w:val="both"/>
      </w:pPr>
    </w:p>
    <w:p w14:paraId="4345E08E" w14:textId="77777777" w:rsidR="007D3FCF" w:rsidRDefault="007D3FCF">
      <w:pPr>
        <w:pStyle w:val="ConsPlusNormal0"/>
        <w:jc w:val="both"/>
      </w:pPr>
    </w:p>
    <w:p w14:paraId="6AC48864" w14:textId="77777777" w:rsidR="007D3FCF" w:rsidRDefault="007D3FCF">
      <w:pPr>
        <w:pStyle w:val="ConsPlusNormal0"/>
        <w:jc w:val="both"/>
      </w:pPr>
    </w:p>
    <w:p w14:paraId="10B1583F" w14:textId="77777777" w:rsidR="007D3FCF" w:rsidRDefault="004C6C17">
      <w:pPr>
        <w:pStyle w:val="ConsPlusNormal0"/>
        <w:jc w:val="right"/>
        <w:outlineLvl w:val="1"/>
      </w:pPr>
      <w:r>
        <w:t>Приложение N 2</w:t>
      </w:r>
    </w:p>
    <w:p w14:paraId="7E931C5C" w14:textId="77777777" w:rsidR="007D3FCF" w:rsidRDefault="004C6C17">
      <w:pPr>
        <w:pStyle w:val="ConsPlusNormal0"/>
        <w:jc w:val="right"/>
      </w:pPr>
      <w:r>
        <w:t>к Положению об Общественном</w:t>
      </w:r>
    </w:p>
    <w:p w14:paraId="6CB3ED74" w14:textId="77777777" w:rsidR="007D3FCF" w:rsidRDefault="004C6C17">
      <w:pPr>
        <w:pStyle w:val="ConsPlusNormal0"/>
        <w:jc w:val="right"/>
      </w:pPr>
      <w:r>
        <w:t xml:space="preserve">совете при </w:t>
      </w:r>
      <w:proofErr w:type="spellStart"/>
      <w:r>
        <w:t>Дагнаследии</w:t>
      </w:r>
      <w:proofErr w:type="spellEnd"/>
    </w:p>
    <w:p w14:paraId="4DA97B0B" w14:textId="77777777" w:rsidR="007D3FCF" w:rsidRDefault="007D3FC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D3FCF" w14:paraId="1794C8CB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E2313B" w14:textId="77777777" w:rsidR="007D3FCF" w:rsidRDefault="007D3FC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879546" w14:textId="77777777" w:rsidR="007D3FCF" w:rsidRDefault="007D3FC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D768D8C" w14:textId="77777777" w:rsidR="007D3FCF" w:rsidRDefault="004C6C1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8211C15" w14:textId="77777777" w:rsidR="007D3FCF" w:rsidRDefault="004C6C17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7" w:tooltip="Приказ Дагнаследия от 26.02.2025 N 19/25-од &quot;О внесении изменений в Положение об Общественном совете при Агентстве по охране культурного наследия Республики Дагестан&quot; (Зарегистрировано в Минюсте РД 18.03.2025 N 8015) {КонсультантПлюс}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Дагнаследия</w:t>
            </w:r>
            <w:proofErr w:type="spellEnd"/>
          </w:p>
          <w:p w14:paraId="293F44F2" w14:textId="77777777" w:rsidR="007D3FCF" w:rsidRDefault="004C6C17">
            <w:pPr>
              <w:pStyle w:val="ConsPlusNormal0"/>
              <w:jc w:val="center"/>
            </w:pPr>
            <w:r>
              <w:rPr>
                <w:color w:val="392C69"/>
              </w:rPr>
              <w:t>от 26.02.2025 N 19/25-од)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44C05E" w14:textId="77777777" w:rsidR="007D3FCF" w:rsidRDefault="007D3FCF">
            <w:pPr>
              <w:pStyle w:val="ConsPlusNormal0"/>
            </w:pPr>
          </w:p>
        </w:tc>
      </w:tr>
    </w:tbl>
    <w:p w14:paraId="41E7C3ED" w14:textId="77777777" w:rsidR="007D3FCF" w:rsidRDefault="007D3FCF">
      <w:pPr>
        <w:pStyle w:val="ConsPlusNormal0"/>
        <w:jc w:val="both"/>
      </w:pPr>
    </w:p>
    <w:p w14:paraId="73542D11" w14:textId="77777777" w:rsidR="007D3FCF" w:rsidRDefault="004C6C17">
      <w:pPr>
        <w:pStyle w:val="ConsPlusNonformat0"/>
        <w:jc w:val="both"/>
      </w:pPr>
      <w:r>
        <w:t xml:space="preserve">                                         Форма заявления для физичес</w:t>
      </w:r>
      <w:r>
        <w:t>ких лиц</w:t>
      </w:r>
    </w:p>
    <w:p w14:paraId="7F51DA6F" w14:textId="77777777" w:rsidR="007D3FCF" w:rsidRDefault="007D3FCF">
      <w:pPr>
        <w:pStyle w:val="ConsPlusNonformat0"/>
        <w:jc w:val="both"/>
      </w:pPr>
    </w:p>
    <w:p w14:paraId="0235DEDF" w14:textId="77777777" w:rsidR="007D3FCF" w:rsidRDefault="004C6C17">
      <w:pPr>
        <w:pStyle w:val="ConsPlusNonformat0"/>
        <w:jc w:val="both"/>
      </w:pPr>
      <w:r>
        <w:t xml:space="preserve">               Агентство по охране культурного наследия Республики Дагестан</w:t>
      </w:r>
    </w:p>
    <w:p w14:paraId="67B3BEF1" w14:textId="77777777" w:rsidR="007D3FCF" w:rsidRDefault="004C6C17">
      <w:pPr>
        <w:pStyle w:val="ConsPlusNonformat0"/>
        <w:jc w:val="both"/>
      </w:pPr>
      <w:r>
        <w:t xml:space="preserve">               367031, Республика Дагестан, г. Махачкала, ул. Гусейнова, 26</w:t>
      </w:r>
    </w:p>
    <w:p w14:paraId="75B10AA7" w14:textId="77777777" w:rsidR="007D3FCF" w:rsidRDefault="007D3FCF">
      <w:pPr>
        <w:pStyle w:val="ConsPlusNonformat0"/>
        <w:jc w:val="both"/>
      </w:pPr>
    </w:p>
    <w:p w14:paraId="23F2971D" w14:textId="77777777" w:rsidR="007D3FCF" w:rsidRDefault="004C6C17">
      <w:pPr>
        <w:pStyle w:val="ConsPlusNonformat0"/>
        <w:jc w:val="both"/>
      </w:pPr>
      <w:r>
        <w:t xml:space="preserve">           от</w:t>
      </w:r>
    </w:p>
    <w:p w14:paraId="2C9C037C" w14:textId="77777777" w:rsidR="007D3FCF" w:rsidRDefault="004C6C17">
      <w:pPr>
        <w:pStyle w:val="ConsPlusNonformat0"/>
        <w:jc w:val="both"/>
      </w:pPr>
      <w:r>
        <w:t xml:space="preserve">           ________________________________________________________________</w:t>
      </w:r>
    </w:p>
    <w:p w14:paraId="783E7E9D" w14:textId="77777777" w:rsidR="007D3FCF" w:rsidRDefault="004C6C17">
      <w:pPr>
        <w:pStyle w:val="ConsPlusNonformat0"/>
        <w:jc w:val="both"/>
      </w:pPr>
      <w:r>
        <w:t xml:space="preserve">              (фамилия, имя, отчество кандидата полностью)</w:t>
      </w:r>
    </w:p>
    <w:p w14:paraId="108C53AF" w14:textId="77777777" w:rsidR="007D3FCF" w:rsidRDefault="004C6C17">
      <w:pPr>
        <w:pStyle w:val="ConsPlusNonformat0"/>
        <w:jc w:val="both"/>
      </w:pPr>
      <w:r>
        <w:t xml:space="preserve">           телефон:</w:t>
      </w:r>
    </w:p>
    <w:p w14:paraId="727323C8" w14:textId="77777777" w:rsidR="007D3FCF" w:rsidRDefault="004C6C17">
      <w:pPr>
        <w:pStyle w:val="ConsPlusNonformat0"/>
        <w:jc w:val="both"/>
      </w:pPr>
      <w:r>
        <w:t xml:space="preserve">           ________________________________________________________________</w:t>
      </w:r>
    </w:p>
    <w:p w14:paraId="4630AD3C" w14:textId="77777777" w:rsidR="007D3FCF" w:rsidRDefault="004C6C17">
      <w:pPr>
        <w:pStyle w:val="ConsPlusNonformat0"/>
        <w:jc w:val="both"/>
      </w:pPr>
      <w:r>
        <w:t xml:space="preserve">           адрес электронной почты:</w:t>
      </w:r>
    </w:p>
    <w:p w14:paraId="5472C11F" w14:textId="77777777" w:rsidR="007D3FCF" w:rsidRDefault="004C6C17">
      <w:pPr>
        <w:pStyle w:val="ConsPlusNonformat0"/>
        <w:jc w:val="both"/>
      </w:pPr>
      <w:r>
        <w:t xml:space="preserve">           ________________________________________________________________</w:t>
      </w:r>
    </w:p>
    <w:p w14:paraId="5167926F" w14:textId="77777777" w:rsidR="007D3FCF" w:rsidRDefault="007D3FCF">
      <w:pPr>
        <w:pStyle w:val="ConsPlusNonformat0"/>
        <w:jc w:val="both"/>
      </w:pPr>
    </w:p>
    <w:p w14:paraId="0D6993CE" w14:textId="77777777" w:rsidR="007D3FCF" w:rsidRDefault="004C6C17">
      <w:pPr>
        <w:pStyle w:val="ConsPlusNonformat0"/>
        <w:jc w:val="both"/>
      </w:pPr>
      <w:bookmarkStart w:id="1" w:name="P356"/>
      <w:bookmarkEnd w:id="1"/>
      <w:r>
        <w:t xml:space="preserve">                                 ЗАЯВЛЕНИЕ</w:t>
      </w:r>
    </w:p>
    <w:p w14:paraId="2657F365" w14:textId="77777777" w:rsidR="007D3FCF" w:rsidRDefault="004C6C17">
      <w:pPr>
        <w:pStyle w:val="ConsPlusNonformat0"/>
        <w:jc w:val="both"/>
      </w:pPr>
      <w:r>
        <w:t xml:space="preserve">          о выдвижении к</w:t>
      </w:r>
      <w:r>
        <w:t>андидата в члены Общественного совета при</w:t>
      </w:r>
    </w:p>
    <w:p w14:paraId="17212DF4" w14:textId="77777777" w:rsidR="007D3FCF" w:rsidRDefault="007D3FCF">
      <w:pPr>
        <w:pStyle w:val="ConsPlusNonformat0"/>
        <w:jc w:val="both"/>
      </w:pPr>
    </w:p>
    <w:p w14:paraId="6EECAF52" w14:textId="77777777" w:rsidR="007D3FCF" w:rsidRDefault="004C6C17">
      <w:pPr>
        <w:pStyle w:val="ConsPlusNonformat0"/>
        <w:jc w:val="both"/>
      </w:pPr>
      <w:r>
        <w:t>___________________________________________________________________________</w:t>
      </w:r>
    </w:p>
    <w:p w14:paraId="090EDA26" w14:textId="77777777" w:rsidR="007D3FCF" w:rsidRDefault="004C6C17">
      <w:pPr>
        <w:pStyle w:val="ConsPlusNonformat0"/>
        <w:jc w:val="both"/>
      </w:pPr>
      <w:r>
        <w:t xml:space="preserve">      (наименование органа исполнительной власти Республики Дагестан)</w:t>
      </w:r>
    </w:p>
    <w:p w14:paraId="19D392F0" w14:textId="77777777" w:rsidR="007D3FCF" w:rsidRDefault="007D3FCF">
      <w:pPr>
        <w:pStyle w:val="ConsPlusNonformat0"/>
        <w:jc w:val="both"/>
      </w:pPr>
    </w:p>
    <w:p w14:paraId="64B8BE54" w14:textId="77777777" w:rsidR="007D3FCF" w:rsidRDefault="004C6C17">
      <w:pPr>
        <w:pStyle w:val="ConsPlusNonformat0"/>
        <w:jc w:val="both"/>
      </w:pPr>
      <w:r>
        <w:t xml:space="preserve">    Я, ___________________________________________________________</w:t>
      </w:r>
      <w:r>
        <w:t>________,</w:t>
      </w:r>
    </w:p>
    <w:p w14:paraId="1E6A7EC0" w14:textId="77777777" w:rsidR="007D3FCF" w:rsidRDefault="004C6C17">
      <w:pPr>
        <w:pStyle w:val="ConsPlusNonformat0"/>
        <w:jc w:val="both"/>
      </w:pPr>
      <w:r>
        <w:t xml:space="preserve">                         (фамилия, имя, отчество)</w:t>
      </w:r>
    </w:p>
    <w:p w14:paraId="768D443E" w14:textId="77777777" w:rsidR="007D3FCF" w:rsidRDefault="004C6C17">
      <w:pPr>
        <w:pStyle w:val="ConsPlusNonformat0"/>
        <w:jc w:val="both"/>
      </w:pPr>
      <w:r>
        <w:t>проживающий(</w:t>
      </w:r>
      <w:proofErr w:type="spellStart"/>
      <w:r>
        <w:t>ая</w:t>
      </w:r>
      <w:proofErr w:type="spellEnd"/>
      <w:r>
        <w:t>) по адресу: _______________________________________________,</w:t>
      </w:r>
    </w:p>
    <w:p w14:paraId="247FFD14" w14:textId="77777777" w:rsidR="007D3FCF" w:rsidRDefault="004C6C17">
      <w:pPr>
        <w:pStyle w:val="ConsPlusNonformat0"/>
        <w:jc w:val="both"/>
      </w:pPr>
      <w:r>
        <w:t xml:space="preserve">прошу включить меня в состав Общественного совета при </w:t>
      </w:r>
      <w:proofErr w:type="spellStart"/>
      <w:r>
        <w:t>Дагнаследии</w:t>
      </w:r>
      <w:proofErr w:type="spellEnd"/>
      <w:r>
        <w:t xml:space="preserve"> (далее -</w:t>
      </w:r>
    </w:p>
    <w:p w14:paraId="5D1CBA29" w14:textId="77777777" w:rsidR="007D3FCF" w:rsidRDefault="004C6C17">
      <w:pPr>
        <w:pStyle w:val="ConsPlusNonformat0"/>
        <w:jc w:val="both"/>
      </w:pPr>
      <w:r>
        <w:t>Общественный совет).</w:t>
      </w:r>
    </w:p>
    <w:p w14:paraId="321EA531" w14:textId="77777777" w:rsidR="007D3FCF" w:rsidRDefault="007D3FCF">
      <w:pPr>
        <w:pStyle w:val="ConsPlusNonformat0"/>
        <w:jc w:val="both"/>
      </w:pPr>
    </w:p>
    <w:p w14:paraId="5CB40AA9" w14:textId="77777777" w:rsidR="007D3FCF" w:rsidRDefault="004C6C17">
      <w:pPr>
        <w:pStyle w:val="ConsPlusNonformat0"/>
        <w:jc w:val="both"/>
      </w:pPr>
      <w:r>
        <w:t xml:space="preserve">    Подтверждаю    соот</w:t>
      </w:r>
      <w:r>
        <w:t xml:space="preserve">ветствие    </w:t>
      </w:r>
      <w:proofErr w:type="gramStart"/>
      <w:r>
        <w:t xml:space="preserve">требованиям,   </w:t>
      </w:r>
      <w:proofErr w:type="gramEnd"/>
      <w:r>
        <w:t>предъявляемым   к   члену</w:t>
      </w:r>
    </w:p>
    <w:p w14:paraId="0209E8A3" w14:textId="77777777" w:rsidR="007D3FCF" w:rsidRDefault="004C6C17">
      <w:pPr>
        <w:pStyle w:val="ConsPlusNonformat0"/>
        <w:jc w:val="both"/>
      </w:pPr>
      <w:r>
        <w:t xml:space="preserve">Общественного  совета,  в  соответствии   со  </w:t>
      </w:r>
      <w:hyperlink r:id="rId8" w:tooltip="Закон Республики Дагестан от 04.12.2015 N 113 (ред. от 12.11.2024) &quot;О некоторых вопросах осуществления общественного контроля в Республике Дагестан&quot; (принят Народным Собранием РД 25.11.2015) ------------ Недействующая редакция {КонсультантПлюс}">
        <w:r>
          <w:rPr>
            <w:color w:val="0000FF"/>
          </w:rPr>
          <w:t>статьей  2</w:t>
        </w:r>
      </w:hyperlink>
      <w:r>
        <w:t xml:space="preserve">  Закона Республики</w:t>
      </w:r>
    </w:p>
    <w:p w14:paraId="512E76A0" w14:textId="77777777" w:rsidR="007D3FCF" w:rsidRDefault="004C6C17">
      <w:pPr>
        <w:pStyle w:val="ConsPlusNonformat0"/>
        <w:jc w:val="both"/>
      </w:pPr>
      <w:proofErr w:type="gramStart"/>
      <w:r>
        <w:t>Дагестан  от</w:t>
      </w:r>
      <w:proofErr w:type="gramEnd"/>
      <w:r>
        <w:t xml:space="preserve">  4  декабря  2015 г. N 113 "О некоторых вопросах осуществления</w:t>
      </w:r>
    </w:p>
    <w:p w14:paraId="7E89C7EB" w14:textId="77777777" w:rsidR="007D3FCF" w:rsidRDefault="004C6C17">
      <w:pPr>
        <w:pStyle w:val="ConsPlusNonformat0"/>
        <w:jc w:val="both"/>
      </w:pPr>
      <w:r>
        <w:t>общественного контроля в Республике Дагестан".</w:t>
      </w:r>
    </w:p>
    <w:p w14:paraId="06C77384" w14:textId="77777777" w:rsidR="007D3FCF" w:rsidRDefault="004C6C17">
      <w:pPr>
        <w:pStyle w:val="ConsPlusNonformat0"/>
        <w:jc w:val="both"/>
      </w:pPr>
      <w:r>
        <w:t xml:space="preserve">    К заявлению прилагаю:</w:t>
      </w:r>
    </w:p>
    <w:p w14:paraId="2CA74D38" w14:textId="77777777" w:rsidR="007D3FCF" w:rsidRDefault="004C6C17">
      <w:pPr>
        <w:pStyle w:val="ConsPlusNonformat0"/>
        <w:jc w:val="both"/>
      </w:pPr>
      <w:r>
        <w:t xml:space="preserve">    1) анкету;</w:t>
      </w:r>
    </w:p>
    <w:p w14:paraId="294A3503" w14:textId="77777777" w:rsidR="007D3FCF" w:rsidRDefault="004C6C17">
      <w:pPr>
        <w:pStyle w:val="ConsPlusNonformat0"/>
        <w:jc w:val="both"/>
      </w:pPr>
      <w:r>
        <w:t xml:space="preserve">    2) согласие на обработку персональных данных;</w:t>
      </w:r>
    </w:p>
    <w:p w14:paraId="1EE07B80" w14:textId="77777777" w:rsidR="007D3FCF" w:rsidRDefault="004C6C17">
      <w:pPr>
        <w:pStyle w:val="ConsPlusNonformat0"/>
        <w:jc w:val="both"/>
      </w:pPr>
      <w:r>
        <w:t xml:space="preserve">    3) копию документа, удостоверяющего личность.</w:t>
      </w:r>
    </w:p>
    <w:p w14:paraId="24EE94F3" w14:textId="77777777" w:rsidR="007D3FCF" w:rsidRDefault="007D3FCF">
      <w:pPr>
        <w:pStyle w:val="ConsPlusNonformat0"/>
        <w:jc w:val="both"/>
      </w:pPr>
    </w:p>
    <w:p w14:paraId="6FD4F1A3" w14:textId="77777777" w:rsidR="007D3FCF" w:rsidRDefault="007D3FCF">
      <w:pPr>
        <w:pStyle w:val="ConsPlusNonformat0"/>
        <w:jc w:val="both"/>
      </w:pPr>
    </w:p>
    <w:p w14:paraId="5746DF5E" w14:textId="77777777" w:rsidR="007D3FCF" w:rsidRDefault="004C6C17">
      <w:pPr>
        <w:pStyle w:val="ConsPlusNonformat0"/>
        <w:jc w:val="both"/>
      </w:pPr>
      <w:r>
        <w:t>"__" __________ 20__ г.  ____________________  /  _________________________</w:t>
      </w:r>
    </w:p>
    <w:p w14:paraId="54F3FB61" w14:textId="77777777" w:rsidR="007D3FCF" w:rsidRDefault="004C6C17">
      <w:pPr>
        <w:pStyle w:val="ConsPlusNonformat0"/>
        <w:jc w:val="both"/>
      </w:pPr>
      <w:r>
        <w:t xml:space="preserve">  (дата </w:t>
      </w:r>
      <w:proofErr w:type="gramStart"/>
      <w:r>
        <w:t xml:space="preserve">заполнения)   </w:t>
      </w:r>
      <w:proofErr w:type="gramEnd"/>
      <w:r>
        <w:t xml:space="preserve">         (подпись)            (расшифровка подписи)</w:t>
      </w:r>
    </w:p>
    <w:p w14:paraId="2EFF9719" w14:textId="77777777" w:rsidR="007D3FCF" w:rsidRDefault="007D3FCF">
      <w:pPr>
        <w:pStyle w:val="ConsPlusNormal0"/>
        <w:jc w:val="both"/>
      </w:pPr>
    </w:p>
    <w:p w14:paraId="1E547246" w14:textId="77777777" w:rsidR="007D3FCF" w:rsidRDefault="007D3FCF">
      <w:pPr>
        <w:pStyle w:val="ConsPlusNormal0"/>
        <w:jc w:val="both"/>
      </w:pPr>
    </w:p>
    <w:p w14:paraId="28B0B941" w14:textId="77777777" w:rsidR="007D3FCF" w:rsidRDefault="007D3FCF">
      <w:pPr>
        <w:pStyle w:val="ConsPlusNormal0"/>
        <w:jc w:val="both"/>
      </w:pPr>
    </w:p>
    <w:p w14:paraId="1EBFB394" w14:textId="77777777" w:rsidR="007D3FCF" w:rsidRDefault="007D3FCF">
      <w:pPr>
        <w:pStyle w:val="ConsPlusNormal0"/>
        <w:jc w:val="both"/>
      </w:pPr>
    </w:p>
    <w:p w14:paraId="3B58FAC0" w14:textId="77777777" w:rsidR="007D3FCF" w:rsidRDefault="007D3FCF">
      <w:pPr>
        <w:pStyle w:val="ConsPlusNormal0"/>
        <w:jc w:val="both"/>
      </w:pPr>
    </w:p>
    <w:p w14:paraId="5F986440" w14:textId="77777777" w:rsidR="007D3FCF" w:rsidRDefault="004C6C17">
      <w:pPr>
        <w:pStyle w:val="ConsPlusNormal0"/>
        <w:jc w:val="right"/>
        <w:outlineLvl w:val="1"/>
      </w:pPr>
      <w:r>
        <w:t>Приложение N 3</w:t>
      </w:r>
    </w:p>
    <w:p w14:paraId="744AD68B" w14:textId="77777777" w:rsidR="007D3FCF" w:rsidRDefault="004C6C17">
      <w:pPr>
        <w:pStyle w:val="ConsPlusNormal0"/>
        <w:jc w:val="right"/>
      </w:pPr>
      <w:r>
        <w:t>к Положению об Общественном</w:t>
      </w:r>
    </w:p>
    <w:p w14:paraId="761596E4" w14:textId="77777777" w:rsidR="007D3FCF" w:rsidRDefault="004C6C17">
      <w:pPr>
        <w:pStyle w:val="ConsPlusNormal0"/>
        <w:jc w:val="right"/>
      </w:pPr>
      <w:r>
        <w:t xml:space="preserve">совете при </w:t>
      </w:r>
      <w:proofErr w:type="spellStart"/>
      <w:r>
        <w:t>Дагнаследии</w:t>
      </w:r>
      <w:proofErr w:type="spellEnd"/>
    </w:p>
    <w:p w14:paraId="354AA788" w14:textId="77777777" w:rsidR="007D3FCF" w:rsidRDefault="007D3FC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D3FCF" w14:paraId="306110F5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09EC3E" w14:textId="77777777" w:rsidR="007D3FCF" w:rsidRDefault="007D3FC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B8C636" w14:textId="77777777" w:rsidR="007D3FCF" w:rsidRDefault="007D3FC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298EE98" w14:textId="77777777" w:rsidR="007D3FCF" w:rsidRDefault="004C6C1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0060321" w14:textId="77777777" w:rsidR="007D3FCF" w:rsidRDefault="004C6C17">
            <w:pPr>
              <w:pStyle w:val="ConsPlusNormal0"/>
              <w:jc w:val="center"/>
            </w:pPr>
            <w:r>
              <w:rPr>
                <w:color w:val="392C69"/>
              </w:rPr>
              <w:t>(вв</w:t>
            </w:r>
            <w:r>
              <w:rPr>
                <w:color w:val="392C69"/>
              </w:rPr>
              <w:t xml:space="preserve">едено </w:t>
            </w:r>
            <w:hyperlink r:id="rId9" w:tooltip="Приказ Дагнаследия от 26.02.2025 N 19/25-од &quot;О внесении изменений в Положение об Общественном совете при Агентстве по охране культурного наследия Республики Дагестан&quot; (Зарегистрировано в Минюсте РД 18.03.2025 N 8015) {КонсультантПлюс}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Дагнаследия</w:t>
            </w:r>
            <w:proofErr w:type="spellEnd"/>
          </w:p>
          <w:p w14:paraId="51B2CE85" w14:textId="77777777" w:rsidR="007D3FCF" w:rsidRDefault="004C6C17">
            <w:pPr>
              <w:pStyle w:val="ConsPlusNormal0"/>
              <w:jc w:val="center"/>
            </w:pPr>
            <w:r>
              <w:rPr>
                <w:color w:val="392C69"/>
              </w:rPr>
              <w:t>от 26.02.2025 N 19/25-од)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A9B3BC" w14:textId="77777777" w:rsidR="007D3FCF" w:rsidRDefault="007D3FCF">
            <w:pPr>
              <w:pStyle w:val="ConsPlusNormal0"/>
            </w:pPr>
          </w:p>
        </w:tc>
      </w:tr>
    </w:tbl>
    <w:p w14:paraId="16D462CB" w14:textId="77777777" w:rsidR="007D3FCF" w:rsidRDefault="007D3FCF">
      <w:pPr>
        <w:pStyle w:val="ConsPlusNormal0"/>
        <w:jc w:val="both"/>
      </w:pPr>
    </w:p>
    <w:p w14:paraId="6CDECCC7" w14:textId="77777777" w:rsidR="007D3FCF" w:rsidRDefault="004C6C17">
      <w:pPr>
        <w:pStyle w:val="ConsPlusNonformat0"/>
        <w:jc w:val="both"/>
      </w:pPr>
      <w:r>
        <w:t xml:space="preserve">                                                               Форма анкеты</w:t>
      </w:r>
    </w:p>
    <w:p w14:paraId="3A62CFA0" w14:textId="77777777" w:rsidR="007D3FCF" w:rsidRDefault="007D3FCF">
      <w:pPr>
        <w:pStyle w:val="ConsPlusNonformat0"/>
        <w:jc w:val="both"/>
      </w:pPr>
    </w:p>
    <w:p w14:paraId="7BC4052A" w14:textId="77777777" w:rsidR="007D3FCF" w:rsidRDefault="004C6C17">
      <w:pPr>
        <w:pStyle w:val="ConsPlusNonformat0"/>
        <w:jc w:val="both"/>
      </w:pPr>
      <w:bookmarkStart w:id="2" w:name="P394"/>
      <w:bookmarkEnd w:id="2"/>
      <w:r>
        <w:t xml:space="preserve">                                  АНКЕТА</w:t>
      </w:r>
    </w:p>
    <w:p w14:paraId="2A070682" w14:textId="77777777" w:rsidR="007D3FCF" w:rsidRDefault="004C6C17">
      <w:pPr>
        <w:pStyle w:val="ConsPlusNonformat0"/>
        <w:jc w:val="both"/>
      </w:pPr>
      <w:r>
        <w:t xml:space="preserve">          кандидата в члены Общественного совета при </w:t>
      </w:r>
      <w:proofErr w:type="spellStart"/>
      <w:r>
        <w:t>Дагнаследии</w:t>
      </w:r>
      <w:proofErr w:type="spellEnd"/>
    </w:p>
    <w:p w14:paraId="6A917294" w14:textId="77777777" w:rsidR="007D3FCF" w:rsidRDefault="007D3FCF">
      <w:pPr>
        <w:pStyle w:val="ConsPlusNonformat0"/>
        <w:jc w:val="both"/>
      </w:pPr>
    </w:p>
    <w:p w14:paraId="68E5914C" w14:textId="77777777" w:rsidR="007D3FCF" w:rsidRDefault="004C6C17">
      <w:pPr>
        <w:pStyle w:val="ConsPlusNonformat0"/>
        <w:jc w:val="both"/>
      </w:pPr>
      <w:r>
        <w:t xml:space="preserve">                                                         ┌──────────┐</w:t>
      </w:r>
    </w:p>
    <w:p w14:paraId="4A040246" w14:textId="77777777" w:rsidR="007D3FCF" w:rsidRDefault="004C6C17">
      <w:pPr>
        <w:pStyle w:val="ConsPlusNonformat0"/>
        <w:jc w:val="both"/>
      </w:pPr>
      <w:r>
        <w:t xml:space="preserve">  </w:t>
      </w:r>
      <w:r>
        <w:t xml:space="preserve">                                                       │          │</w:t>
      </w:r>
    </w:p>
    <w:p w14:paraId="16D82654" w14:textId="77777777" w:rsidR="007D3FCF" w:rsidRDefault="004C6C17">
      <w:pPr>
        <w:pStyle w:val="ConsPlusNonformat0"/>
        <w:jc w:val="both"/>
      </w:pPr>
      <w:r>
        <w:t xml:space="preserve">                                                         │          │</w:t>
      </w:r>
    </w:p>
    <w:p w14:paraId="7D431165" w14:textId="77777777" w:rsidR="007D3FCF" w:rsidRDefault="004C6C17">
      <w:pPr>
        <w:pStyle w:val="ConsPlusNonformat0"/>
        <w:jc w:val="both"/>
      </w:pPr>
      <w:r>
        <w:t xml:space="preserve">                                                         │Место для │</w:t>
      </w:r>
    </w:p>
    <w:p w14:paraId="10FF4854" w14:textId="77777777" w:rsidR="007D3FCF" w:rsidRDefault="004C6C17">
      <w:pPr>
        <w:pStyle w:val="ConsPlusNonformat0"/>
        <w:jc w:val="both"/>
      </w:pPr>
      <w:r>
        <w:t>1. Фамилия _____________________________________</w:t>
      </w:r>
      <w:r>
        <w:t>______   │фотографии│</w:t>
      </w:r>
    </w:p>
    <w:p w14:paraId="2C868314" w14:textId="77777777" w:rsidR="007D3FCF" w:rsidRDefault="004C6C17">
      <w:pPr>
        <w:pStyle w:val="ConsPlusNonformat0"/>
        <w:jc w:val="both"/>
      </w:pPr>
      <w:r>
        <w:t xml:space="preserve">                                                         │          │</w:t>
      </w:r>
    </w:p>
    <w:p w14:paraId="3F5F5176" w14:textId="77777777" w:rsidR="007D3FCF" w:rsidRDefault="004C6C17">
      <w:pPr>
        <w:pStyle w:val="ConsPlusNonformat0"/>
        <w:jc w:val="both"/>
      </w:pPr>
      <w:r>
        <w:t>Имя __________________________________________________   │          │</w:t>
      </w:r>
    </w:p>
    <w:p w14:paraId="46C4E260" w14:textId="77777777" w:rsidR="007D3FCF" w:rsidRDefault="004C6C17">
      <w:pPr>
        <w:pStyle w:val="ConsPlusNonformat0"/>
        <w:jc w:val="both"/>
      </w:pPr>
      <w:r>
        <w:t xml:space="preserve">                                                         │          │</w:t>
      </w:r>
    </w:p>
    <w:p w14:paraId="0A2D53CC" w14:textId="77777777" w:rsidR="007D3FCF" w:rsidRDefault="004C6C17">
      <w:pPr>
        <w:pStyle w:val="ConsPlusNonformat0"/>
        <w:jc w:val="both"/>
      </w:pPr>
      <w:r>
        <w:t>Отчество _____________________________________________   └──────────┘</w:t>
      </w:r>
    </w:p>
    <w:p w14:paraId="07F46133" w14:textId="77777777" w:rsidR="007D3FCF" w:rsidRDefault="007D3FC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9"/>
        <w:gridCol w:w="3969"/>
      </w:tblGrid>
      <w:tr w:rsidR="007D3FCF" w14:paraId="051AEBB7" w14:textId="77777777">
        <w:tc>
          <w:tcPr>
            <w:tcW w:w="4819" w:type="dxa"/>
          </w:tcPr>
          <w:p w14:paraId="45419BD2" w14:textId="77777777" w:rsidR="007D3FCF" w:rsidRDefault="004C6C17">
            <w:pPr>
              <w:pStyle w:val="ConsPlusNormal0"/>
            </w:pPr>
            <w:r>
              <w:t>2. Число, месяц, год и место рождения</w:t>
            </w:r>
          </w:p>
        </w:tc>
        <w:tc>
          <w:tcPr>
            <w:tcW w:w="3969" w:type="dxa"/>
          </w:tcPr>
          <w:p w14:paraId="0103AD45" w14:textId="77777777" w:rsidR="007D3FCF" w:rsidRDefault="007D3FCF">
            <w:pPr>
              <w:pStyle w:val="ConsPlusNormal0"/>
            </w:pPr>
          </w:p>
        </w:tc>
      </w:tr>
      <w:tr w:rsidR="007D3FCF" w14:paraId="6A407998" w14:textId="77777777">
        <w:tc>
          <w:tcPr>
            <w:tcW w:w="4819" w:type="dxa"/>
          </w:tcPr>
          <w:p w14:paraId="74D16F12" w14:textId="77777777" w:rsidR="007D3FCF" w:rsidRDefault="004C6C17">
            <w:pPr>
              <w:pStyle w:val="ConsPlusNormal0"/>
            </w:pPr>
            <w:r>
              <w:t>3. Гражданство (подданство). Если изменяли, то укажите, когда и по какой пр</w:t>
            </w:r>
            <w:r>
              <w:t xml:space="preserve">ичине. Если помимо гражданства Российской Федерации имеете также гражданство (подданство) иностранного государства либо вид на жительство или иной документ, подтверждающий право на постоянное проживание гражданина на территории иностранного государства, - </w:t>
            </w:r>
            <w:r>
              <w:t>укажите</w:t>
            </w:r>
          </w:p>
        </w:tc>
        <w:tc>
          <w:tcPr>
            <w:tcW w:w="3969" w:type="dxa"/>
          </w:tcPr>
          <w:p w14:paraId="219EF598" w14:textId="77777777" w:rsidR="007D3FCF" w:rsidRDefault="007D3FCF">
            <w:pPr>
              <w:pStyle w:val="ConsPlusNormal0"/>
            </w:pPr>
          </w:p>
        </w:tc>
      </w:tr>
      <w:tr w:rsidR="007D3FCF" w14:paraId="16665AB0" w14:textId="77777777">
        <w:tc>
          <w:tcPr>
            <w:tcW w:w="4819" w:type="dxa"/>
          </w:tcPr>
          <w:p w14:paraId="4685B0F5" w14:textId="77777777" w:rsidR="007D3FCF" w:rsidRDefault="004C6C17">
            <w:pPr>
              <w:pStyle w:val="ConsPlusNormal0"/>
            </w:pPr>
            <w:r>
              <w:t>4. Образование (когда и какие учебные заведения окончили, номера дипломов). Направление подготовки или специальность по диплому.</w:t>
            </w:r>
          </w:p>
          <w:p w14:paraId="11E280B2" w14:textId="77777777" w:rsidR="007D3FCF" w:rsidRDefault="004C6C17">
            <w:pPr>
              <w:pStyle w:val="ConsPlusNormal0"/>
            </w:pPr>
            <w:r>
              <w:t>Квалификация по диплому</w:t>
            </w:r>
          </w:p>
        </w:tc>
        <w:tc>
          <w:tcPr>
            <w:tcW w:w="3969" w:type="dxa"/>
          </w:tcPr>
          <w:p w14:paraId="396FF066" w14:textId="77777777" w:rsidR="007D3FCF" w:rsidRDefault="007D3FCF">
            <w:pPr>
              <w:pStyle w:val="ConsPlusNormal0"/>
            </w:pPr>
          </w:p>
        </w:tc>
      </w:tr>
      <w:tr w:rsidR="007D3FCF" w14:paraId="1CAF573D" w14:textId="77777777">
        <w:tc>
          <w:tcPr>
            <w:tcW w:w="4819" w:type="dxa"/>
          </w:tcPr>
          <w:p w14:paraId="6FB1DF69" w14:textId="77777777" w:rsidR="007D3FCF" w:rsidRDefault="004C6C17">
            <w:pPr>
              <w:pStyle w:val="ConsPlusNormal0"/>
            </w:pPr>
            <w:r>
              <w:t>5. Послевузовское профессиональное образование: аспирантура, адъюнктура, докторантура (наим</w:t>
            </w:r>
            <w:r>
              <w:t>енование образовательного или научного учреждения, год окончания), ученая степень, ученое звание (когда присвоены, номера дипломов, аттестатов)</w:t>
            </w:r>
          </w:p>
        </w:tc>
        <w:tc>
          <w:tcPr>
            <w:tcW w:w="3969" w:type="dxa"/>
          </w:tcPr>
          <w:p w14:paraId="15D4B84E" w14:textId="77777777" w:rsidR="007D3FCF" w:rsidRDefault="007D3FCF">
            <w:pPr>
              <w:pStyle w:val="ConsPlusNormal0"/>
            </w:pPr>
          </w:p>
        </w:tc>
      </w:tr>
      <w:tr w:rsidR="007D3FCF" w14:paraId="0FDE90E1" w14:textId="77777777">
        <w:tc>
          <w:tcPr>
            <w:tcW w:w="4819" w:type="dxa"/>
          </w:tcPr>
          <w:p w14:paraId="0DB27CE8" w14:textId="77777777" w:rsidR="007D3FCF" w:rsidRDefault="004C6C17">
            <w:pPr>
              <w:pStyle w:val="ConsPlusNormal0"/>
            </w:pPr>
            <w:r>
              <w:lastRenderedPageBreak/>
              <w:t>6. Какими иностранными языками и языками народов Российской Федерации владеете и в какой степени (читаете и пе</w:t>
            </w:r>
            <w:r>
              <w:t>реводите со словарем, читаете и можете объясняться, владеете свободно)</w:t>
            </w:r>
          </w:p>
        </w:tc>
        <w:tc>
          <w:tcPr>
            <w:tcW w:w="3969" w:type="dxa"/>
          </w:tcPr>
          <w:p w14:paraId="136E772C" w14:textId="77777777" w:rsidR="007D3FCF" w:rsidRDefault="007D3FCF">
            <w:pPr>
              <w:pStyle w:val="ConsPlusNormal0"/>
            </w:pPr>
          </w:p>
        </w:tc>
      </w:tr>
      <w:tr w:rsidR="007D3FCF" w14:paraId="24439817" w14:textId="77777777">
        <w:tc>
          <w:tcPr>
            <w:tcW w:w="4819" w:type="dxa"/>
          </w:tcPr>
          <w:p w14:paraId="6868BC90" w14:textId="77777777" w:rsidR="007D3FCF" w:rsidRDefault="004C6C17">
            <w:pPr>
              <w:pStyle w:val="ConsPlusNormal0"/>
            </w:pPr>
            <w:r>
              <w:t>7. Классный чин федеральной государственной гражданской службы, дипломатический ранг, воинское или специальное звание, классный чин правоохранительной службы, классный чин гражданской службы субъекта Российской Федерации, квалификационный разряд государств</w:t>
            </w:r>
            <w:r>
              <w:t>енной службы, квалификационный разряд или классный чин муниципальной службы (кем и когда присвоены)</w:t>
            </w:r>
          </w:p>
        </w:tc>
        <w:tc>
          <w:tcPr>
            <w:tcW w:w="3969" w:type="dxa"/>
          </w:tcPr>
          <w:p w14:paraId="1516BC54" w14:textId="77777777" w:rsidR="007D3FCF" w:rsidRDefault="007D3FCF">
            <w:pPr>
              <w:pStyle w:val="ConsPlusNormal0"/>
            </w:pPr>
          </w:p>
        </w:tc>
      </w:tr>
      <w:tr w:rsidR="007D3FCF" w14:paraId="3D605F3D" w14:textId="77777777">
        <w:tc>
          <w:tcPr>
            <w:tcW w:w="4819" w:type="dxa"/>
          </w:tcPr>
          <w:p w14:paraId="502E7F53" w14:textId="77777777" w:rsidR="007D3FCF" w:rsidRDefault="004C6C17">
            <w:pPr>
              <w:pStyle w:val="ConsPlusNormal0"/>
            </w:pPr>
            <w:r>
              <w:t>8. Были ли Вы судимы, когда и за что</w:t>
            </w:r>
          </w:p>
        </w:tc>
        <w:tc>
          <w:tcPr>
            <w:tcW w:w="3969" w:type="dxa"/>
          </w:tcPr>
          <w:p w14:paraId="22D76C3F" w14:textId="77777777" w:rsidR="007D3FCF" w:rsidRDefault="007D3FCF">
            <w:pPr>
              <w:pStyle w:val="ConsPlusNormal0"/>
            </w:pPr>
          </w:p>
        </w:tc>
      </w:tr>
      <w:tr w:rsidR="007D3FCF" w14:paraId="6B86125F" w14:textId="77777777">
        <w:tc>
          <w:tcPr>
            <w:tcW w:w="4819" w:type="dxa"/>
          </w:tcPr>
          <w:p w14:paraId="35328366" w14:textId="77777777" w:rsidR="007D3FCF" w:rsidRDefault="004C6C17">
            <w:pPr>
              <w:pStyle w:val="ConsPlusNormal0"/>
            </w:pPr>
            <w:r>
              <w:t>9. Допуск к государственной тайне, оформленный за период работы, службы, учебы, его форма, номер и дата (если имеет</w:t>
            </w:r>
            <w:r>
              <w:t>ся)</w:t>
            </w:r>
          </w:p>
        </w:tc>
        <w:tc>
          <w:tcPr>
            <w:tcW w:w="3969" w:type="dxa"/>
          </w:tcPr>
          <w:p w14:paraId="6DE7AA88" w14:textId="77777777" w:rsidR="007D3FCF" w:rsidRDefault="007D3FCF">
            <w:pPr>
              <w:pStyle w:val="ConsPlusNormal0"/>
            </w:pPr>
          </w:p>
        </w:tc>
      </w:tr>
      <w:tr w:rsidR="007D3FCF" w14:paraId="5CEB08C5" w14:textId="77777777">
        <w:tc>
          <w:tcPr>
            <w:tcW w:w="4819" w:type="dxa"/>
          </w:tcPr>
          <w:p w14:paraId="117BC72B" w14:textId="77777777" w:rsidR="007D3FCF" w:rsidRDefault="004C6C17">
            <w:pPr>
              <w:pStyle w:val="ConsPlusNormal0"/>
            </w:pPr>
            <w:r>
              <w:t>10. Опыт участия в деятельности экспертных групп, общественных объединений (организаций), высших учебных заведений и научных институтов</w:t>
            </w:r>
          </w:p>
        </w:tc>
        <w:tc>
          <w:tcPr>
            <w:tcW w:w="3969" w:type="dxa"/>
          </w:tcPr>
          <w:p w14:paraId="54946B73" w14:textId="77777777" w:rsidR="007D3FCF" w:rsidRDefault="007D3FCF">
            <w:pPr>
              <w:pStyle w:val="ConsPlusNormal0"/>
            </w:pPr>
          </w:p>
        </w:tc>
      </w:tr>
    </w:tbl>
    <w:p w14:paraId="3FBC6048" w14:textId="77777777" w:rsidR="007D3FCF" w:rsidRDefault="007D3FCF">
      <w:pPr>
        <w:pStyle w:val="ConsPlusNormal0"/>
        <w:jc w:val="both"/>
      </w:pPr>
    </w:p>
    <w:p w14:paraId="38C68785" w14:textId="77777777" w:rsidR="007D3FCF" w:rsidRDefault="004C6C17">
      <w:pPr>
        <w:pStyle w:val="ConsPlusNonformat0"/>
        <w:jc w:val="both"/>
      </w:pPr>
      <w:r>
        <w:t xml:space="preserve">    11.  Выполняемая работа с начала трудовой деятельности (включая учебу в</w:t>
      </w:r>
    </w:p>
    <w:p w14:paraId="3349B93B" w14:textId="77777777" w:rsidR="007D3FCF" w:rsidRDefault="004C6C17">
      <w:pPr>
        <w:pStyle w:val="ConsPlusNonformat0"/>
        <w:jc w:val="both"/>
      </w:pPr>
      <w:proofErr w:type="gramStart"/>
      <w:r>
        <w:t>высших  и</w:t>
      </w:r>
      <w:proofErr w:type="gramEnd"/>
      <w:r>
        <w:t xml:space="preserve"> средних специальных учебн</w:t>
      </w:r>
      <w:r>
        <w:t>ых заведениях, военную службу, работу по</w:t>
      </w:r>
    </w:p>
    <w:p w14:paraId="2E53E3F4" w14:textId="77777777" w:rsidR="007D3FCF" w:rsidRDefault="004C6C17">
      <w:pPr>
        <w:pStyle w:val="ConsPlusNonformat0"/>
        <w:jc w:val="both"/>
      </w:pPr>
      <w:r>
        <w:t>совместительству, предпринимательскую деятельность и т.п.)</w:t>
      </w:r>
    </w:p>
    <w:p w14:paraId="635CC11C" w14:textId="77777777" w:rsidR="007D3FCF" w:rsidRDefault="007D3FCF">
      <w:pPr>
        <w:pStyle w:val="ConsPlusNonformat0"/>
        <w:jc w:val="both"/>
      </w:pPr>
    </w:p>
    <w:p w14:paraId="78693539" w14:textId="77777777" w:rsidR="007D3FCF" w:rsidRDefault="004C6C17">
      <w:pPr>
        <w:pStyle w:val="ConsPlusNonformat0"/>
        <w:jc w:val="both"/>
      </w:pPr>
      <w:r>
        <w:t>При заполнении данного пункта необходимо именовать организации так, как они</w:t>
      </w:r>
    </w:p>
    <w:p w14:paraId="772BB4AE" w14:textId="77777777" w:rsidR="007D3FCF" w:rsidRDefault="004C6C17">
      <w:pPr>
        <w:pStyle w:val="ConsPlusNonformat0"/>
        <w:jc w:val="both"/>
      </w:pPr>
      <w:proofErr w:type="gramStart"/>
      <w:r>
        <w:t>назывались  в</w:t>
      </w:r>
      <w:proofErr w:type="gramEnd"/>
      <w:r>
        <w:t xml:space="preserve"> свое время, военную службу записывать с указанием должности и</w:t>
      </w:r>
    </w:p>
    <w:p w14:paraId="62BF637B" w14:textId="77777777" w:rsidR="007D3FCF" w:rsidRDefault="004C6C17">
      <w:pPr>
        <w:pStyle w:val="ConsPlusNonformat0"/>
        <w:jc w:val="both"/>
      </w:pPr>
      <w:r>
        <w:t>номера воинской части.</w:t>
      </w:r>
    </w:p>
    <w:p w14:paraId="635851A7" w14:textId="77777777" w:rsidR="007D3FCF" w:rsidRDefault="007D3FC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3118"/>
        <w:gridCol w:w="2268"/>
      </w:tblGrid>
      <w:tr w:rsidR="007D3FCF" w14:paraId="44BAAC65" w14:textId="77777777">
        <w:tc>
          <w:tcPr>
            <w:tcW w:w="3402" w:type="dxa"/>
            <w:gridSpan w:val="2"/>
          </w:tcPr>
          <w:p w14:paraId="4E416A0E" w14:textId="77777777" w:rsidR="007D3FCF" w:rsidRDefault="004C6C17">
            <w:pPr>
              <w:pStyle w:val="ConsPlusNormal0"/>
              <w:jc w:val="center"/>
            </w:pPr>
            <w:r>
              <w:t>Месяц и год</w:t>
            </w:r>
          </w:p>
        </w:tc>
        <w:tc>
          <w:tcPr>
            <w:tcW w:w="3118" w:type="dxa"/>
            <w:vMerge w:val="restart"/>
          </w:tcPr>
          <w:p w14:paraId="3E8E74A0" w14:textId="77777777" w:rsidR="007D3FCF" w:rsidRDefault="004C6C17">
            <w:pPr>
              <w:pStyle w:val="ConsPlusNormal0"/>
              <w:jc w:val="center"/>
            </w:pPr>
            <w:r>
              <w:t>Должность с указанием организации</w:t>
            </w:r>
          </w:p>
        </w:tc>
        <w:tc>
          <w:tcPr>
            <w:tcW w:w="2268" w:type="dxa"/>
            <w:vMerge w:val="restart"/>
          </w:tcPr>
          <w:p w14:paraId="7A1CFA49" w14:textId="77777777" w:rsidR="007D3FCF" w:rsidRDefault="004C6C17">
            <w:pPr>
              <w:pStyle w:val="ConsPlusNormal0"/>
              <w:jc w:val="center"/>
            </w:pPr>
            <w:r>
              <w:t>Адрес организации (в т.ч. за границей)</w:t>
            </w:r>
          </w:p>
        </w:tc>
      </w:tr>
      <w:tr w:rsidR="007D3FCF" w14:paraId="37970B86" w14:textId="77777777">
        <w:tc>
          <w:tcPr>
            <w:tcW w:w="1701" w:type="dxa"/>
          </w:tcPr>
          <w:p w14:paraId="48746B7E" w14:textId="77777777" w:rsidR="007D3FCF" w:rsidRDefault="004C6C17">
            <w:pPr>
              <w:pStyle w:val="ConsPlusNormal0"/>
              <w:jc w:val="center"/>
            </w:pPr>
            <w:r>
              <w:t>поступления</w:t>
            </w:r>
          </w:p>
        </w:tc>
        <w:tc>
          <w:tcPr>
            <w:tcW w:w="1701" w:type="dxa"/>
          </w:tcPr>
          <w:p w14:paraId="354CA195" w14:textId="77777777" w:rsidR="007D3FCF" w:rsidRDefault="004C6C17">
            <w:pPr>
              <w:pStyle w:val="ConsPlusNormal0"/>
              <w:jc w:val="center"/>
            </w:pPr>
            <w:r>
              <w:t>ухода</w:t>
            </w:r>
          </w:p>
        </w:tc>
        <w:tc>
          <w:tcPr>
            <w:tcW w:w="3118" w:type="dxa"/>
            <w:vMerge/>
          </w:tcPr>
          <w:p w14:paraId="57DF9EAE" w14:textId="77777777" w:rsidR="007D3FCF" w:rsidRDefault="007D3FCF">
            <w:pPr>
              <w:pStyle w:val="ConsPlusNormal0"/>
            </w:pPr>
          </w:p>
        </w:tc>
        <w:tc>
          <w:tcPr>
            <w:tcW w:w="2268" w:type="dxa"/>
            <w:vMerge/>
          </w:tcPr>
          <w:p w14:paraId="38D752FA" w14:textId="77777777" w:rsidR="007D3FCF" w:rsidRDefault="007D3FCF">
            <w:pPr>
              <w:pStyle w:val="ConsPlusNormal0"/>
            </w:pPr>
          </w:p>
        </w:tc>
      </w:tr>
      <w:tr w:rsidR="007D3FCF" w14:paraId="3300F45D" w14:textId="77777777">
        <w:tc>
          <w:tcPr>
            <w:tcW w:w="1701" w:type="dxa"/>
          </w:tcPr>
          <w:p w14:paraId="38A1F131" w14:textId="77777777" w:rsidR="007D3FCF" w:rsidRDefault="007D3FCF">
            <w:pPr>
              <w:pStyle w:val="ConsPlusNormal0"/>
            </w:pPr>
          </w:p>
        </w:tc>
        <w:tc>
          <w:tcPr>
            <w:tcW w:w="1701" w:type="dxa"/>
          </w:tcPr>
          <w:p w14:paraId="37AEB2A7" w14:textId="77777777" w:rsidR="007D3FCF" w:rsidRDefault="007D3FCF">
            <w:pPr>
              <w:pStyle w:val="ConsPlusNormal0"/>
            </w:pPr>
          </w:p>
        </w:tc>
        <w:tc>
          <w:tcPr>
            <w:tcW w:w="3118" w:type="dxa"/>
          </w:tcPr>
          <w:p w14:paraId="44087FF1" w14:textId="77777777" w:rsidR="007D3FCF" w:rsidRDefault="007D3FCF">
            <w:pPr>
              <w:pStyle w:val="ConsPlusNormal0"/>
            </w:pPr>
          </w:p>
        </w:tc>
        <w:tc>
          <w:tcPr>
            <w:tcW w:w="2268" w:type="dxa"/>
          </w:tcPr>
          <w:p w14:paraId="15212123" w14:textId="77777777" w:rsidR="007D3FCF" w:rsidRDefault="007D3FCF">
            <w:pPr>
              <w:pStyle w:val="ConsPlusNormal0"/>
            </w:pPr>
          </w:p>
        </w:tc>
      </w:tr>
    </w:tbl>
    <w:p w14:paraId="46AB538D" w14:textId="77777777" w:rsidR="007D3FCF" w:rsidRDefault="007D3FCF">
      <w:pPr>
        <w:pStyle w:val="ConsPlusNormal0"/>
        <w:jc w:val="both"/>
      </w:pPr>
    </w:p>
    <w:p w14:paraId="35B111CE" w14:textId="77777777" w:rsidR="007D3FCF" w:rsidRDefault="004C6C17">
      <w:pPr>
        <w:pStyle w:val="ConsPlusNonformat0"/>
        <w:jc w:val="both"/>
      </w:pPr>
      <w:r>
        <w:t xml:space="preserve">    12. Государственные награды, иные награды и знаки отличия</w:t>
      </w:r>
    </w:p>
    <w:p w14:paraId="6504CD8C" w14:textId="77777777" w:rsidR="007D3FCF" w:rsidRDefault="004C6C17">
      <w:pPr>
        <w:pStyle w:val="ConsPlusNonformat0"/>
        <w:jc w:val="both"/>
      </w:pPr>
      <w:r>
        <w:t>___________________________________________________________________________</w:t>
      </w:r>
    </w:p>
    <w:p w14:paraId="044E592B" w14:textId="77777777" w:rsidR="007D3FCF" w:rsidRDefault="007D3FCF">
      <w:pPr>
        <w:pStyle w:val="ConsPlusNonformat0"/>
        <w:jc w:val="both"/>
      </w:pPr>
    </w:p>
    <w:p w14:paraId="4CBF69E9" w14:textId="77777777" w:rsidR="007D3FCF" w:rsidRDefault="004C6C17">
      <w:pPr>
        <w:pStyle w:val="ConsPlusNonformat0"/>
        <w:jc w:val="both"/>
      </w:pPr>
      <w:r>
        <w:t xml:space="preserve">    13.  Домашний адрес (адрес регистрации, фактического проживания), номер</w:t>
      </w:r>
    </w:p>
    <w:p w14:paraId="664EFEB0" w14:textId="77777777" w:rsidR="007D3FCF" w:rsidRDefault="004C6C17">
      <w:pPr>
        <w:pStyle w:val="ConsPlusNonformat0"/>
        <w:jc w:val="both"/>
      </w:pPr>
      <w:r>
        <w:t>телефона, адрес электронной почты (либо иной вид связи)</w:t>
      </w:r>
    </w:p>
    <w:p w14:paraId="7F8D871E" w14:textId="77777777" w:rsidR="007D3FCF" w:rsidRDefault="004C6C17">
      <w:pPr>
        <w:pStyle w:val="ConsPlusNonformat0"/>
        <w:jc w:val="both"/>
      </w:pPr>
      <w:r>
        <w:t>___________________________________________________________________________</w:t>
      </w:r>
    </w:p>
    <w:p w14:paraId="73857A4A" w14:textId="77777777" w:rsidR="007D3FCF" w:rsidRDefault="004C6C17">
      <w:pPr>
        <w:pStyle w:val="ConsPlusNonformat0"/>
        <w:jc w:val="both"/>
      </w:pPr>
      <w:r>
        <w:t>________________________________________________</w:t>
      </w:r>
      <w:r>
        <w:t>___________________________</w:t>
      </w:r>
    </w:p>
    <w:p w14:paraId="62B15467" w14:textId="77777777" w:rsidR="007D3FCF" w:rsidRDefault="007D3FCF">
      <w:pPr>
        <w:pStyle w:val="ConsPlusNonformat0"/>
        <w:jc w:val="both"/>
      </w:pPr>
    </w:p>
    <w:p w14:paraId="47FFE66F" w14:textId="77777777" w:rsidR="007D3FCF" w:rsidRDefault="004C6C17">
      <w:pPr>
        <w:pStyle w:val="ConsPlusNonformat0"/>
        <w:jc w:val="both"/>
      </w:pPr>
      <w:r>
        <w:t xml:space="preserve">    14. Паспорт или документ, его заменяющий</w:t>
      </w:r>
    </w:p>
    <w:p w14:paraId="3F380332" w14:textId="77777777" w:rsidR="007D3FCF" w:rsidRDefault="004C6C17">
      <w:pPr>
        <w:pStyle w:val="ConsPlusNonformat0"/>
        <w:jc w:val="both"/>
      </w:pPr>
      <w:r>
        <w:t>___________________________________________________________________________</w:t>
      </w:r>
    </w:p>
    <w:p w14:paraId="62DF6AF5" w14:textId="77777777" w:rsidR="007D3FCF" w:rsidRDefault="004C6C17">
      <w:pPr>
        <w:pStyle w:val="ConsPlusNonformat0"/>
        <w:jc w:val="both"/>
      </w:pPr>
      <w:r>
        <w:t xml:space="preserve">                     (серия, номер, кем и когда выдан)</w:t>
      </w:r>
    </w:p>
    <w:p w14:paraId="30171205" w14:textId="77777777" w:rsidR="007D3FCF" w:rsidRDefault="007D3FCF">
      <w:pPr>
        <w:pStyle w:val="ConsPlusNonformat0"/>
        <w:jc w:val="both"/>
      </w:pPr>
    </w:p>
    <w:p w14:paraId="001B1B91" w14:textId="77777777" w:rsidR="007D3FCF" w:rsidRDefault="004C6C17">
      <w:pPr>
        <w:pStyle w:val="ConsPlusNonformat0"/>
        <w:jc w:val="both"/>
      </w:pPr>
      <w:r>
        <w:t xml:space="preserve">    15. Дополнительные сведения __________________</w:t>
      </w:r>
      <w:r>
        <w:t>_________________________</w:t>
      </w:r>
    </w:p>
    <w:p w14:paraId="2AFD43AC" w14:textId="77777777" w:rsidR="007D3FCF" w:rsidRDefault="004C6C17">
      <w:pPr>
        <w:pStyle w:val="ConsPlusNonformat0"/>
        <w:jc w:val="both"/>
      </w:pPr>
      <w:r>
        <w:t>___________________________________________________________________________</w:t>
      </w:r>
    </w:p>
    <w:p w14:paraId="5119E797" w14:textId="77777777" w:rsidR="007D3FCF" w:rsidRDefault="004C6C17">
      <w:pPr>
        <w:pStyle w:val="ConsPlusNonformat0"/>
        <w:jc w:val="both"/>
      </w:pPr>
      <w:r>
        <w:t>___________________________________________________________________________</w:t>
      </w:r>
    </w:p>
    <w:p w14:paraId="69D6665E" w14:textId="77777777" w:rsidR="007D3FCF" w:rsidRDefault="007D3FCF">
      <w:pPr>
        <w:pStyle w:val="ConsPlusNonformat0"/>
        <w:jc w:val="both"/>
      </w:pPr>
    </w:p>
    <w:p w14:paraId="61220E2C" w14:textId="77777777" w:rsidR="007D3FCF" w:rsidRDefault="004C6C17">
      <w:pPr>
        <w:pStyle w:val="ConsPlusNonformat0"/>
        <w:jc w:val="both"/>
      </w:pPr>
      <w:r>
        <w:t xml:space="preserve">    16.  </w:t>
      </w:r>
      <w:proofErr w:type="gramStart"/>
      <w:r>
        <w:t>Мне  известно</w:t>
      </w:r>
      <w:proofErr w:type="gramEnd"/>
      <w:r>
        <w:t>,  что  сообщение  о  себе  в  анкете заведомо ложных</w:t>
      </w:r>
    </w:p>
    <w:p w14:paraId="728688A5" w14:textId="77777777" w:rsidR="007D3FCF" w:rsidRDefault="004C6C17">
      <w:pPr>
        <w:pStyle w:val="ConsPlusNonformat0"/>
        <w:jc w:val="both"/>
      </w:pPr>
      <w:proofErr w:type="gramStart"/>
      <w:r>
        <w:t>с</w:t>
      </w:r>
      <w:r>
        <w:t>ведений  и</w:t>
      </w:r>
      <w:proofErr w:type="gramEnd"/>
      <w:r>
        <w:t xml:space="preserve">  мое  несоответствие  требованиям, установленным к кандидатам в</w:t>
      </w:r>
    </w:p>
    <w:p w14:paraId="2E3519E7" w14:textId="77777777" w:rsidR="007D3FCF" w:rsidRDefault="004C6C17">
      <w:pPr>
        <w:pStyle w:val="ConsPlusNonformat0"/>
        <w:jc w:val="both"/>
      </w:pPr>
      <w:proofErr w:type="gramStart"/>
      <w:r>
        <w:t>состав  Общественного</w:t>
      </w:r>
      <w:proofErr w:type="gramEnd"/>
      <w:r>
        <w:t xml:space="preserve"> совета при </w:t>
      </w:r>
      <w:proofErr w:type="spellStart"/>
      <w:r>
        <w:t>Дагнаследии</w:t>
      </w:r>
      <w:proofErr w:type="spellEnd"/>
      <w:r>
        <w:t>, могут повлечь отказ в участии</w:t>
      </w:r>
    </w:p>
    <w:p w14:paraId="462F856A" w14:textId="77777777" w:rsidR="007D3FCF" w:rsidRDefault="004C6C17">
      <w:pPr>
        <w:pStyle w:val="ConsPlusNonformat0"/>
        <w:jc w:val="both"/>
      </w:pPr>
      <w:r>
        <w:t>в конкурсе.</w:t>
      </w:r>
    </w:p>
    <w:p w14:paraId="281E0CD3" w14:textId="77777777" w:rsidR="007D3FCF" w:rsidRDefault="007D3FCF">
      <w:pPr>
        <w:pStyle w:val="ConsPlusNonformat0"/>
        <w:jc w:val="both"/>
      </w:pPr>
    </w:p>
    <w:p w14:paraId="23DEC1E9" w14:textId="77777777" w:rsidR="007D3FCF" w:rsidRDefault="004C6C17">
      <w:pPr>
        <w:pStyle w:val="ConsPlusNonformat0"/>
        <w:jc w:val="both"/>
      </w:pPr>
      <w:r>
        <w:t>"__" ___________ 20__ г. ________________________ / _______________________</w:t>
      </w:r>
    </w:p>
    <w:p w14:paraId="33C1D785" w14:textId="77777777" w:rsidR="007D3FCF" w:rsidRDefault="004C6C17">
      <w:pPr>
        <w:pStyle w:val="ConsPlusNonformat0"/>
        <w:jc w:val="both"/>
      </w:pPr>
      <w:r>
        <w:t xml:space="preserve">   (дата </w:t>
      </w:r>
      <w:proofErr w:type="gramStart"/>
      <w:r>
        <w:t>заполне</w:t>
      </w:r>
      <w:r>
        <w:t xml:space="preserve">ния)   </w:t>
      </w:r>
      <w:proofErr w:type="gramEnd"/>
      <w:r>
        <w:t xml:space="preserve">          (подпись)           (расшифровка подписи)</w:t>
      </w:r>
    </w:p>
    <w:p w14:paraId="2E75D4EC" w14:textId="77777777" w:rsidR="007D3FCF" w:rsidRDefault="007D3FCF">
      <w:pPr>
        <w:pStyle w:val="ConsPlusNormal0"/>
        <w:jc w:val="both"/>
      </w:pPr>
    </w:p>
    <w:p w14:paraId="79761FC6" w14:textId="77777777" w:rsidR="007D3FCF" w:rsidRDefault="007D3FCF">
      <w:pPr>
        <w:pStyle w:val="ConsPlusNormal0"/>
        <w:jc w:val="both"/>
      </w:pPr>
    </w:p>
    <w:p w14:paraId="43ADD80E" w14:textId="77777777" w:rsidR="007D3FCF" w:rsidRDefault="007D3FCF">
      <w:pPr>
        <w:pStyle w:val="ConsPlusNormal0"/>
        <w:jc w:val="both"/>
      </w:pPr>
    </w:p>
    <w:p w14:paraId="7F4664ED" w14:textId="77777777" w:rsidR="007D3FCF" w:rsidRDefault="007D3FCF">
      <w:pPr>
        <w:pStyle w:val="ConsPlusNormal0"/>
        <w:jc w:val="both"/>
      </w:pPr>
    </w:p>
    <w:p w14:paraId="4A9AE21E" w14:textId="77777777" w:rsidR="007D3FCF" w:rsidRDefault="007D3FCF">
      <w:pPr>
        <w:pStyle w:val="ConsPlusNormal0"/>
        <w:jc w:val="both"/>
      </w:pPr>
    </w:p>
    <w:p w14:paraId="32E162DB" w14:textId="77777777" w:rsidR="007D3FCF" w:rsidRDefault="004C6C17">
      <w:pPr>
        <w:pStyle w:val="ConsPlusNormal0"/>
        <w:jc w:val="right"/>
        <w:outlineLvl w:val="1"/>
      </w:pPr>
      <w:r>
        <w:t>Приложение N 4</w:t>
      </w:r>
    </w:p>
    <w:p w14:paraId="0B9A29C1" w14:textId="77777777" w:rsidR="007D3FCF" w:rsidRDefault="004C6C17">
      <w:pPr>
        <w:pStyle w:val="ConsPlusNormal0"/>
        <w:jc w:val="right"/>
      </w:pPr>
      <w:r>
        <w:t>к Положению об Общественном</w:t>
      </w:r>
    </w:p>
    <w:p w14:paraId="34407B73" w14:textId="77777777" w:rsidR="007D3FCF" w:rsidRDefault="004C6C17">
      <w:pPr>
        <w:pStyle w:val="ConsPlusNormal0"/>
        <w:jc w:val="right"/>
      </w:pPr>
      <w:r>
        <w:t xml:space="preserve">совете при </w:t>
      </w:r>
      <w:proofErr w:type="spellStart"/>
      <w:r>
        <w:t>Дагнаследии</w:t>
      </w:r>
      <w:proofErr w:type="spellEnd"/>
    </w:p>
    <w:p w14:paraId="28CCB64F" w14:textId="77777777" w:rsidR="007D3FCF" w:rsidRDefault="007D3FC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D3FCF" w14:paraId="7FB70C0D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AABC5" w14:textId="77777777" w:rsidR="007D3FCF" w:rsidRDefault="007D3FC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1C91D1" w14:textId="77777777" w:rsidR="007D3FCF" w:rsidRDefault="007D3FC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C12ABF6" w14:textId="77777777" w:rsidR="007D3FCF" w:rsidRDefault="004C6C1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35BB637" w14:textId="77777777" w:rsidR="007D3FCF" w:rsidRDefault="004C6C17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10" w:tooltip="Приказ Дагнаследия от 26.02.2025 N 19/25-од &quot;О внесении изменений в Положение об Общественном совете при Агентстве по охране культурного наследия Республики Дагестан&quot; (Зарегистрировано в Минюсте РД 18.03.2025 N 8015) {КонсультантПлюс}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Дагнаследия</w:t>
            </w:r>
            <w:proofErr w:type="spellEnd"/>
          </w:p>
          <w:p w14:paraId="406A1826" w14:textId="77777777" w:rsidR="007D3FCF" w:rsidRDefault="004C6C17">
            <w:pPr>
              <w:pStyle w:val="ConsPlusNormal0"/>
              <w:jc w:val="center"/>
            </w:pPr>
            <w:r>
              <w:rPr>
                <w:color w:val="392C69"/>
              </w:rPr>
              <w:t>от 26.02.2025 N 19/25-од)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2D3E2D" w14:textId="77777777" w:rsidR="007D3FCF" w:rsidRDefault="007D3FCF">
            <w:pPr>
              <w:pStyle w:val="ConsPlusNormal0"/>
            </w:pPr>
          </w:p>
        </w:tc>
      </w:tr>
    </w:tbl>
    <w:p w14:paraId="2C564868" w14:textId="77777777" w:rsidR="007D3FCF" w:rsidRDefault="007D3FCF">
      <w:pPr>
        <w:pStyle w:val="ConsPlusNormal0"/>
        <w:jc w:val="both"/>
      </w:pPr>
    </w:p>
    <w:p w14:paraId="05249706" w14:textId="77777777" w:rsidR="007D3FCF" w:rsidRDefault="004C6C17">
      <w:pPr>
        <w:pStyle w:val="ConsPlusNormal0"/>
        <w:jc w:val="right"/>
      </w:pPr>
      <w:r>
        <w:t>Форма</w:t>
      </w:r>
    </w:p>
    <w:p w14:paraId="67C28177" w14:textId="77777777" w:rsidR="007D3FCF" w:rsidRDefault="007D3FCF">
      <w:pPr>
        <w:pStyle w:val="ConsPlusNormal0"/>
        <w:jc w:val="both"/>
      </w:pPr>
    </w:p>
    <w:p w14:paraId="2BEDAC97" w14:textId="77777777" w:rsidR="007D3FCF" w:rsidRDefault="004C6C17">
      <w:pPr>
        <w:pStyle w:val="ConsPlusNonformat0"/>
        <w:jc w:val="both"/>
      </w:pPr>
      <w:bookmarkStart w:id="3" w:name="P482"/>
      <w:bookmarkEnd w:id="3"/>
      <w:r>
        <w:t xml:space="preserve">                                 СОГЛАСИЕ</w:t>
      </w:r>
    </w:p>
    <w:p w14:paraId="5802E815" w14:textId="77777777" w:rsidR="007D3FCF" w:rsidRDefault="004C6C17">
      <w:pPr>
        <w:pStyle w:val="ConsPlusNonformat0"/>
        <w:jc w:val="both"/>
      </w:pPr>
      <w:r>
        <w:t xml:space="preserve">                     на обработку персональных данных</w:t>
      </w:r>
    </w:p>
    <w:p w14:paraId="028E558F" w14:textId="77777777" w:rsidR="007D3FCF" w:rsidRDefault="007D3FCF">
      <w:pPr>
        <w:pStyle w:val="ConsPlusNonformat0"/>
        <w:jc w:val="both"/>
      </w:pPr>
    </w:p>
    <w:p w14:paraId="2974FFF4" w14:textId="77777777" w:rsidR="007D3FCF" w:rsidRDefault="004C6C17">
      <w:pPr>
        <w:pStyle w:val="ConsPlusNonformat0"/>
        <w:jc w:val="both"/>
      </w:pPr>
      <w:r>
        <w:t xml:space="preserve">    Я, ___________________________________________________________________,</w:t>
      </w:r>
    </w:p>
    <w:p w14:paraId="088C058B" w14:textId="77777777" w:rsidR="007D3FCF" w:rsidRDefault="004C6C17">
      <w:pPr>
        <w:pStyle w:val="ConsPlusNonformat0"/>
        <w:jc w:val="both"/>
      </w:pPr>
      <w:r>
        <w:t xml:space="preserve">         (фамилия, имя, отчество (полностью), дата рождения лица,</w:t>
      </w:r>
    </w:p>
    <w:p w14:paraId="7EBD5E10" w14:textId="77777777" w:rsidR="007D3FCF" w:rsidRDefault="004C6C17">
      <w:pPr>
        <w:pStyle w:val="ConsPlusNonformat0"/>
        <w:jc w:val="both"/>
      </w:pPr>
      <w:r>
        <w:t xml:space="preserve">          выражающего согласие на обработку персональных да</w:t>
      </w:r>
      <w:r>
        <w:t>нных)</w:t>
      </w:r>
    </w:p>
    <w:p w14:paraId="41CE9156" w14:textId="77777777" w:rsidR="007D3FCF" w:rsidRDefault="004C6C17">
      <w:pPr>
        <w:pStyle w:val="ConsPlusNonformat0"/>
        <w:jc w:val="both"/>
      </w:pPr>
      <w:r>
        <w:t>паспорт серия ______ N ______, выдан "__" __________ 20__ г., ____________,</w:t>
      </w:r>
    </w:p>
    <w:p w14:paraId="2CAA5E18" w14:textId="77777777" w:rsidR="007D3FCF" w:rsidRDefault="004C6C17">
      <w:pPr>
        <w:pStyle w:val="ConsPlusNonformat0"/>
        <w:jc w:val="both"/>
      </w:pPr>
      <w:r>
        <w:t xml:space="preserve">                                                               (кем выдан)</w:t>
      </w:r>
    </w:p>
    <w:p w14:paraId="1EE88DFF" w14:textId="77777777" w:rsidR="007D3FCF" w:rsidRDefault="004C6C17">
      <w:pPr>
        <w:pStyle w:val="ConsPlusNonformat0"/>
        <w:jc w:val="both"/>
      </w:pPr>
      <w:r>
        <w:t>зарегистрированный(</w:t>
      </w:r>
      <w:proofErr w:type="spellStart"/>
      <w:r>
        <w:t>ая</w:t>
      </w:r>
      <w:proofErr w:type="spellEnd"/>
      <w:r>
        <w:t>) по адресу: ________________________________________,</w:t>
      </w:r>
    </w:p>
    <w:p w14:paraId="5A9C29DB" w14:textId="77777777" w:rsidR="007D3FCF" w:rsidRDefault="004C6C17">
      <w:pPr>
        <w:pStyle w:val="ConsPlusNonformat0"/>
        <w:jc w:val="both"/>
      </w:pPr>
      <w:r>
        <w:t xml:space="preserve">в соответствии со </w:t>
      </w:r>
      <w:hyperlink r:id="rId11" w:tooltip="Федеральный закон от 27.07.2006 N 152-ФЗ (ред. от 08.08.2024) &quot;О персональных данных&quot; ------------ Недействующая редакция {КонсультантПлюс}">
        <w:r>
          <w:rPr>
            <w:color w:val="0000FF"/>
          </w:rPr>
          <w:t>статьей 9</w:t>
        </w:r>
      </w:hyperlink>
      <w:r>
        <w:t xml:space="preserve"> Федерального закона от 27 июля 2006 г. N 152-ФЗ</w:t>
      </w:r>
    </w:p>
    <w:p w14:paraId="33FE9592" w14:textId="77777777" w:rsidR="007D3FCF" w:rsidRDefault="004C6C17">
      <w:pPr>
        <w:pStyle w:val="ConsPlusNonformat0"/>
        <w:jc w:val="both"/>
      </w:pPr>
      <w:r>
        <w:t>"</w:t>
      </w:r>
      <w:proofErr w:type="gramStart"/>
      <w:r>
        <w:t>О  персональных</w:t>
      </w:r>
      <w:proofErr w:type="gramEnd"/>
      <w:r>
        <w:t xml:space="preserve">  данных"  даю  согласие  уполномоченным  должностным лицам</w:t>
      </w:r>
    </w:p>
    <w:p w14:paraId="48BCC1CE" w14:textId="77777777" w:rsidR="007D3FCF" w:rsidRDefault="004C6C17">
      <w:pPr>
        <w:pStyle w:val="ConsPlusNonformat0"/>
        <w:jc w:val="both"/>
      </w:pPr>
      <w:r>
        <w:t>Агентства по охране культурного наследия Республики Дагестан</w:t>
      </w:r>
    </w:p>
    <w:p w14:paraId="0C63C56B" w14:textId="77777777" w:rsidR="007D3FCF" w:rsidRDefault="004C6C17">
      <w:pPr>
        <w:pStyle w:val="ConsPlusNonformat0"/>
        <w:jc w:val="both"/>
      </w:pPr>
      <w:r>
        <w:t xml:space="preserve">(далее - </w:t>
      </w:r>
      <w:proofErr w:type="spellStart"/>
      <w:r>
        <w:t>Дагнаследие</w:t>
      </w:r>
      <w:proofErr w:type="spellEnd"/>
      <w:r>
        <w:t>, зарегистрированного по адресу:</w:t>
      </w:r>
    </w:p>
    <w:p w14:paraId="6A995B95" w14:textId="77777777" w:rsidR="007D3FCF" w:rsidRDefault="004C6C17">
      <w:pPr>
        <w:pStyle w:val="ConsPlusNonformat0"/>
        <w:jc w:val="both"/>
      </w:pPr>
      <w:proofErr w:type="gramStart"/>
      <w:r>
        <w:t>367031</w:t>
      </w:r>
      <w:r>
        <w:t>,  Республика</w:t>
      </w:r>
      <w:proofErr w:type="gramEnd"/>
      <w:r>
        <w:t xml:space="preserve"> Дагестан,  г. Махачкала, ул. Гусейнова, 26 на обработку</w:t>
      </w:r>
    </w:p>
    <w:p w14:paraId="185B486F" w14:textId="77777777" w:rsidR="007D3FCF" w:rsidRDefault="004C6C17">
      <w:pPr>
        <w:pStyle w:val="ConsPlusNonformat0"/>
        <w:jc w:val="both"/>
      </w:pPr>
      <w:r>
        <w:t>(любое действие (операцию) или совокупность действий</w:t>
      </w:r>
    </w:p>
    <w:p w14:paraId="00F693FC" w14:textId="77777777" w:rsidR="007D3FCF" w:rsidRDefault="004C6C17">
      <w:pPr>
        <w:pStyle w:val="ConsPlusNonformat0"/>
        <w:jc w:val="both"/>
      </w:pPr>
      <w:r>
        <w:t>(операций</w:t>
      </w:r>
      <w:proofErr w:type="gramStart"/>
      <w:r>
        <w:t>),  совершаемых</w:t>
      </w:r>
      <w:proofErr w:type="gramEnd"/>
      <w:r>
        <w:t xml:space="preserve">  с  использованием  средств  автоматизации или без</w:t>
      </w:r>
    </w:p>
    <w:p w14:paraId="0E97CCDE" w14:textId="77777777" w:rsidR="007D3FCF" w:rsidRDefault="004C6C17">
      <w:pPr>
        <w:pStyle w:val="ConsPlusNonformat0"/>
        <w:jc w:val="both"/>
      </w:pPr>
      <w:proofErr w:type="gramStart"/>
      <w:r>
        <w:t>использования  таких</w:t>
      </w:r>
      <w:proofErr w:type="gramEnd"/>
      <w:r>
        <w:t xml:space="preserve"> средств с персональными данными, вкл</w:t>
      </w:r>
      <w:r>
        <w:t>ючая сбор, запись,</w:t>
      </w:r>
    </w:p>
    <w:p w14:paraId="709B1B77" w14:textId="77777777" w:rsidR="007D3FCF" w:rsidRDefault="004C6C17">
      <w:pPr>
        <w:pStyle w:val="ConsPlusNonformat0"/>
        <w:jc w:val="both"/>
      </w:pPr>
      <w:proofErr w:type="gramStart"/>
      <w:r>
        <w:t>систематизацию,  накопление</w:t>
      </w:r>
      <w:proofErr w:type="gramEnd"/>
      <w:r>
        <w:t>,  хранение,  уточнение (обновление, изменение),</w:t>
      </w:r>
    </w:p>
    <w:p w14:paraId="0979A021" w14:textId="77777777" w:rsidR="007D3FCF" w:rsidRDefault="004C6C17">
      <w:pPr>
        <w:pStyle w:val="ConsPlusNonformat0"/>
        <w:jc w:val="both"/>
      </w:pPr>
      <w:proofErr w:type="gramStart"/>
      <w:r>
        <w:t xml:space="preserve">извлечение,   </w:t>
      </w:r>
      <w:proofErr w:type="gramEnd"/>
      <w:r>
        <w:t>использование,   передачу  (распространение,  предоставление,</w:t>
      </w:r>
    </w:p>
    <w:p w14:paraId="1A00BF79" w14:textId="77777777" w:rsidR="007D3FCF" w:rsidRDefault="004C6C17">
      <w:pPr>
        <w:pStyle w:val="ConsPlusNonformat0"/>
        <w:jc w:val="both"/>
      </w:pPr>
      <w:r>
        <w:t>доступ</w:t>
      </w:r>
      <w:proofErr w:type="gramStart"/>
      <w:r>
        <w:t>),  обезличивание</w:t>
      </w:r>
      <w:proofErr w:type="gramEnd"/>
      <w:r>
        <w:t>,  блокирование,  удаление,  уничтожение)  следующих</w:t>
      </w:r>
    </w:p>
    <w:p w14:paraId="29BE4240" w14:textId="77777777" w:rsidR="007D3FCF" w:rsidRDefault="004C6C17">
      <w:pPr>
        <w:pStyle w:val="ConsPlusNonformat0"/>
        <w:jc w:val="both"/>
      </w:pPr>
      <w:r>
        <w:t>персональ</w:t>
      </w:r>
      <w:r>
        <w:t>ных данных:</w:t>
      </w:r>
    </w:p>
    <w:p w14:paraId="03005B0F" w14:textId="77777777" w:rsidR="007D3FCF" w:rsidRDefault="004C6C17">
      <w:pPr>
        <w:pStyle w:val="ConsPlusNonformat0"/>
        <w:jc w:val="both"/>
      </w:pPr>
      <w:r>
        <w:t xml:space="preserve">    фамилия, имя, отчество, дата и место рождения, гражданство;</w:t>
      </w:r>
    </w:p>
    <w:p w14:paraId="3FB1FEB4" w14:textId="77777777" w:rsidR="007D3FCF" w:rsidRDefault="004C6C17">
      <w:pPr>
        <w:pStyle w:val="ConsPlusNonformat0"/>
        <w:jc w:val="both"/>
      </w:pPr>
      <w:r>
        <w:t xml:space="preserve">    фотография;</w:t>
      </w:r>
    </w:p>
    <w:p w14:paraId="2A851856" w14:textId="77777777" w:rsidR="007D3FCF" w:rsidRDefault="004C6C17">
      <w:pPr>
        <w:pStyle w:val="ConsPlusNonformat0"/>
        <w:jc w:val="both"/>
      </w:pPr>
      <w:r>
        <w:t xml:space="preserve">    владение иностранными языками и языками народов Российской Федерации;</w:t>
      </w:r>
    </w:p>
    <w:p w14:paraId="4F0356A9" w14:textId="77777777" w:rsidR="007D3FCF" w:rsidRDefault="004C6C17">
      <w:pPr>
        <w:pStyle w:val="ConsPlusNonformat0"/>
        <w:jc w:val="both"/>
      </w:pPr>
      <w:r>
        <w:t xml:space="preserve">    образование (когда и какие учебные заведения окончили, номера дипломов,</w:t>
      </w:r>
    </w:p>
    <w:p w14:paraId="4E206CCE" w14:textId="77777777" w:rsidR="007D3FCF" w:rsidRDefault="004C6C17">
      <w:pPr>
        <w:pStyle w:val="ConsPlusNonformat0"/>
        <w:jc w:val="both"/>
      </w:pPr>
      <w:proofErr w:type="gramStart"/>
      <w:r>
        <w:lastRenderedPageBreak/>
        <w:t>направление  подготовки</w:t>
      </w:r>
      <w:proofErr w:type="gramEnd"/>
      <w:r>
        <w:t xml:space="preserve">  или  специальность  по  диплому,  квалификация  по</w:t>
      </w:r>
    </w:p>
    <w:p w14:paraId="4CFB0BC1" w14:textId="77777777" w:rsidR="007D3FCF" w:rsidRDefault="004C6C17">
      <w:pPr>
        <w:pStyle w:val="ConsPlusNonformat0"/>
        <w:jc w:val="both"/>
      </w:pPr>
      <w:r>
        <w:t>диплому);</w:t>
      </w:r>
    </w:p>
    <w:p w14:paraId="55FEBAB0" w14:textId="77777777" w:rsidR="007D3FCF" w:rsidRDefault="004C6C17">
      <w:pPr>
        <w:pStyle w:val="ConsPlusNonformat0"/>
        <w:jc w:val="both"/>
      </w:pPr>
      <w:r>
        <w:t xml:space="preserve">    послевузовское      профессиональное      образование  </w:t>
      </w:r>
      <w:proofErr w:type="gramStart"/>
      <w:r>
        <w:t xml:space="preserve">   (</w:t>
      </w:r>
      <w:proofErr w:type="gramEnd"/>
      <w:r>
        <w:t>наименование</w:t>
      </w:r>
    </w:p>
    <w:p w14:paraId="284CC808" w14:textId="77777777" w:rsidR="007D3FCF" w:rsidRDefault="004C6C17">
      <w:pPr>
        <w:pStyle w:val="ConsPlusNonformat0"/>
        <w:jc w:val="both"/>
      </w:pPr>
      <w:proofErr w:type="gramStart"/>
      <w:r>
        <w:t>образовательного  или</w:t>
      </w:r>
      <w:proofErr w:type="gramEnd"/>
      <w:r>
        <w:t xml:space="preserve">  научного учреждения, год окончания), ученая степень,</w:t>
      </w:r>
    </w:p>
    <w:p w14:paraId="24A2A96F" w14:textId="77777777" w:rsidR="007D3FCF" w:rsidRDefault="004C6C17">
      <w:pPr>
        <w:pStyle w:val="ConsPlusNonformat0"/>
        <w:jc w:val="both"/>
      </w:pPr>
      <w:r>
        <w:t>ученое звание (ког</w:t>
      </w:r>
      <w:r>
        <w:t>да присвоены, номера дипломов, аттестатов);</w:t>
      </w:r>
    </w:p>
    <w:p w14:paraId="0F4AC897" w14:textId="77777777" w:rsidR="007D3FCF" w:rsidRDefault="004C6C17">
      <w:pPr>
        <w:pStyle w:val="ConsPlusNonformat0"/>
        <w:jc w:val="both"/>
      </w:pPr>
      <w:r>
        <w:t xml:space="preserve">    </w:t>
      </w:r>
      <w:proofErr w:type="gramStart"/>
      <w:r>
        <w:t>выполняемая  работа</w:t>
      </w:r>
      <w:proofErr w:type="gramEnd"/>
      <w:r>
        <w:t xml:space="preserve">  с  начала  трудовой  деятельности (включая военную</w:t>
      </w:r>
    </w:p>
    <w:p w14:paraId="42FE0459" w14:textId="77777777" w:rsidR="007D3FCF" w:rsidRDefault="004C6C17">
      <w:pPr>
        <w:pStyle w:val="ConsPlusNonformat0"/>
        <w:jc w:val="both"/>
      </w:pPr>
      <w:proofErr w:type="gramStart"/>
      <w:r>
        <w:t>службу,  работу</w:t>
      </w:r>
      <w:proofErr w:type="gramEnd"/>
      <w:r>
        <w:t xml:space="preserve">  по  совместительству,  предпринимательскую  деятельность и</w:t>
      </w:r>
    </w:p>
    <w:p w14:paraId="25F9ACB7" w14:textId="77777777" w:rsidR="007D3FCF" w:rsidRDefault="004C6C17">
      <w:pPr>
        <w:pStyle w:val="ConsPlusNonformat0"/>
        <w:jc w:val="both"/>
      </w:pPr>
      <w:r>
        <w:t>т.п.);</w:t>
      </w:r>
    </w:p>
    <w:p w14:paraId="7663AEE9" w14:textId="77777777" w:rsidR="007D3FCF" w:rsidRDefault="004C6C17">
      <w:pPr>
        <w:pStyle w:val="ConsPlusNonformat0"/>
        <w:jc w:val="both"/>
      </w:pPr>
      <w:r>
        <w:t xml:space="preserve">    </w:t>
      </w:r>
      <w:proofErr w:type="gramStart"/>
      <w:r>
        <w:t>классный  чин</w:t>
      </w:r>
      <w:proofErr w:type="gramEnd"/>
      <w:r>
        <w:t xml:space="preserve">  федеральной  государственной  граж</w:t>
      </w:r>
      <w:r>
        <w:t>данской службы и (или)</w:t>
      </w:r>
    </w:p>
    <w:p w14:paraId="693A16F4" w14:textId="77777777" w:rsidR="007D3FCF" w:rsidRDefault="004C6C17">
      <w:pPr>
        <w:pStyle w:val="ConsPlusNonformat0"/>
        <w:jc w:val="both"/>
      </w:pPr>
      <w:proofErr w:type="gramStart"/>
      <w:r>
        <w:t>гражданской  службы</w:t>
      </w:r>
      <w:proofErr w:type="gramEnd"/>
      <w:r>
        <w:t xml:space="preserve">  субъекта  Российской  Федерации  и (или) муниципальной</w:t>
      </w:r>
    </w:p>
    <w:p w14:paraId="748F87A6" w14:textId="77777777" w:rsidR="007D3FCF" w:rsidRDefault="004C6C17">
      <w:pPr>
        <w:pStyle w:val="ConsPlusNonformat0"/>
        <w:jc w:val="both"/>
      </w:pPr>
      <w:r>
        <w:t>службы, дипломатический ранг, воинское и (или) специальное звание, классный</w:t>
      </w:r>
    </w:p>
    <w:p w14:paraId="4153D28E" w14:textId="77777777" w:rsidR="007D3FCF" w:rsidRDefault="004C6C17">
      <w:pPr>
        <w:pStyle w:val="ConsPlusNonformat0"/>
        <w:jc w:val="both"/>
      </w:pPr>
      <w:r>
        <w:t>чин правоохранительной службы (кем и когда присвоены);</w:t>
      </w:r>
    </w:p>
    <w:p w14:paraId="47C1771D" w14:textId="77777777" w:rsidR="007D3FCF" w:rsidRDefault="004C6C17">
      <w:pPr>
        <w:pStyle w:val="ConsPlusNonformat0"/>
        <w:jc w:val="both"/>
      </w:pPr>
      <w:r>
        <w:t xml:space="preserve">    </w:t>
      </w:r>
      <w:proofErr w:type="gramStart"/>
      <w:r>
        <w:t>государственные  награды</w:t>
      </w:r>
      <w:proofErr w:type="gramEnd"/>
      <w:r>
        <w:t>, иные награды и знаки отличия (кем награжден и</w:t>
      </w:r>
    </w:p>
    <w:p w14:paraId="64037218" w14:textId="77777777" w:rsidR="007D3FCF" w:rsidRDefault="004C6C17">
      <w:pPr>
        <w:pStyle w:val="ConsPlusNonformat0"/>
        <w:jc w:val="both"/>
      </w:pPr>
      <w:r>
        <w:t>когда);</w:t>
      </w:r>
    </w:p>
    <w:p w14:paraId="733CE566" w14:textId="77777777" w:rsidR="007D3FCF" w:rsidRDefault="004C6C17">
      <w:pPr>
        <w:pStyle w:val="ConsPlusNonformat0"/>
        <w:jc w:val="both"/>
      </w:pPr>
      <w:r>
        <w:t xml:space="preserve">    адрес регистрации и фактического проживания;</w:t>
      </w:r>
    </w:p>
    <w:p w14:paraId="02395C5D" w14:textId="77777777" w:rsidR="007D3FCF" w:rsidRDefault="004C6C17">
      <w:pPr>
        <w:pStyle w:val="ConsPlusNonformat0"/>
        <w:jc w:val="both"/>
      </w:pPr>
      <w:r>
        <w:t xml:space="preserve">    паспорт (серия, номер, кем и когда выдан);</w:t>
      </w:r>
    </w:p>
    <w:p w14:paraId="6D991B3F" w14:textId="77777777" w:rsidR="007D3FCF" w:rsidRDefault="004C6C17">
      <w:pPr>
        <w:pStyle w:val="ConsPlusNonformat0"/>
        <w:jc w:val="both"/>
      </w:pPr>
      <w:r>
        <w:t xml:space="preserve">    </w:t>
      </w:r>
      <w:proofErr w:type="gramStart"/>
      <w:r>
        <w:t>паспорт,  удостоверяющий</w:t>
      </w:r>
      <w:proofErr w:type="gramEnd"/>
      <w:r>
        <w:t xml:space="preserve">  личность  гражданина  Российской Федерации за</w:t>
      </w:r>
    </w:p>
    <w:p w14:paraId="25B73A53" w14:textId="77777777" w:rsidR="007D3FCF" w:rsidRDefault="004C6C17">
      <w:pPr>
        <w:pStyle w:val="ConsPlusNonformat0"/>
        <w:jc w:val="both"/>
      </w:pPr>
      <w:r>
        <w:t>пределами Российской Федерации (серия, номер, кем и когда выдан);</w:t>
      </w:r>
    </w:p>
    <w:p w14:paraId="01454511" w14:textId="77777777" w:rsidR="007D3FCF" w:rsidRDefault="004C6C17">
      <w:pPr>
        <w:pStyle w:val="ConsPlusNonformat0"/>
        <w:jc w:val="both"/>
      </w:pPr>
      <w:r>
        <w:t xml:space="preserve">    номер телефона;</w:t>
      </w:r>
    </w:p>
    <w:p w14:paraId="59775885" w14:textId="77777777" w:rsidR="007D3FCF" w:rsidRDefault="004C6C17">
      <w:pPr>
        <w:pStyle w:val="ConsPlusNonformat0"/>
        <w:jc w:val="both"/>
      </w:pPr>
      <w:r>
        <w:t xml:space="preserve">    наличие (отсутствие) судимости;</w:t>
      </w:r>
    </w:p>
    <w:p w14:paraId="528BBAC3" w14:textId="77777777" w:rsidR="007D3FCF" w:rsidRDefault="004C6C17">
      <w:pPr>
        <w:pStyle w:val="ConsPlusNonformat0"/>
        <w:jc w:val="both"/>
      </w:pPr>
      <w:r>
        <w:t xml:space="preserve">    </w:t>
      </w:r>
      <w:proofErr w:type="gramStart"/>
      <w:r>
        <w:t>допуск  к</w:t>
      </w:r>
      <w:proofErr w:type="gramEnd"/>
      <w:r>
        <w:t xml:space="preserve">  государственной тайне, оформленный за период работы, службы,</w:t>
      </w:r>
    </w:p>
    <w:p w14:paraId="5588A4FA" w14:textId="77777777" w:rsidR="007D3FCF" w:rsidRDefault="004C6C17">
      <w:pPr>
        <w:pStyle w:val="ConsPlusNonformat0"/>
        <w:jc w:val="both"/>
      </w:pPr>
      <w:r>
        <w:t>учебы (форма, номер и дата).</w:t>
      </w:r>
    </w:p>
    <w:p w14:paraId="762DF85D" w14:textId="77777777" w:rsidR="007D3FCF" w:rsidRDefault="004C6C17">
      <w:pPr>
        <w:pStyle w:val="ConsPlusNonformat0"/>
        <w:jc w:val="both"/>
      </w:pPr>
      <w:r>
        <w:t xml:space="preserve">    </w:t>
      </w:r>
      <w:proofErr w:type="gramStart"/>
      <w:r>
        <w:t>Вышеуказанные  персональн</w:t>
      </w:r>
      <w:r>
        <w:t>ые</w:t>
      </w:r>
      <w:proofErr w:type="gramEnd"/>
      <w:r>
        <w:t xml:space="preserve">  данные  представляю для обработки в  целях</w:t>
      </w:r>
    </w:p>
    <w:p w14:paraId="5C9DF70D" w14:textId="77777777" w:rsidR="007D3FCF" w:rsidRDefault="004C6C17">
      <w:pPr>
        <w:pStyle w:val="ConsPlusNonformat0"/>
        <w:jc w:val="both"/>
      </w:pPr>
      <w:r>
        <w:t xml:space="preserve">обеспечения   соблюдения   </w:t>
      </w:r>
      <w:proofErr w:type="gramStart"/>
      <w:r>
        <w:t>в  отношении</w:t>
      </w:r>
      <w:proofErr w:type="gramEnd"/>
      <w:r>
        <w:t xml:space="preserve">  меня  законодательства  Российской</w:t>
      </w:r>
    </w:p>
    <w:p w14:paraId="331BA3E3" w14:textId="77777777" w:rsidR="007D3FCF" w:rsidRDefault="004C6C17">
      <w:pPr>
        <w:pStyle w:val="ConsPlusNonformat0"/>
        <w:jc w:val="both"/>
      </w:pPr>
      <w:proofErr w:type="gramStart"/>
      <w:r>
        <w:t>Федерации  в</w:t>
      </w:r>
      <w:proofErr w:type="gramEnd"/>
      <w:r>
        <w:t xml:space="preserve">  сфере  отношений,  связанных с выдвижением моей кандидатуры в</w:t>
      </w:r>
    </w:p>
    <w:p w14:paraId="466B0019" w14:textId="77777777" w:rsidR="007D3FCF" w:rsidRDefault="004C6C17">
      <w:pPr>
        <w:pStyle w:val="ConsPlusNonformat0"/>
        <w:jc w:val="both"/>
      </w:pPr>
      <w:proofErr w:type="gramStart"/>
      <w:r>
        <w:t>состав  Общественного</w:t>
      </w:r>
      <w:proofErr w:type="gramEnd"/>
      <w:r>
        <w:t xml:space="preserve">  совета при </w:t>
      </w:r>
      <w:proofErr w:type="spellStart"/>
      <w:r>
        <w:t>Дагнаследии</w:t>
      </w:r>
      <w:proofErr w:type="spellEnd"/>
      <w:r>
        <w:t xml:space="preserve"> (далее - Об</w:t>
      </w:r>
      <w:r>
        <w:t>щественный совет),</w:t>
      </w:r>
    </w:p>
    <w:p w14:paraId="11EFA79C" w14:textId="77777777" w:rsidR="007D3FCF" w:rsidRDefault="004C6C17">
      <w:pPr>
        <w:pStyle w:val="ConsPlusNonformat0"/>
        <w:jc w:val="both"/>
      </w:pPr>
      <w:r>
        <w:t>осуществлением и прекращением деятельности в составе Общественного совета.</w:t>
      </w:r>
    </w:p>
    <w:p w14:paraId="31FDCE0F" w14:textId="77777777" w:rsidR="007D3FCF" w:rsidRDefault="004C6C17">
      <w:pPr>
        <w:pStyle w:val="ConsPlusNonformat0"/>
        <w:jc w:val="both"/>
      </w:pPr>
      <w:r>
        <w:t xml:space="preserve">    Я ознакомлен(а), что:</w:t>
      </w:r>
    </w:p>
    <w:p w14:paraId="70D6ECBD" w14:textId="77777777" w:rsidR="007D3FCF" w:rsidRDefault="004C6C17">
      <w:pPr>
        <w:pStyle w:val="ConsPlusNonformat0"/>
        <w:jc w:val="both"/>
      </w:pPr>
      <w:r>
        <w:t xml:space="preserve">    </w:t>
      </w:r>
      <w:proofErr w:type="gramStart"/>
      <w:r>
        <w:t>согласие  на</w:t>
      </w:r>
      <w:proofErr w:type="gramEnd"/>
      <w:r>
        <w:t xml:space="preserve">  обработку персональных данных действует с даты подписания</w:t>
      </w:r>
    </w:p>
    <w:p w14:paraId="0044FFF5" w14:textId="77777777" w:rsidR="007D3FCF" w:rsidRDefault="004C6C17">
      <w:pPr>
        <w:pStyle w:val="ConsPlusNonformat0"/>
        <w:jc w:val="both"/>
      </w:pPr>
      <w:proofErr w:type="gramStart"/>
      <w:r>
        <w:t>настоящего  согласия</w:t>
      </w:r>
      <w:proofErr w:type="gramEnd"/>
      <w:r>
        <w:t xml:space="preserve">  в  течение всего срока осуществления полномочий члена</w:t>
      </w:r>
    </w:p>
    <w:p w14:paraId="721BFFB1" w14:textId="77777777" w:rsidR="007D3FCF" w:rsidRDefault="004C6C17">
      <w:pPr>
        <w:pStyle w:val="ConsPlusNonformat0"/>
        <w:jc w:val="both"/>
      </w:pPr>
      <w:r>
        <w:t>Общественного совета;</w:t>
      </w:r>
    </w:p>
    <w:p w14:paraId="372D1127" w14:textId="77777777" w:rsidR="007D3FCF" w:rsidRDefault="004C6C17">
      <w:pPr>
        <w:pStyle w:val="ConsPlusNonformat0"/>
        <w:jc w:val="both"/>
      </w:pPr>
      <w:r>
        <w:t xml:space="preserve">    </w:t>
      </w:r>
      <w:proofErr w:type="gramStart"/>
      <w:r>
        <w:t>согласие  на</w:t>
      </w:r>
      <w:proofErr w:type="gramEnd"/>
      <w:r>
        <w:t xml:space="preserve">  обработку  персональных  данных  может  быть  отозвано на</w:t>
      </w:r>
    </w:p>
    <w:p w14:paraId="56F7E3F4" w14:textId="77777777" w:rsidR="007D3FCF" w:rsidRDefault="004C6C17">
      <w:pPr>
        <w:pStyle w:val="ConsPlusNonformat0"/>
        <w:jc w:val="both"/>
      </w:pPr>
      <w:r>
        <w:t>основании письменного заявления в произвольной форме;</w:t>
      </w:r>
    </w:p>
    <w:p w14:paraId="7EF0D8DC" w14:textId="77777777" w:rsidR="007D3FCF" w:rsidRDefault="004C6C17">
      <w:pPr>
        <w:pStyle w:val="ConsPlusNonformat0"/>
        <w:jc w:val="both"/>
      </w:pPr>
      <w:r>
        <w:t xml:space="preserve">    </w:t>
      </w:r>
      <w:proofErr w:type="gramStart"/>
      <w:r>
        <w:t>в  случае</w:t>
      </w:r>
      <w:proofErr w:type="gramEnd"/>
      <w:r>
        <w:t xml:space="preserve">  отзыва соглас</w:t>
      </w:r>
      <w:r>
        <w:t xml:space="preserve">ия на обработку персональных данных </w:t>
      </w:r>
      <w:proofErr w:type="spellStart"/>
      <w:r>
        <w:t>Дагнаследие</w:t>
      </w:r>
      <w:proofErr w:type="spellEnd"/>
    </w:p>
    <w:p w14:paraId="78BC6C3A" w14:textId="77777777" w:rsidR="007D3FCF" w:rsidRDefault="004C6C17">
      <w:pPr>
        <w:pStyle w:val="ConsPlusNonformat0"/>
        <w:jc w:val="both"/>
      </w:pPr>
      <w:proofErr w:type="gramStart"/>
      <w:r>
        <w:t>вправе  продолжить</w:t>
      </w:r>
      <w:proofErr w:type="gramEnd"/>
      <w:r>
        <w:t xml:space="preserve">  обработку  персональных  данных  при наличии оснований,</w:t>
      </w:r>
    </w:p>
    <w:p w14:paraId="6F90D418" w14:textId="77777777" w:rsidR="007D3FCF" w:rsidRDefault="004C6C17">
      <w:pPr>
        <w:pStyle w:val="ConsPlusNonformat0"/>
        <w:jc w:val="both"/>
      </w:pPr>
      <w:r>
        <w:t xml:space="preserve">указанных  в  </w:t>
      </w:r>
      <w:hyperlink r:id="rId12" w:tooltip="Федеральный закон от 27.07.2006 N 152-ФЗ (ред. от 08.08.2024) &quot;О персональных данных&quot; ------------ Недействующая редакция {КонсультантПлюс}">
        <w:r>
          <w:rPr>
            <w:color w:val="0000FF"/>
          </w:rPr>
          <w:t>пунктах  2</w:t>
        </w:r>
      </w:hyperlink>
      <w:r>
        <w:t xml:space="preserve">  -  </w:t>
      </w:r>
      <w:hyperlink r:id="rId13" w:tooltip="Федеральный закон от 27.07.2006 N 152-ФЗ (ред. от 08.08.2024) &quot;О персональных данных&quot; ------------ Недействующая редакция {КонсультантПлюс}">
        <w:r>
          <w:rPr>
            <w:color w:val="0000FF"/>
          </w:rPr>
          <w:t>11  части  1  статьи  6</w:t>
        </w:r>
      </w:hyperlink>
      <w:r>
        <w:t xml:space="preserve">,  </w:t>
      </w:r>
      <w:hyperlink r:id="rId14" w:tooltip="Федеральный закон от 27.07.2006 N 152-ФЗ (ред. от 08.08.2024) &quot;О персональных данных&quot; ------------ Недействующая редакция {КонсультантПлюс}">
        <w:r>
          <w:rPr>
            <w:color w:val="0000FF"/>
          </w:rPr>
          <w:t>части  2  статьи  10</w:t>
        </w:r>
      </w:hyperlink>
    </w:p>
    <w:p w14:paraId="222593A2" w14:textId="77777777" w:rsidR="007D3FCF" w:rsidRDefault="004C6C17">
      <w:pPr>
        <w:pStyle w:val="ConsPlusNonformat0"/>
        <w:jc w:val="both"/>
      </w:pPr>
      <w:r>
        <w:t xml:space="preserve">и  </w:t>
      </w:r>
      <w:hyperlink r:id="rId15" w:tooltip="Федеральный закон от 27.07.2006 N 152-ФЗ (ред. от 08.08.2024) &quot;О персональных данных&quot; ------------ Недействующая редакция {КонсультантПлюс}">
        <w:r>
          <w:rPr>
            <w:color w:val="0000FF"/>
          </w:rPr>
          <w:t>части  2  статьи  11</w:t>
        </w:r>
      </w:hyperlink>
      <w:r>
        <w:t xml:space="preserve">  Федера</w:t>
      </w:r>
      <w:r>
        <w:t>льного  закона  от  27 июля 2006 г. N 152-ФЗ</w:t>
      </w:r>
    </w:p>
    <w:p w14:paraId="169D6B85" w14:textId="77777777" w:rsidR="007D3FCF" w:rsidRDefault="004C6C17">
      <w:pPr>
        <w:pStyle w:val="ConsPlusNonformat0"/>
        <w:jc w:val="both"/>
      </w:pPr>
      <w:r>
        <w:t>"О персональных данных";</w:t>
      </w:r>
    </w:p>
    <w:p w14:paraId="3032939A" w14:textId="77777777" w:rsidR="007D3FCF" w:rsidRDefault="004C6C17">
      <w:pPr>
        <w:pStyle w:val="ConsPlusNonformat0"/>
        <w:jc w:val="both"/>
      </w:pPr>
      <w:r>
        <w:t xml:space="preserve">    </w:t>
      </w:r>
      <w:proofErr w:type="gramStart"/>
      <w:r>
        <w:t>после  завершения</w:t>
      </w:r>
      <w:proofErr w:type="gramEnd"/>
      <w:r>
        <w:t xml:space="preserve">  осуществления  полномочий члена Общественного совета</w:t>
      </w:r>
    </w:p>
    <w:p w14:paraId="1F553CF6" w14:textId="77777777" w:rsidR="007D3FCF" w:rsidRDefault="004C6C17">
      <w:pPr>
        <w:pStyle w:val="ConsPlusNonformat0"/>
        <w:jc w:val="both"/>
      </w:pPr>
      <w:proofErr w:type="gramStart"/>
      <w:r>
        <w:t>персональные  данные</w:t>
      </w:r>
      <w:proofErr w:type="gramEnd"/>
      <w:r>
        <w:t xml:space="preserve">  хранятся  в  </w:t>
      </w:r>
      <w:proofErr w:type="spellStart"/>
      <w:r>
        <w:t>Дагнаследии</w:t>
      </w:r>
      <w:proofErr w:type="spellEnd"/>
      <w:r>
        <w:t xml:space="preserve">  в  течение  срока  хранения</w:t>
      </w:r>
    </w:p>
    <w:p w14:paraId="24105DD2" w14:textId="77777777" w:rsidR="007D3FCF" w:rsidRDefault="004C6C17">
      <w:pPr>
        <w:pStyle w:val="ConsPlusNonformat0"/>
        <w:jc w:val="both"/>
      </w:pPr>
      <w:proofErr w:type="gramStart"/>
      <w:r>
        <w:t xml:space="preserve">документов,   </w:t>
      </w:r>
      <w:proofErr w:type="gramEnd"/>
      <w:r>
        <w:t>предусмотренного   д</w:t>
      </w:r>
      <w:r>
        <w:t>ействующим  законодательством  Российской</w:t>
      </w:r>
    </w:p>
    <w:p w14:paraId="22EBFA76" w14:textId="77777777" w:rsidR="007D3FCF" w:rsidRDefault="004C6C17">
      <w:pPr>
        <w:pStyle w:val="ConsPlusNonformat0"/>
        <w:jc w:val="both"/>
      </w:pPr>
      <w:r>
        <w:t>Федерации в области архивного дела;</w:t>
      </w:r>
    </w:p>
    <w:p w14:paraId="51F44B0C" w14:textId="77777777" w:rsidR="007D3FCF" w:rsidRDefault="004C6C17">
      <w:pPr>
        <w:pStyle w:val="ConsPlusNonformat0"/>
        <w:jc w:val="both"/>
      </w:pPr>
      <w:r>
        <w:t xml:space="preserve">    </w:t>
      </w:r>
      <w:proofErr w:type="gramStart"/>
      <w:r>
        <w:t>персональные  данные</w:t>
      </w:r>
      <w:proofErr w:type="gramEnd"/>
      <w:r>
        <w:t>,  представляемые  в  отношении третьих лиц,  будут</w:t>
      </w:r>
    </w:p>
    <w:p w14:paraId="23EFDE75" w14:textId="77777777" w:rsidR="007D3FCF" w:rsidRDefault="004C6C17">
      <w:pPr>
        <w:pStyle w:val="ConsPlusNonformat0"/>
        <w:jc w:val="both"/>
      </w:pPr>
      <w:r>
        <w:t xml:space="preserve">обрабатываться   только   в   </w:t>
      </w:r>
      <w:proofErr w:type="gramStart"/>
      <w:r>
        <w:t>целях  осуществления</w:t>
      </w:r>
      <w:proofErr w:type="gramEnd"/>
      <w:r>
        <w:t xml:space="preserve">  и  выполнения  функций,</w:t>
      </w:r>
    </w:p>
    <w:p w14:paraId="4435F2D7" w14:textId="77777777" w:rsidR="007D3FCF" w:rsidRDefault="004C6C17">
      <w:pPr>
        <w:pStyle w:val="ConsPlusNonformat0"/>
        <w:jc w:val="both"/>
      </w:pPr>
      <w:r>
        <w:t>возложенных законодательст</w:t>
      </w:r>
      <w:r>
        <w:t xml:space="preserve">вом Российской Федерации на </w:t>
      </w:r>
      <w:proofErr w:type="spellStart"/>
      <w:r>
        <w:t>Дагнаследие</w:t>
      </w:r>
      <w:proofErr w:type="spellEnd"/>
      <w:r>
        <w:t>.</w:t>
      </w:r>
    </w:p>
    <w:p w14:paraId="64B1EEC1" w14:textId="77777777" w:rsidR="007D3FCF" w:rsidRDefault="007D3FCF">
      <w:pPr>
        <w:pStyle w:val="ConsPlusNonformat0"/>
        <w:jc w:val="both"/>
      </w:pPr>
    </w:p>
    <w:p w14:paraId="19215B5A" w14:textId="77777777" w:rsidR="007D3FCF" w:rsidRDefault="004C6C17">
      <w:pPr>
        <w:pStyle w:val="ConsPlusNonformat0"/>
        <w:jc w:val="both"/>
      </w:pPr>
      <w:r>
        <w:t xml:space="preserve">    Дата начала обработки персональных данных:</w:t>
      </w:r>
    </w:p>
    <w:p w14:paraId="2FBA3B20" w14:textId="77777777" w:rsidR="007D3FCF" w:rsidRDefault="007D3FCF">
      <w:pPr>
        <w:pStyle w:val="ConsPlusNonformat0"/>
        <w:jc w:val="both"/>
      </w:pPr>
    </w:p>
    <w:p w14:paraId="167B13A5" w14:textId="77777777" w:rsidR="007D3FCF" w:rsidRDefault="004C6C17">
      <w:pPr>
        <w:pStyle w:val="ConsPlusNonformat0"/>
        <w:jc w:val="both"/>
      </w:pPr>
      <w:r>
        <w:t>"__" __________ 20__ г.  ______________________ / _________________________</w:t>
      </w:r>
    </w:p>
    <w:p w14:paraId="0AAD4C54" w14:textId="77777777" w:rsidR="007D3FCF" w:rsidRDefault="004C6C17">
      <w:pPr>
        <w:pStyle w:val="ConsPlusNonformat0"/>
        <w:jc w:val="both"/>
      </w:pPr>
      <w:r>
        <w:t xml:space="preserve">   (дата </w:t>
      </w:r>
      <w:proofErr w:type="gramStart"/>
      <w:r>
        <w:t xml:space="preserve">заполнения)   </w:t>
      </w:r>
      <w:proofErr w:type="gramEnd"/>
      <w:r>
        <w:t xml:space="preserve">        (подпись)            (расшифровка подписи)</w:t>
      </w:r>
    </w:p>
    <w:p w14:paraId="3555EC83" w14:textId="77777777" w:rsidR="007D3FCF" w:rsidRDefault="007D3FCF">
      <w:pPr>
        <w:pStyle w:val="ConsPlusNormal0"/>
        <w:jc w:val="both"/>
      </w:pPr>
    </w:p>
    <w:p w14:paraId="3C5F27B2" w14:textId="77777777" w:rsidR="007D3FCF" w:rsidRDefault="007D3FCF">
      <w:pPr>
        <w:pStyle w:val="ConsPlusNormal0"/>
        <w:jc w:val="both"/>
      </w:pPr>
    </w:p>
    <w:p w14:paraId="2982A3CB" w14:textId="77777777" w:rsidR="007D3FCF" w:rsidRDefault="007D3FCF">
      <w:pPr>
        <w:pStyle w:val="ConsPlusNormal0"/>
        <w:jc w:val="both"/>
      </w:pPr>
    </w:p>
    <w:p w14:paraId="13D26B34" w14:textId="77777777" w:rsidR="007D3FCF" w:rsidRDefault="007D3FCF">
      <w:pPr>
        <w:pStyle w:val="ConsPlusNormal0"/>
        <w:jc w:val="both"/>
      </w:pPr>
    </w:p>
    <w:p w14:paraId="0A67762C" w14:textId="77777777" w:rsidR="007D3FCF" w:rsidRDefault="007D3FCF">
      <w:pPr>
        <w:pStyle w:val="ConsPlusNormal0"/>
        <w:jc w:val="both"/>
      </w:pPr>
    </w:p>
    <w:p w14:paraId="3E2D2604" w14:textId="77777777" w:rsidR="007D3FCF" w:rsidRDefault="004C6C17">
      <w:pPr>
        <w:pStyle w:val="ConsPlusNormal0"/>
        <w:jc w:val="right"/>
        <w:outlineLvl w:val="1"/>
      </w:pPr>
      <w:r>
        <w:t xml:space="preserve">Приложение </w:t>
      </w:r>
      <w:r>
        <w:t>N 5</w:t>
      </w:r>
    </w:p>
    <w:p w14:paraId="65182B7C" w14:textId="77777777" w:rsidR="007D3FCF" w:rsidRDefault="004C6C17">
      <w:pPr>
        <w:pStyle w:val="ConsPlusNormal0"/>
        <w:jc w:val="right"/>
      </w:pPr>
      <w:r>
        <w:t>к Положению об Общественном</w:t>
      </w:r>
    </w:p>
    <w:p w14:paraId="6B49318D" w14:textId="77777777" w:rsidR="007D3FCF" w:rsidRDefault="004C6C17">
      <w:pPr>
        <w:pStyle w:val="ConsPlusNormal0"/>
        <w:jc w:val="right"/>
      </w:pPr>
      <w:r>
        <w:t xml:space="preserve">совете при </w:t>
      </w:r>
      <w:proofErr w:type="spellStart"/>
      <w:r>
        <w:t>Дагнаследии</w:t>
      </w:r>
      <w:proofErr w:type="spellEnd"/>
    </w:p>
    <w:p w14:paraId="71FED193" w14:textId="77777777" w:rsidR="007D3FCF" w:rsidRDefault="007D3FCF">
      <w:pPr>
        <w:pStyle w:val="ConsPlusNormal0"/>
        <w:jc w:val="both"/>
      </w:pPr>
    </w:p>
    <w:p w14:paraId="57BAEF35" w14:textId="77777777" w:rsidR="007D3FCF" w:rsidRDefault="004C6C17">
      <w:pPr>
        <w:pStyle w:val="ConsPlusTitle0"/>
        <w:jc w:val="center"/>
      </w:pPr>
      <w:bookmarkStart w:id="4" w:name="P566"/>
      <w:bookmarkEnd w:id="4"/>
      <w:r>
        <w:t>ТИПОВАЯ СТРУКТУРА</w:t>
      </w:r>
    </w:p>
    <w:p w14:paraId="3977B95E" w14:textId="77777777" w:rsidR="007D3FCF" w:rsidRDefault="004C6C17">
      <w:pPr>
        <w:pStyle w:val="ConsPlusTitle0"/>
        <w:jc w:val="center"/>
      </w:pPr>
      <w:r>
        <w:t>ЕЖЕГОДНОГО ОТЧЕТА О ДЕЯТЕЛЬНОСТИ ОБЩЕСТВЕННОГО СОВЕТА</w:t>
      </w:r>
    </w:p>
    <w:p w14:paraId="410F2151" w14:textId="77777777" w:rsidR="007D3FCF" w:rsidRDefault="004C6C17">
      <w:pPr>
        <w:pStyle w:val="ConsPlusTitle0"/>
        <w:jc w:val="center"/>
      </w:pPr>
      <w:r>
        <w:t>ПРИ ДАГНАСЛЕДИИ</w:t>
      </w:r>
    </w:p>
    <w:p w14:paraId="7C7DF5EA" w14:textId="77777777" w:rsidR="007D3FCF" w:rsidRDefault="007D3FC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D3FCF" w14:paraId="74F38371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501BE1" w14:textId="77777777" w:rsidR="007D3FCF" w:rsidRDefault="007D3FC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4A429C" w14:textId="77777777" w:rsidR="007D3FCF" w:rsidRDefault="007D3FC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6EA132A" w14:textId="77777777" w:rsidR="007D3FCF" w:rsidRDefault="004C6C1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CEE30D0" w14:textId="77777777" w:rsidR="007D3FCF" w:rsidRDefault="004C6C17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16" w:tooltip="Приказ Дагнаследия от 26.02.2025 N 19/25-од &quot;О внесении изменений в Положение об Общественном совете при Агентстве по охране культурного наследия Республики Дагестан&quot; (Зарегистрировано в Минюсте РД 18.03.2025 N 8015) {КонсультантПлюс}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Дагнаследия</w:t>
            </w:r>
            <w:proofErr w:type="spellEnd"/>
          </w:p>
          <w:p w14:paraId="18D36D63" w14:textId="77777777" w:rsidR="007D3FCF" w:rsidRDefault="004C6C17">
            <w:pPr>
              <w:pStyle w:val="ConsPlusNormal0"/>
              <w:jc w:val="center"/>
            </w:pPr>
            <w:r>
              <w:rPr>
                <w:color w:val="392C69"/>
              </w:rPr>
              <w:t>от 26.02.2025 N 19/25-од)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82FEF" w14:textId="77777777" w:rsidR="007D3FCF" w:rsidRDefault="007D3FCF">
            <w:pPr>
              <w:pStyle w:val="ConsPlusNormal0"/>
            </w:pPr>
          </w:p>
        </w:tc>
      </w:tr>
    </w:tbl>
    <w:p w14:paraId="3D0678EB" w14:textId="77777777" w:rsidR="007D3FCF" w:rsidRDefault="007D3FCF">
      <w:pPr>
        <w:pStyle w:val="ConsPlusNormal0"/>
        <w:jc w:val="both"/>
      </w:pPr>
    </w:p>
    <w:p w14:paraId="3C59AB4F" w14:textId="77777777" w:rsidR="007D3FCF" w:rsidRDefault="004C6C17">
      <w:pPr>
        <w:pStyle w:val="ConsPlusNormal0"/>
        <w:ind w:firstLine="540"/>
        <w:jc w:val="both"/>
      </w:pPr>
      <w:r>
        <w:t xml:space="preserve">В ежегодный отчет о деятельности Общественного совета при </w:t>
      </w:r>
      <w:proofErr w:type="spellStart"/>
      <w:r>
        <w:t>Дагнаследии</w:t>
      </w:r>
      <w:proofErr w:type="spellEnd"/>
      <w:r>
        <w:t xml:space="preserve"> (далее - Общественный совет) включены следующие сведения:</w:t>
      </w:r>
    </w:p>
    <w:p w14:paraId="570DCAAB" w14:textId="77777777" w:rsidR="007D3FCF" w:rsidRDefault="004C6C17">
      <w:pPr>
        <w:pStyle w:val="ConsPlusNormal0"/>
        <w:spacing w:before="240"/>
        <w:ind w:firstLine="540"/>
        <w:jc w:val="both"/>
      </w:pPr>
      <w:r>
        <w:t>1) общая информация о деятельности Общественного совета: дата формирования, сведения о количественном и персональном составе Общ</w:t>
      </w:r>
      <w:r>
        <w:t>ественного совета, а также информация об изменениях, внесенных в положение об Общественном совете в отчетном периоде;</w:t>
      </w:r>
    </w:p>
    <w:p w14:paraId="4724DB36" w14:textId="77777777" w:rsidR="007D3FCF" w:rsidRDefault="004C6C17">
      <w:pPr>
        <w:pStyle w:val="ConsPlusNormal0"/>
        <w:spacing w:before="240"/>
        <w:ind w:firstLine="540"/>
        <w:jc w:val="both"/>
      </w:pPr>
      <w:r>
        <w:t>2) мероприятия Общественного совета, включая расширенные заседания с привлечением общественности, экспертного и научного сообщества, совещ</w:t>
      </w:r>
      <w:r>
        <w:t>ания, иные формы взаимодействия с институтами гражданского общества, приемы граждан, количество и формат проведенных заседаний, а также иные мероприятия с участием членов Общественного совета, перечень рассмотренных вопросов, сведения о принятых решениях и</w:t>
      </w:r>
      <w:r>
        <w:t xml:space="preserve"> мерах, принятых (принимаемых) по итогам их рассмотрения;</w:t>
      </w:r>
    </w:p>
    <w:p w14:paraId="6BFA7F54" w14:textId="77777777" w:rsidR="007D3FCF" w:rsidRDefault="004C6C17">
      <w:pPr>
        <w:pStyle w:val="ConsPlusNormal0"/>
        <w:spacing w:before="240"/>
        <w:ind w:firstLine="540"/>
        <w:jc w:val="both"/>
      </w:pPr>
      <w:r>
        <w:t xml:space="preserve">3) информационная открытость Общественного совета: наличие раздела Общественного совета на официальном сайте </w:t>
      </w:r>
      <w:proofErr w:type="spellStart"/>
      <w:r>
        <w:t>Дагнаследия</w:t>
      </w:r>
      <w:proofErr w:type="spellEnd"/>
      <w:r>
        <w:t xml:space="preserve"> в информационно-телекоммуникационной сети "Интернет", наличие справочной инфо</w:t>
      </w:r>
      <w:r>
        <w:t xml:space="preserve">рмации об Общественном совете, количество опубликованных статей, интервью, комментариев и проведенных пресс-конференций с участием членов Общественного совета, а также иные сведения, способствующие повышению открытости </w:t>
      </w:r>
      <w:proofErr w:type="spellStart"/>
      <w:r>
        <w:t>Дагнаследия</w:t>
      </w:r>
      <w:proofErr w:type="spellEnd"/>
      <w:r>
        <w:t xml:space="preserve"> и уровня доверия к нему с</w:t>
      </w:r>
      <w:r>
        <w:t>о стороны граждан и организаций;</w:t>
      </w:r>
    </w:p>
    <w:p w14:paraId="03F3BC1F" w14:textId="77777777" w:rsidR="007D3FCF" w:rsidRDefault="004C6C17">
      <w:pPr>
        <w:pStyle w:val="ConsPlusNormal0"/>
        <w:spacing w:before="240"/>
        <w:ind w:firstLine="540"/>
        <w:jc w:val="both"/>
      </w:pPr>
      <w:r>
        <w:t xml:space="preserve">4) меры, принятые (принимаемые) </w:t>
      </w:r>
      <w:proofErr w:type="spellStart"/>
      <w:r>
        <w:t>Дагнаследием</w:t>
      </w:r>
      <w:proofErr w:type="spellEnd"/>
      <w:r>
        <w:t xml:space="preserve"> по решениям и рекомендациям Общественного совета;</w:t>
      </w:r>
    </w:p>
    <w:p w14:paraId="38849574" w14:textId="77777777" w:rsidR="007D3FCF" w:rsidRDefault="004C6C17">
      <w:pPr>
        <w:pStyle w:val="ConsPlusNormal0"/>
        <w:spacing w:before="240"/>
        <w:ind w:firstLine="540"/>
        <w:jc w:val="both"/>
      </w:pPr>
      <w:r>
        <w:t>5) экспертная деятельность Общественного совета, в том числе участие в подготовке рекомендаций по вопросам, относящимся к компет</w:t>
      </w:r>
      <w:r>
        <w:t xml:space="preserve">енции </w:t>
      </w:r>
      <w:proofErr w:type="spellStart"/>
      <w:r>
        <w:t>Дагнаследия</w:t>
      </w:r>
      <w:proofErr w:type="spellEnd"/>
      <w:r>
        <w:t xml:space="preserve">, проведении экспертизы проектов правовых, актов и иных документов, разрабатываемых </w:t>
      </w:r>
      <w:proofErr w:type="spellStart"/>
      <w:r>
        <w:t>Дагнаследием</w:t>
      </w:r>
      <w:proofErr w:type="spellEnd"/>
      <w:r>
        <w:t>;</w:t>
      </w:r>
    </w:p>
    <w:p w14:paraId="516652B7" w14:textId="77777777" w:rsidR="007D3FCF" w:rsidRDefault="004C6C17">
      <w:pPr>
        <w:pStyle w:val="ConsPlusNormal0"/>
        <w:spacing w:before="240"/>
        <w:ind w:firstLine="540"/>
        <w:jc w:val="both"/>
      </w:pPr>
      <w:r>
        <w:t>6) осуществление мероприятий общественного контроля;</w:t>
      </w:r>
    </w:p>
    <w:p w14:paraId="5D800C92" w14:textId="77777777" w:rsidR="007D3FCF" w:rsidRDefault="004C6C17">
      <w:pPr>
        <w:pStyle w:val="ConsPlusNormal0"/>
        <w:spacing w:before="240"/>
        <w:ind w:firstLine="540"/>
        <w:jc w:val="both"/>
      </w:pPr>
      <w:r>
        <w:t xml:space="preserve">7) участие в антикоррупционных мероприятиях </w:t>
      </w:r>
      <w:proofErr w:type="spellStart"/>
      <w:r>
        <w:t>Дагнаследия</w:t>
      </w:r>
      <w:proofErr w:type="spellEnd"/>
      <w:r>
        <w:t>, обсуждение вопросов правопримен</w:t>
      </w:r>
      <w:r>
        <w:t xml:space="preserve">ительной практики в деятельности </w:t>
      </w:r>
      <w:proofErr w:type="spellStart"/>
      <w:r>
        <w:t>Дагнаследия</w:t>
      </w:r>
      <w:proofErr w:type="spellEnd"/>
      <w:r>
        <w:t>;</w:t>
      </w:r>
    </w:p>
    <w:p w14:paraId="146F31EE" w14:textId="77777777" w:rsidR="007D3FCF" w:rsidRDefault="004C6C17">
      <w:pPr>
        <w:pStyle w:val="ConsPlusNormal0"/>
        <w:spacing w:before="240"/>
        <w:ind w:firstLine="540"/>
        <w:jc w:val="both"/>
      </w:pPr>
      <w:r>
        <w:t>8) взаимодействие с другими субъектами общественного контроля, действующими на территории Республики Дагестан;</w:t>
      </w:r>
    </w:p>
    <w:p w14:paraId="08DB38BA" w14:textId="77777777" w:rsidR="007D3FCF" w:rsidRDefault="004C6C17">
      <w:pPr>
        <w:pStyle w:val="ConsPlusNormal0"/>
        <w:spacing w:before="240"/>
        <w:ind w:firstLine="540"/>
        <w:jc w:val="both"/>
      </w:pPr>
      <w:r>
        <w:t xml:space="preserve">9) иные формы участия Общественного совета в деятельности </w:t>
      </w:r>
      <w:proofErr w:type="spellStart"/>
      <w:r>
        <w:t>Дагнаследия</w:t>
      </w:r>
      <w:proofErr w:type="spellEnd"/>
      <w:r>
        <w:t>, мероприятиях Общественной палаты Республики Дагестан, органов государственной власти Республики Дагестан, а также иных государственных органов Республики Дагестан.</w:t>
      </w:r>
    </w:p>
    <w:p w14:paraId="5D1BF310" w14:textId="77777777" w:rsidR="007D3FCF" w:rsidRDefault="007D3FCF">
      <w:pPr>
        <w:pStyle w:val="ConsPlusNormal0"/>
        <w:jc w:val="both"/>
      </w:pPr>
    </w:p>
    <w:p w14:paraId="14488F32" w14:textId="77777777" w:rsidR="007D3FCF" w:rsidRDefault="007D3FCF">
      <w:pPr>
        <w:pStyle w:val="ConsPlusNormal0"/>
        <w:jc w:val="both"/>
      </w:pPr>
    </w:p>
    <w:p w14:paraId="3EAA3799" w14:textId="77777777" w:rsidR="007D3FCF" w:rsidRDefault="007D3FC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D3FCF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B1B08E" w14:textId="77777777" w:rsidR="00000000" w:rsidRDefault="004C6C17">
      <w:r>
        <w:separator/>
      </w:r>
    </w:p>
  </w:endnote>
  <w:endnote w:type="continuationSeparator" w:id="0">
    <w:p w14:paraId="2BC580D1" w14:textId="77777777" w:rsidR="00000000" w:rsidRDefault="004C6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BB7863" w14:textId="77777777" w:rsidR="004C6C17" w:rsidRDefault="004C6C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B914C8" w14:textId="77777777" w:rsidR="007D3FCF" w:rsidRDefault="007D3FC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D3FCF" w14:paraId="5DE343C0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0A5F2E07" w14:textId="77777777" w:rsidR="007D3FCF" w:rsidRDefault="004C6C1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00756F34" w14:textId="77777777" w:rsidR="007D3FCF" w:rsidRDefault="004C6C1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3437DB42" w14:textId="77777777" w:rsidR="007D3FCF" w:rsidRDefault="004C6C17">
          <w:pPr>
            <w:pStyle w:val="ConsPlusNormal0"/>
            <w:jc w:val="right"/>
          </w:pPr>
          <w:r>
            <w:rPr>
              <w:rFonts w:ascii="Tahoma" w:hAnsi="Tahoma" w:cs="Tahoma"/>
            </w:rPr>
            <w:t>Страница</w:t>
          </w:r>
          <w:r>
            <w:rPr>
              <w:rFonts w:ascii="Tahoma" w:hAnsi="Tahoma" w:cs="Tahoma"/>
            </w:rPr>
            <w:t xml:space="preserve">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72AAFABF" w14:textId="77777777" w:rsidR="007D3FCF" w:rsidRDefault="004C6C17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986C26" w14:textId="77777777" w:rsidR="007D3FCF" w:rsidRDefault="007D3FC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D3FCF" w14:paraId="095D0112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0079D1EA" w14:textId="77777777" w:rsidR="007D3FCF" w:rsidRDefault="004C6C1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5C76A4E5" w14:textId="77777777" w:rsidR="007D3FCF" w:rsidRDefault="004C6C1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4EA0C972" w14:textId="77777777" w:rsidR="007D3FCF" w:rsidRDefault="004C6C1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4FFEBD2B" w14:textId="77777777" w:rsidR="007D3FCF" w:rsidRDefault="004C6C17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B7561B" w14:textId="77777777" w:rsidR="00000000" w:rsidRDefault="004C6C17">
      <w:r>
        <w:separator/>
      </w:r>
    </w:p>
  </w:footnote>
  <w:footnote w:type="continuationSeparator" w:id="0">
    <w:p w14:paraId="6C507029" w14:textId="77777777" w:rsidR="00000000" w:rsidRDefault="004C6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2B75BA" w14:textId="77777777" w:rsidR="004C6C17" w:rsidRDefault="004C6C1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F87CE9" w14:textId="77777777" w:rsidR="007D3FCF" w:rsidRDefault="007D3FCF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05DCB8CF" w14:textId="77777777" w:rsidR="007D3FCF" w:rsidRDefault="007D3FCF">
    <w:pPr>
      <w:pStyle w:val="ConsPlusNormal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7D3FCF" w14:paraId="7F033A34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7647E11F" w14:textId="77777777" w:rsidR="007D3FCF" w:rsidRDefault="004C6C17">
          <w:pPr>
            <w:pStyle w:val="ConsPlusNormal0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Дагнаследия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от 13.07.2022 N 82/22-од</w:t>
          </w:r>
          <w:r>
            <w:rPr>
              <w:rFonts w:ascii="Tahoma" w:hAnsi="Tahoma" w:cs="Tahoma"/>
              <w:sz w:val="16"/>
              <w:szCs w:val="16"/>
            </w:rPr>
            <w:br/>
            <w:t>(ред. от 26.02.2025)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Положения об Общественном совете при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Аг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  <w:p w14:paraId="5DFF7C10" w14:textId="77777777" w:rsidR="004C6C17" w:rsidRDefault="004C6C17" w:rsidP="004C6C17">
          <w:pPr>
            <w:rPr>
              <w:rFonts w:ascii="Tahoma" w:hAnsi="Tahoma" w:cs="Tahoma"/>
              <w:sz w:val="16"/>
              <w:szCs w:val="16"/>
            </w:rPr>
          </w:pPr>
        </w:p>
        <w:p w14:paraId="23AF7186" w14:textId="77777777" w:rsidR="004C6C17" w:rsidRDefault="004C6C17" w:rsidP="004C6C17">
          <w:pPr>
            <w:rPr>
              <w:rFonts w:ascii="Tahoma" w:hAnsi="Tahoma" w:cs="Tahoma"/>
              <w:sz w:val="16"/>
              <w:szCs w:val="16"/>
            </w:rPr>
          </w:pPr>
        </w:p>
        <w:p w14:paraId="6C0C094C" w14:textId="2D474F06" w:rsidR="004C6C17" w:rsidRPr="004C6C17" w:rsidRDefault="004C6C17" w:rsidP="004C6C17">
          <w:bookmarkStart w:id="5" w:name="_GoBack"/>
          <w:bookmarkEnd w:id="5"/>
        </w:p>
      </w:tc>
      <w:tc>
        <w:tcPr>
          <w:tcW w:w="2300" w:type="pct"/>
          <w:vAlign w:val="center"/>
        </w:tcPr>
        <w:p w14:paraId="24CD9CC0" w14:textId="77777777" w:rsidR="007D3FCF" w:rsidRDefault="004C6C1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06.02.2026</w:t>
          </w:r>
        </w:p>
      </w:tc>
    </w:tr>
  </w:tbl>
  <w:p w14:paraId="39DCCF88" w14:textId="77777777" w:rsidR="007D3FCF" w:rsidRDefault="007D3FCF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67126AF2" w14:textId="77777777" w:rsidR="007D3FCF" w:rsidRDefault="007D3FCF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3FCF"/>
    <w:rsid w:val="004C6C17"/>
    <w:rsid w:val="007D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49620E"/>
  <w15:docId w15:val="{C9F552B2-6624-4EC8-9307-0148DF20B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4C6C1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C6C17"/>
  </w:style>
  <w:style w:type="paragraph" w:styleId="a5">
    <w:name w:val="footer"/>
    <w:basedOn w:val="a"/>
    <w:link w:val="a6"/>
    <w:uiPriority w:val="99"/>
    <w:unhideWhenUsed/>
    <w:rsid w:val="004C6C1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C6C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46&amp;n=50343&amp;date=06.02.2026&amp;dst=100072&amp;field=134" TargetMode="External"/><Relationship Id="rId13" Type="http://schemas.openxmlformats.org/officeDocument/2006/relationships/hyperlink" Target="https://login.consultant.ru/link/?req=doc&amp;base=LAW&amp;n=482686&amp;date=06.02.2026&amp;dst=100269&amp;field=134" TargetMode="External"/><Relationship Id="rId18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header" Target="header3.xml"/><Relationship Id="rId7" Type="http://schemas.openxmlformats.org/officeDocument/2006/relationships/hyperlink" Target="https://login.consultant.ru/link/?req=doc&amp;base=RLAW346&amp;n=51953&amp;date=06.02.2026&amp;dst=1&amp;field=134" TargetMode="External"/><Relationship Id="rId12" Type="http://schemas.openxmlformats.org/officeDocument/2006/relationships/hyperlink" Target="https://login.consultant.ru/link/?req=doc&amp;base=LAW&amp;n=482686&amp;date=06.02.2026&amp;dst=100260&amp;field=134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46&amp;n=51953&amp;date=06.02.2026&amp;dst=100096&amp;field=134" TargetMode="External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46&amp;n=50343&amp;date=06.02.2026&amp;dst=100072&amp;field=134" TargetMode="External"/><Relationship Id="rId11" Type="http://schemas.openxmlformats.org/officeDocument/2006/relationships/hyperlink" Target="https://login.consultant.ru/link/?req=doc&amp;base=LAW&amp;n=482686&amp;date=06.02.2026&amp;dst=100278&amp;field=134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82686&amp;date=06.02.2026&amp;dst=134&amp;field=13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346&amp;n=51953&amp;date=06.02.2026&amp;dst=3&amp;field=134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346&amp;n=51953&amp;date=06.02.2026&amp;dst=2&amp;field=134" TargetMode="External"/><Relationship Id="rId14" Type="http://schemas.openxmlformats.org/officeDocument/2006/relationships/hyperlink" Target="https://login.consultant.ru/link/?req=doc&amp;base=LAW&amp;n=482686&amp;date=06.02.2026&amp;dst=100082&amp;field=134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2897</Words>
  <Characters>16513</Characters>
  <Application>Microsoft Office Word</Application>
  <DocSecurity>0</DocSecurity>
  <Lines>137</Lines>
  <Paragraphs>38</Paragraphs>
  <ScaleCrop>false</ScaleCrop>
  <Company>КонсультантПлюс Версия 4025.00.30</Company>
  <LinksUpToDate>false</LinksUpToDate>
  <CharactersWithSpaces>19372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Дагнаследия от 13.07.2022 N 82/22-од
(ред. от 26.02.2025)
"Об утверждении Положения об Общественном совете при Агентстве по охране культурного наследия Республики Дагестан"
(Зарегистрировано в Минюсте РД 01.08.2022 N 6107)</dc:title>
  <cp:lastModifiedBy>Naida</cp:lastModifiedBy>
  <cp:revision>2</cp:revision>
  <dcterms:created xsi:type="dcterms:W3CDTF">2026-02-06T12:52:00Z</dcterms:created>
  <dcterms:modified xsi:type="dcterms:W3CDTF">2026-02-26T09:47:00Z</dcterms:modified>
</cp:coreProperties>
</file>