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D13" w:rsidRDefault="00D67D13" w:rsidP="00D67D13">
      <w:pPr>
        <w:ind w:left="-540"/>
        <w:jc w:val="center"/>
      </w:pPr>
      <w:r>
        <w:rPr>
          <w:noProof/>
        </w:rPr>
        <w:drawing>
          <wp:inline distT="0" distB="0" distL="0" distR="0" wp14:anchorId="67C1C2BE" wp14:editId="0F58EEA9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D67D13" w:rsidRDefault="00D67D13" w:rsidP="00D67D13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D67D13" w:rsidRDefault="00D67D13" w:rsidP="00D67D13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D67D13" w:rsidRDefault="00D67D13" w:rsidP="00D67D13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D67D13" w:rsidRDefault="00D67D13" w:rsidP="00D67D1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D67D13" w:rsidRPr="00B51141" w:rsidRDefault="00D67D13" w:rsidP="00D67D1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D67D13" w:rsidRPr="00B51141" w:rsidRDefault="00D67D13" w:rsidP="00D67D13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D67D13" w:rsidRPr="00B51141" w:rsidRDefault="00D67D13" w:rsidP="00D67D13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D67D13" w:rsidRPr="00B51141" w:rsidRDefault="00D67D13" w:rsidP="00D67D13">
      <w:pPr>
        <w:ind w:left="5580" w:right="-180"/>
        <w:outlineLvl w:val="2"/>
        <w:rPr>
          <w:b/>
          <w:sz w:val="28"/>
          <w:szCs w:val="28"/>
        </w:rPr>
      </w:pPr>
    </w:p>
    <w:p w:rsidR="00D67D13" w:rsidRPr="003E7609" w:rsidRDefault="00D67D13" w:rsidP="00D67D13">
      <w:pPr>
        <w:spacing w:line="276" w:lineRule="auto"/>
        <w:ind w:right="-180"/>
        <w:outlineLvl w:val="2"/>
        <w:rPr>
          <w:sz w:val="28"/>
          <w:szCs w:val="28"/>
        </w:rPr>
      </w:pPr>
    </w:p>
    <w:p w:rsidR="00D67D13" w:rsidRPr="00D67D13" w:rsidRDefault="00D67D13" w:rsidP="00D67D1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D67D13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D67D13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D67D13">
        <w:rPr>
          <w:b/>
          <w:color w:val="000000"/>
          <w:sz w:val="28"/>
          <w:szCs w:val="28"/>
          <w:lang w:eastAsia="en-US"/>
        </w:rPr>
        <w:t>Дом Курбановых</w:t>
      </w:r>
      <w:r w:rsidRPr="00D67D13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D67D13">
        <w:rPr>
          <w:b/>
          <w:sz w:val="28"/>
          <w:szCs w:val="28"/>
        </w:rPr>
        <w:t>сер</w:t>
      </w:r>
      <w:proofErr w:type="gramStart"/>
      <w:r w:rsidRPr="00D67D13">
        <w:rPr>
          <w:b/>
          <w:sz w:val="28"/>
          <w:szCs w:val="28"/>
        </w:rPr>
        <w:t>.к</w:t>
      </w:r>
      <w:proofErr w:type="gramEnd"/>
      <w:r w:rsidRPr="00D67D13">
        <w:rPr>
          <w:b/>
          <w:sz w:val="28"/>
          <w:szCs w:val="28"/>
        </w:rPr>
        <w:t>он.-</w:t>
      </w:r>
      <w:proofErr w:type="spellStart"/>
      <w:r w:rsidRPr="00D67D13">
        <w:rPr>
          <w:b/>
          <w:sz w:val="28"/>
          <w:szCs w:val="28"/>
        </w:rPr>
        <w:t>XIX</w:t>
      </w:r>
      <w:proofErr w:type="gramStart"/>
      <w:r w:rsidRPr="00D67D13">
        <w:rPr>
          <w:b/>
          <w:sz w:val="28"/>
          <w:szCs w:val="28"/>
        </w:rPr>
        <w:t>в</w:t>
      </w:r>
      <w:proofErr w:type="spellEnd"/>
      <w:proofErr w:type="gramEnd"/>
      <w:r w:rsidRPr="00D67D13">
        <w:rPr>
          <w:b/>
          <w:sz w:val="28"/>
          <w:szCs w:val="28"/>
        </w:rPr>
        <w:t>.</w:t>
      </w:r>
    </w:p>
    <w:p w:rsidR="00D67D13" w:rsidRDefault="00D67D13" w:rsidP="00D67D1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r w:rsidRPr="00D67D13">
        <w:rPr>
          <w:b/>
          <w:sz w:val="28"/>
          <w:szCs w:val="28"/>
        </w:rPr>
        <w:t>(</w:t>
      </w:r>
      <w:bookmarkEnd w:id="2"/>
      <w:r w:rsidRPr="00D67D13">
        <w:rPr>
          <w:b/>
          <w:sz w:val="28"/>
          <w:szCs w:val="28"/>
        </w:rPr>
        <w:t xml:space="preserve">Республика Дагестан, Буйнакский район, </w:t>
      </w:r>
    </w:p>
    <w:p w:rsidR="00D67D13" w:rsidRPr="00D67D13" w:rsidRDefault="00D67D13" w:rsidP="00D67D13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с.Верхний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D67D13">
        <w:rPr>
          <w:b/>
          <w:sz w:val="28"/>
          <w:szCs w:val="28"/>
        </w:rPr>
        <w:t>Дженгутай</w:t>
      </w:r>
      <w:proofErr w:type="spellEnd"/>
      <w:r w:rsidRPr="00D67D13">
        <w:rPr>
          <w:b/>
          <w:sz w:val="28"/>
          <w:szCs w:val="28"/>
        </w:rPr>
        <w:t>, в средней части села)</w:t>
      </w:r>
    </w:p>
    <w:bookmarkEnd w:id="1"/>
    <w:p w:rsidR="00D67D13" w:rsidRPr="00D37F5F" w:rsidRDefault="00D67D13" w:rsidP="00D67D13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D67D13" w:rsidRDefault="00337A75" w:rsidP="00D67D1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  <w:bookmarkStart w:id="3" w:name="_GoBack"/>
      <w:bookmarkEnd w:id="3"/>
    </w:p>
    <w:p w:rsidR="00D67D13" w:rsidRDefault="00D67D13" w:rsidP="00D67D1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D67D13" w:rsidRDefault="00D67D13" w:rsidP="00D67D1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D67D13" w:rsidRPr="007C1124" w:rsidRDefault="00D67D13" w:rsidP="00D67D13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D67D13" w:rsidRPr="005A20B0" w:rsidRDefault="00D67D13" w:rsidP="00D67D13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>Дом Курбановых</w:t>
      </w:r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сер</w:t>
      </w:r>
      <w:proofErr w:type="gramStart"/>
      <w:r w:rsidRPr="00D5505B">
        <w:rPr>
          <w:sz w:val="28"/>
          <w:szCs w:val="28"/>
        </w:rPr>
        <w:t>.к</w:t>
      </w:r>
      <w:proofErr w:type="gramEnd"/>
      <w:r w:rsidRPr="00D5505B">
        <w:rPr>
          <w:sz w:val="28"/>
          <w:szCs w:val="28"/>
        </w:rPr>
        <w:t>он.-</w:t>
      </w:r>
      <w:proofErr w:type="spellStart"/>
      <w:r w:rsidRPr="00D5505B">
        <w:rPr>
          <w:sz w:val="28"/>
          <w:szCs w:val="28"/>
        </w:rPr>
        <w:t>XIX</w:t>
      </w:r>
      <w:proofErr w:type="gramStart"/>
      <w:r w:rsidRPr="00D5505B">
        <w:rPr>
          <w:sz w:val="28"/>
          <w:szCs w:val="28"/>
        </w:rPr>
        <w:t>в</w:t>
      </w:r>
      <w:proofErr w:type="spellEnd"/>
      <w:proofErr w:type="gramEnd"/>
      <w:r w:rsidRPr="00D5505B">
        <w:rPr>
          <w:sz w:val="28"/>
          <w:szCs w:val="28"/>
        </w:rPr>
        <w:t>.</w:t>
      </w:r>
      <w:r>
        <w:rPr>
          <w:sz w:val="28"/>
          <w:szCs w:val="28"/>
        </w:rPr>
        <w:t xml:space="preserve">, расположенного по адресу: </w:t>
      </w:r>
      <w:r w:rsidRPr="00D5505B">
        <w:rPr>
          <w:sz w:val="28"/>
          <w:szCs w:val="28"/>
        </w:rPr>
        <w:t>Республика Дагеста</w:t>
      </w:r>
      <w:r>
        <w:rPr>
          <w:sz w:val="28"/>
          <w:szCs w:val="28"/>
        </w:rPr>
        <w:t xml:space="preserve">н, Буйнакский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ерхний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D5505B">
        <w:rPr>
          <w:sz w:val="28"/>
          <w:szCs w:val="28"/>
        </w:rPr>
        <w:t>Дженгутай</w:t>
      </w:r>
      <w:proofErr w:type="spellEnd"/>
      <w:r w:rsidRPr="00D5505B">
        <w:rPr>
          <w:sz w:val="28"/>
          <w:szCs w:val="28"/>
        </w:rPr>
        <w:t>, в средней части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D5505B">
        <w:rPr>
          <w:sz w:val="28"/>
          <w:szCs w:val="28"/>
        </w:rPr>
        <w:t>051711067260005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D67D13" w:rsidRPr="005A20B0" w:rsidRDefault="00D67D13" w:rsidP="00D67D13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>Дом Курбановых</w:t>
      </w:r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сер</w:t>
      </w:r>
      <w:proofErr w:type="gramStart"/>
      <w:r w:rsidRPr="00D5505B">
        <w:rPr>
          <w:sz w:val="28"/>
          <w:szCs w:val="28"/>
        </w:rPr>
        <w:t>.к</w:t>
      </w:r>
      <w:proofErr w:type="gramEnd"/>
      <w:r w:rsidRPr="00D5505B">
        <w:rPr>
          <w:sz w:val="28"/>
          <w:szCs w:val="28"/>
        </w:rPr>
        <w:t>он.-</w:t>
      </w:r>
      <w:proofErr w:type="spellStart"/>
      <w:r w:rsidRPr="00D5505B">
        <w:rPr>
          <w:sz w:val="28"/>
          <w:szCs w:val="28"/>
        </w:rPr>
        <w:t>XIX</w:t>
      </w:r>
      <w:proofErr w:type="gramStart"/>
      <w:r w:rsidRPr="00D5505B">
        <w:rPr>
          <w:sz w:val="28"/>
          <w:szCs w:val="28"/>
        </w:rPr>
        <w:t>в</w:t>
      </w:r>
      <w:proofErr w:type="spellEnd"/>
      <w:proofErr w:type="gramEnd"/>
      <w:r w:rsidRPr="00D5505B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D67D13" w:rsidRPr="005A20B0" w:rsidRDefault="00D67D13" w:rsidP="00D67D13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D67D13" w:rsidRPr="005A20B0" w:rsidRDefault="00D67D13" w:rsidP="00D67D13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D67D13" w:rsidRPr="005A20B0" w:rsidRDefault="00D67D13" w:rsidP="00D67D13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D67D13" w:rsidRPr="00D6772E" w:rsidRDefault="00D67D13" w:rsidP="00D67D13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D67D13" w:rsidRPr="00C14253" w:rsidRDefault="00D67D13" w:rsidP="00D67D13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D67D13" w:rsidRPr="00C14253" w:rsidRDefault="00D67D13" w:rsidP="00D67D13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D67D13" w:rsidRPr="00C14253" w:rsidRDefault="00D67D13" w:rsidP="00D67D13">
      <w:pPr>
        <w:spacing w:line="276" w:lineRule="auto"/>
        <w:rPr>
          <w:sz w:val="28"/>
          <w:szCs w:val="28"/>
        </w:rPr>
      </w:pPr>
    </w:p>
    <w:p w:rsidR="00D67D13" w:rsidRPr="00C14253" w:rsidRDefault="00D67D13" w:rsidP="00D67D13">
      <w:pPr>
        <w:spacing w:line="276" w:lineRule="auto"/>
        <w:rPr>
          <w:sz w:val="28"/>
          <w:szCs w:val="28"/>
        </w:rPr>
      </w:pPr>
    </w:p>
    <w:p w:rsidR="00D67D13" w:rsidRDefault="00D67D13" w:rsidP="00D67D13">
      <w:pPr>
        <w:spacing w:line="276" w:lineRule="auto"/>
        <w:rPr>
          <w:sz w:val="28"/>
          <w:szCs w:val="28"/>
        </w:rPr>
      </w:pPr>
    </w:p>
    <w:p w:rsidR="00D67D13" w:rsidRDefault="00D67D13" w:rsidP="00D67D13">
      <w:pPr>
        <w:spacing w:line="276" w:lineRule="auto"/>
        <w:rPr>
          <w:sz w:val="28"/>
          <w:szCs w:val="28"/>
        </w:rPr>
      </w:pPr>
    </w:p>
    <w:p w:rsidR="00D67D13" w:rsidRDefault="00D67D13" w:rsidP="00D67D13">
      <w:pPr>
        <w:spacing w:line="276" w:lineRule="auto"/>
        <w:rPr>
          <w:sz w:val="28"/>
          <w:szCs w:val="28"/>
        </w:rPr>
      </w:pPr>
    </w:p>
    <w:p w:rsidR="00D67D13" w:rsidRPr="00C14253" w:rsidRDefault="00D67D13" w:rsidP="00D67D13">
      <w:pPr>
        <w:spacing w:line="276" w:lineRule="auto"/>
        <w:rPr>
          <w:sz w:val="28"/>
          <w:szCs w:val="28"/>
        </w:rPr>
      </w:pPr>
    </w:p>
    <w:p w:rsidR="00D67D13" w:rsidRDefault="00D67D13" w:rsidP="00D67D13">
      <w:pPr>
        <w:spacing w:line="276" w:lineRule="auto"/>
        <w:rPr>
          <w:sz w:val="28"/>
          <w:szCs w:val="28"/>
        </w:rPr>
      </w:pPr>
    </w:p>
    <w:p w:rsidR="00D67D13" w:rsidRPr="00C14253" w:rsidRDefault="00D67D13" w:rsidP="00D67D13">
      <w:pPr>
        <w:spacing w:line="276" w:lineRule="auto"/>
        <w:rPr>
          <w:sz w:val="28"/>
          <w:szCs w:val="28"/>
        </w:rPr>
      </w:pPr>
    </w:p>
    <w:p w:rsidR="00D67D13" w:rsidRDefault="00D67D13" w:rsidP="00D67D13">
      <w:pPr>
        <w:spacing w:line="276" w:lineRule="auto"/>
        <w:ind w:left="5245"/>
        <w:jc w:val="center"/>
        <w:rPr>
          <w:sz w:val="26"/>
          <w:szCs w:val="26"/>
        </w:rPr>
      </w:pPr>
    </w:p>
    <w:p w:rsidR="00D67D13" w:rsidRDefault="00D67D13" w:rsidP="00D67D13">
      <w:pPr>
        <w:spacing w:line="276" w:lineRule="auto"/>
        <w:ind w:left="5245"/>
        <w:jc w:val="center"/>
        <w:rPr>
          <w:sz w:val="26"/>
          <w:szCs w:val="26"/>
        </w:rPr>
      </w:pPr>
    </w:p>
    <w:p w:rsidR="00D67D13" w:rsidRDefault="00D67D13" w:rsidP="00D67D13">
      <w:pPr>
        <w:spacing w:line="276" w:lineRule="auto"/>
        <w:ind w:left="5245"/>
        <w:jc w:val="center"/>
        <w:rPr>
          <w:sz w:val="26"/>
          <w:szCs w:val="26"/>
        </w:rPr>
      </w:pPr>
    </w:p>
    <w:p w:rsidR="00D67D13" w:rsidRDefault="00D67D13" w:rsidP="00D67D13">
      <w:pPr>
        <w:spacing w:line="276" w:lineRule="auto"/>
        <w:ind w:left="5245"/>
        <w:jc w:val="center"/>
        <w:rPr>
          <w:sz w:val="26"/>
          <w:szCs w:val="26"/>
        </w:rPr>
      </w:pPr>
    </w:p>
    <w:p w:rsidR="00D67D13" w:rsidRDefault="00D67D13" w:rsidP="00D67D13">
      <w:pPr>
        <w:spacing w:line="276" w:lineRule="auto"/>
        <w:ind w:left="5245"/>
        <w:jc w:val="center"/>
        <w:rPr>
          <w:sz w:val="26"/>
          <w:szCs w:val="26"/>
        </w:rPr>
      </w:pPr>
    </w:p>
    <w:p w:rsidR="00D67D13" w:rsidRPr="00334391" w:rsidRDefault="00D67D13" w:rsidP="00D67D1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D67D13" w:rsidRPr="00334391" w:rsidRDefault="00D67D13" w:rsidP="00D67D1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D67D13" w:rsidRPr="00334391" w:rsidRDefault="00D67D13" w:rsidP="00D67D1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D67D13" w:rsidRPr="00334391" w:rsidRDefault="00D67D13" w:rsidP="00D67D1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D67D13" w:rsidRPr="00334391" w:rsidRDefault="00D67D13" w:rsidP="00D67D13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D67D13" w:rsidRPr="00C14253" w:rsidRDefault="00D67D13" w:rsidP="00D67D13">
      <w:pPr>
        <w:spacing w:line="276" w:lineRule="auto"/>
        <w:rPr>
          <w:sz w:val="24"/>
          <w:szCs w:val="24"/>
        </w:rPr>
      </w:pPr>
    </w:p>
    <w:p w:rsidR="00D67D13" w:rsidRDefault="00D67D13" w:rsidP="00D67D13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D67D13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D67D13">
        <w:rPr>
          <w:b/>
          <w:color w:val="000000"/>
          <w:sz w:val="28"/>
          <w:szCs w:val="28"/>
          <w:lang w:eastAsia="en-US"/>
        </w:rPr>
        <w:t>Дом Курбановых</w:t>
      </w:r>
      <w:r w:rsidRPr="00D67D13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D67D13">
        <w:rPr>
          <w:b/>
          <w:sz w:val="28"/>
          <w:szCs w:val="28"/>
        </w:rPr>
        <w:t>сер</w:t>
      </w:r>
      <w:proofErr w:type="gramStart"/>
      <w:r w:rsidRPr="00D67D13">
        <w:rPr>
          <w:b/>
          <w:sz w:val="28"/>
          <w:szCs w:val="28"/>
        </w:rPr>
        <w:t>.к</w:t>
      </w:r>
      <w:proofErr w:type="gramEnd"/>
      <w:r w:rsidRPr="00D67D13">
        <w:rPr>
          <w:b/>
          <w:sz w:val="28"/>
          <w:szCs w:val="28"/>
        </w:rPr>
        <w:t>он.-</w:t>
      </w:r>
      <w:proofErr w:type="spellStart"/>
      <w:r w:rsidRPr="00D67D13">
        <w:rPr>
          <w:b/>
          <w:sz w:val="28"/>
          <w:szCs w:val="28"/>
        </w:rPr>
        <w:t>XIX</w:t>
      </w:r>
      <w:proofErr w:type="gramStart"/>
      <w:r w:rsidRPr="00D67D13">
        <w:rPr>
          <w:b/>
          <w:sz w:val="28"/>
          <w:szCs w:val="28"/>
        </w:rPr>
        <w:t>в</w:t>
      </w:r>
      <w:proofErr w:type="spellEnd"/>
      <w:proofErr w:type="gramEnd"/>
      <w:r w:rsidRPr="00D67D13">
        <w:rPr>
          <w:b/>
          <w:sz w:val="28"/>
          <w:szCs w:val="28"/>
        </w:rPr>
        <w:t>.</w:t>
      </w:r>
    </w:p>
    <w:p w:rsidR="00D67D13" w:rsidRDefault="00D67D13" w:rsidP="00D67D13"/>
    <w:p w:rsidR="00D67D13" w:rsidRDefault="00D67D13" w:rsidP="00D67D13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D67D13" w:rsidRDefault="00D67D13" w:rsidP="00D67D13">
      <w:pPr>
        <w:jc w:val="both"/>
        <w:rPr>
          <w:b/>
          <w:bCs/>
          <w:color w:val="000000"/>
          <w:sz w:val="23"/>
          <w:szCs w:val="23"/>
        </w:rPr>
      </w:pPr>
    </w:p>
    <w:p w:rsidR="00D67D13" w:rsidRPr="00D67D13" w:rsidRDefault="00D67D13" w:rsidP="00D67D13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67D13">
        <w:rPr>
          <w:rFonts w:eastAsiaTheme="minorHAnsi"/>
          <w:color w:val="000000"/>
          <w:sz w:val="28"/>
          <w:szCs w:val="28"/>
          <w:lang w:eastAsia="en-US"/>
        </w:rPr>
        <w:t>Границы территории объекта культурного наследия проходят: Северная граница от поворотной точки 1 до поворотной точки 2 на расстоянии 9,34 м, проходит в северо-восточном направлении.</w:t>
      </w:r>
    </w:p>
    <w:p w:rsidR="00D67D13" w:rsidRPr="00D67D13" w:rsidRDefault="00D67D13" w:rsidP="00D67D13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67D13">
        <w:rPr>
          <w:rFonts w:eastAsiaTheme="minorHAnsi"/>
          <w:color w:val="000000"/>
          <w:sz w:val="28"/>
          <w:szCs w:val="28"/>
          <w:lang w:eastAsia="en-US"/>
        </w:rPr>
        <w:t>Восточная граница проходит от поворотной точки 2 до поворотной точки 3 на расстоянии 32,84 м. в южном направлении.</w:t>
      </w:r>
    </w:p>
    <w:p w:rsidR="00D67D13" w:rsidRPr="00D67D13" w:rsidRDefault="00D67D13" w:rsidP="00D67D13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67D13">
        <w:rPr>
          <w:rFonts w:eastAsiaTheme="minorHAnsi"/>
          <w:color w:val="000000"/>
          <w:sz w:val="28"/>
          <w:szCs w:val="28"/>
          <w:lang w:eastAsia="en-US"/>
        </w:rPr>
        <w:t>Южная граница проходит от поворотной точки 3 до поворотной точки 4 на расстоянии 10,1 м. в юго-западном направлении.</w:t>
      </w:r>
    </w:p>
    <w:p w:rsidR="00D67D13" w:rsidRPr="00D67D13" w:rsidRDefault="00D67D13" w:rsidP="00D67D13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67D13">
        <w:rPr>
          <w:rFonts w:eastAsiaTheme="minorHAnsi"/>
          <w:color w:val="000000"/>
          <w:sz w:val="28"/>
          <w:szCs w:val="28"/>
          <w:lang w:eastAsia="en-US"/>
        </w:rPr>
        <w:t>Западная граница проходит от поворотной точки 4 до поворотной точки 1 на расстоянии 32,46 м. и замыкает собой контур границы объекта культурного наследия.</w:t>
      </w:r>
    </w:p>
    <w:p w:rsidR="00C04C04" w:rsidRDefault="00C04C04" w:rsidP="00C04C04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</w:pPr>
    </w:p>
    <w:p w:rsidR="00C04C04" w:rsidRPr="008A5BA1" w:rsidRDefault="00C04C04" w:rsidP="00C04C04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</w:pPr>
      <w:r w:rsidRPr="008A5BA1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D67D13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D67D13">
        <w:rPr>
          <w:b/>
          <w:color w:val="000000"/>
          <w:sz w:val="28"/>
          <w:szCs w:val="28"/>
          <w:lang w:eastAsia="en-US"/>
        </w:rPr>
        <w:t>Дом Курбановых</w:t>
      </w:r>
      <w:r w:rsidRPr="00D67D13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D67D13">
        <w:rPr>
          <w:b/>
          <w:sz w:val="28"/>
          <w:szCs w:val="28"/>
        </w:rPr>
        <w:t>сер</w:t>
      </w:r>
      <w:proofErr w:type="gramStart"/>
      <w:r w:rsidRPr="00D67D13">
        <w:rPr>
          <w:b/>
          <w:sz w:val="28"/>
          <w:szCs w:val="28"/>
        </w:rPr>
        <w:t>.к</w:t>
      </w:r>
      <w:proofErr w:type="gramEnd"/>
      <w:r w:rsidRPr="00D67D13">
        <w:rPr>
          <w:b/>
          <w:sz w:val="28"/>
          <w:szCs w:val="28"/>
        </w:rPr>
        <w:t>он.-</w:t>
      </w:r>
      <w:proofErr w:type="spellStart"/>
      <w:r w:rsidRPr="00D67D13">
        <w:rPr>
          <w:b/>
          <w:sz w:val="28"/>
          <w:szCs w:val="28"/>
        </w:rPr>
        <w:t>XIX</w:t>
      </w:r>
      <w:proofErr w:type="gramStart"/>
      <w:r w:rsidRPr="00D67D13">
        <w:rPr>
          <w:b/>
          <w:sz w:val="28"/>
          <w:szCs w:val="28"/>
        </w:rPr>
        <w:t>в</w:t>
      </w:r>
      <w:proofErr w:type="spellEnd"/>
      <w:proofErr w:type="gramEnd"/>
      <w:r w:rsidRPr="00D67D13">
        <w:rPr>
          <w:b/>
          <w:sz w:val="28"/>
          <w:szCs w:val="28"/>
        </w:rPr>
        <w:t>.</w:t>
      </w:r>
    </w:p>
    <w:p w:rsidR="00D67D13" w:rsidRDefault="00D67D13" w:rsidP="00D67D13">
      <w:pPr>
        <w:jc w:val="both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D67D13" w:rsidRPr="00D67D13">
        <w:trPr>
          <w:trHeight w:val="571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D67D13" w:rsidRPr="00D67D13">
        <w:trPr>
          <w:trHeight w:val="283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D67D13" w:rsidRPr="00D67D13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3</w:t>
            </w:r>
          </w:p>
        </w:tc>
      </w:tr>
      <w:tr w:rsidR="00D67D13" w:rsidRPr="00D67D13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183957.14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328269.98</w:t>
            </w:r>
          </w:p>
        </w:tc>
      </w:tr>
      <w:tr w:rsidR="00D67D13" w:rsidRPr="00D67D13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183953.45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328279.26</w:t>
            </w:r>
          </w:p>
        </w:tc>
      </w:tr>
      <w:tr w:rsidR="00D67D13" w:rsidRPr="00D67D13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183923.67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328264.63</w:t>
            </w:r>
          </w:p>
        </w:tc>
      </w:tr>
      <w:tr w:rsidR="00D67D13" w:rsidRPr="00D67D13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183927.88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328255.56</w:t>
            </w:r>
          </w:p>
        </w:tc>
      </w:tr>
      <w:tr w:rsidR="00D67D13" w:rsidRPr="00D67D13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183957.14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7D13" w:rsidRPr="00D67D13" w:rsidRDefault="00D67D13" w:rsidP="00D67D1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67D13">
              <w:rPr>
                <w:color w:val="000000"/>
                <w:sz w:val="24"/>
                <w:szCs w:val="24"/>
              </w:rPr>
              <w:t>328269.98</w:t>
            </w:r>
          </w:p>
        </w:tc>
      </w:tr>
    </w:tbl>
    <w:p w:rsidR="00D67D13" w:rsidRDefault="00D67D13" w:rsidP="00D67D13">
      <w:pPr>
        <w:jc w:val="both"/>
        <w:rPr>
          <w:b/>
          <w:bCs/>
          <w:color w:val="000000"/>
          <w:sz w:val="23"/>
          <w:szCs w:val="23"/>
        </w:rPr>
      </w:pPr>
    </w:p>
    <w:p w:rsidR="00D67D13" w:rsidRDefault="00D67D13" w:rsidP="00D67D13">
      <w:pPr>
        <w:jc w:val="both"/>
        <w:rPr>
          <w:b/>
          <w:bCs/>
          <w:color w:val="000000"/>
          <w:sz w:val="23"/>
          <w:szCs w:val="23"/>
        </w:rPr>
      </w:pPr>
    </w:p>
    <w:p w:rsidR="00D67D13" w:rsidRDefault="00D67D13" w:rsidP="00D67D13">
      <w:pPr>
        <w:jc w:val="both"/>
        <w:rPr>
          <w:b/>
          <w:bCs/>
          <w:color w:val="000000"/>
          <w:sz w:val="23"/>
          <w:szCs w:val="23"/>
        </w:rPr>
      </w:pPr>
    </w:p>
    <w:p w:rsidR="00D67D13" w:rsidRDefault="00D67D13" w:rsidP="00D67D13">
      <w:pPr>
        <w:jc w:val="both"/>
        <w:rPr>
          <w:b/>
          <w:bCs/>
          <w:color w:val="000000"/>
          <w:sz w:val="23"/>
          <w:szCs w:val="23"/>
        </w:rPr>
      </w:pPr>
    </w:p>
    <w:p w:rsidR="00D67D13" w:rsidRDefault="00D67D13" w:rsidP="00D67D13">
      <w:pPr>
        <w:jc w:val="both"/>
        <w:rPr>
          <w:b/>
          <w:bCs/>
          <w:color w:val="000000"/>
          <w:sz w:val="23"/>
          <w:szCs w:val="23"/>
        </w:rPr>
      </w:pPr>
    </w:p>
    <w:p w:rsidR="00D67D13" w:rsidRDefault="00D67D13" w:rsidP="00D67D13">
      <w:pPr>
        <w:jc w:val="both"/>
        <w:rPr>
          <w:b/>
          <w:bCs/>
          <w:color w:val="000000"/>
          <w:sz w:val="23"/>
          <w:szCs w:val="23"/>
        </w:rPr>
      </w:pPr>
    </w:p>
    <w:p w:rsidR="00D67D13" w:rsidRDefault="00D67D13" w:rsidP="00D67D13">
      <w:pPr>
        <w:jc w:val="both"/>
        <w:rPr>
          <w:b/>
          <w:bCs/>
          <w:color w:val="000000"/>
          <w:sz w:val="23"/>
          <w:szCs w:val="23"/>
        </w:rPr>
      </w:pPr>
    </w:p>
    <w:p w:rsidR="00D67D13" w:rsidRDefault="00D67D13" w:rsidP="00D67D13">
      <w:pPr>
        <w:jc w:val="both"/>
        <w:rPr>
          <w:b/>
          <w:bCs/>
          <w:color w:val="000000"/>
          <w:sz w:val="23"/>
          <w:szCs w:val="23"/>
        </w:rPr>
      </w:pPr>
    </w:p>
    <w:p w:rsidR="00D67D13" w:rsidRDefault="00D67D13" w:rsidP="00D67D13">
      <w:pPr>
        <w:jc w:val="both"/>
        <w:rPr>
          <w:b/>
          <w:bCs/>
          <w:color w:val="000000"/>
          <w:sz w:val="23"/>
          <w:szCs w:val="23"/>
        </w:rPr>
      </w:pPr>
    </w:p>
    <w:p w:rsidR="00D67D13" w:rsidRDefault="00D67D13" w:rsidP="00D67D13">
      <w:pPr>
        <w:jc w:val="both"/>
        <w:rPr>
          <w:b/>
          <w:bCs/>
          <w:color w:val="000000"/>
          <w:sz w:val="23"/>
          <w:szCs w:val="23"/>
        </w:rPr>
      </w:pPr>
    </w:p>
    <w:p w:rsidR="00D67D13" w:rsidRDefault="00D67D13" w:rsidP="00D67D13">
      <w:pPr>
        <w:jc w:val="both"/>
        <w:rPr>
          <w:b/>
          <w:bCs/>
          <w:color w:val="000000"/>
          <w:sz w:val="23"/>
          <w:szCs w:val="23"/>
        </w:rPr>
      </w:pPr>
    </w:p>
    <w:p w:rsidR="00D67D13" w:rsidRDefault="00D67D13" w:rsidP="00D67D13">
      <w:pPr>
        <w:jc w:val="both"/>
        <w:rPr>
          <w:b/>
          <w:bCs/>
          <w:color w:val="000000"/>
          <w:sz w:val="23"/>
          <w:szCs w:val="23"/>
        </w:rPr>
      </w:pPr>
    </w:p>
    <w:p w:rsidR="00D67D13" w:rsidRDefault="00D67D13" w:rsidP="00D67D13">
      <w:pPr>
        <w:jc w:val="both"/>
        <w:rPr>
          <w:b/>
          <w:bCs/>
          <w:color w:val="000000"/>
          <w:sz w:val="23"/>
          <w:szCs w:val="23"/>
        </w:rPr>
      </w:pPr>
    </w:p>
    <w:p w:rsidR="00D67D13" w:rsidRDefault="00D67D13" w:rsidP="00D67D13">
      <w:pPr>
        <w:jc w:val="both"/>
        <w:rPr>
          <w:b/>
          <w:bCs/>
          <w:color w:val="000000"/>
          <w:sz w:val="23"/>
          <w:szCs w:val="23"/>
        </w:rPr>
      </w:pPr>
    </w:p>
    <w:p w:rsidR="00D67D13" w:rsidRDefault="00D67D13" w:rsidP="00D67D13">
      <w:pPr>
        <w:jc w:val="both"/>
        <w:rPr>
          <w:b/>
          <w:bCs/>
          <w:color w:val="000000"/>
          <w:sz w:val="23"/>
          <w:szCs w:val="23"/>
        </w:rPr>
      </w:pPr>
    </w:p>
    <w:p w:rsidR="00D67D13" w:rsidRDefault="00D67D13" w:rsidP="00D67D13">
      <w:pPr>
        <w:jc w:val="both"/>
        <w:rPr>
          <w:b/>
          <w:bCs/>
          <w:color w:val="000000"/>
          <w:sz w:val="23"/>
          <w:szCs w:val="23"/>
        </w:rPr>
      </w:pPr>
    </w:p>
    <w:p w:rsidR="00D67D13" w:rsidRDefault="00D67D13" w:rsidP="00D67D13">
      <w:pPr>
        <w:tabs>
          <w:tab w:val="left" w:pos="2640"/>
        </w:tabs>
        <w:rPr>
          <w:noProof/>
        </w:rPr>
      </w:pPr>
      <w:r>
        <w:rPr>
          <w:noProof/>
        </w:rPr>
        <w:drawing>
          <wp:inline distT="0" distB="0" distL="0" distR="0" wp14:anchorId="078329F6" wp14:editId="4E2194C7">
            <wp:extent cx="5820410" cy="861822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2041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D13" w:rsidRDefault="00D67D13" w:rsidP="00D67D13">
      <w:pPr>
        <w:tabs>
          <w:tab w:val="left" w:pos="2640"/>
        </w:tabs>
        <w:rPr>
          <w:noProof/>
        </w:rPr>
      </w:pPr>
    </w:p>
    <w:p w:rsidR="00D67D13" w:rsidRDefault="00D67D13" w:rsidP="00D67D13">
      <w:pPr>
        <w:tabs>
          <w:tab w:val="left" w:pos="2640"/>
        </w:tabs>
        <w:rPr>
          <w:noProof/>
        </w:rPr>
      </w:pPr>
    </w:p>
    <w:p w:rsidR="007E4B1A" w:rsidRDefault="007E4B1A" w:rsidP="00D67D13">
      <w:pPr>
        <w:spacing w:line="276" w:lineRule="auto"/>
        <w:ind w:left="5245"/>
        <w:jc w:val="center"/>
        <w:rPr>
          <w:sz w:val="26"/>
          <w:szCs w:val="26"/>
        </w:rPr>
      </w:pPr>
    </w:p>
    <w:p w:rsidR="00D67D13" w:rsidRPr="00334391" w:rsidRDefault="00D67D13" w:rsidP="00D67D1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D67D13" w:rsidRPr="00334391" w:rsidRDefault="00D67D13" w:rsidP="00D67D1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D67D13" w:rsidRPr="00334391" w:rsidRDefault="00D67D13" w:rsidP="00D67D1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D67D13" w:rsidRPr="00334391" w:rsidRDefault="00D67D13" w:rsidP="00D67D13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D67D13" w:rsidRPr="00334391" w:rsidRDefault="00D67D13" w:rsidP="00D67D13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D67D13" w:rsidRPr="00C14253" w:rsidRDefault="00D67D13" w:rsidP="00D67D13">
      <w:pPr>
        <w:spacing w:line="276" w:lineRule="auto"/>
        <w:rPr>
          <w:b/>
          <w:sz w:val="28"/>
          <w:szCs w:val="28"/>
        </w:rPr>
      </w:pPr>
    </w:p>
    <w:p w:rsidR="00D67D13" w:rsidRDefault="00D67D13" w:rsidP="00D67D13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D67D13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D67D13">
        <w:rPr>
          <w:b/>
          <w:color w:val="000000"/>
          <w:sz w:val="28"/>
          <w:szCs w:val="28"/>
          <w:lang w:eastAsia="en-US"/>
        </w:rPr>
        <w:t>Дом Курбановых</w:t>
      </w:r>
      <w:r w:rsidRPr="00D67D13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D67D13">
        <w:rPr>
          <w:b/>
          <w:sz w:val="28"/>
          <w:szCs w:val="28"/>
        </w:rPr>
        <w:t>сер</w:t>
      </w:r>
      <w:proofErr w:type="gramStart"/>
      <w:r w:rsidRPr="00D67D13">
        <w:rPr>
          <w:b/>
          <w:sz w:val="28"/>
          <w:szCs w:val="28"/>
        </w:rPr>
        <w:t>.к</w:t>
      </w:r>
      <w:proofErr w:type="gramEnd"/>
      <w:r w:rsidRPr="00D67D13">
        <w:rPr>
          <w:b/>
          <w:sz w:val="28"/>
          <w:szCs w:val="28"/>
        </w:rPr>
        <w:t>он.-</w:t>
      </w:r>
      <w:proofErr w:type="spellStart"/>
      <w:r w:rsidRPr="00D67D13">
        <w:rPr>
          <w:b/>
          <w:sz w:val="28"/>
          <w:szCs w:val="28"/>
        </w:rPr>
        <w:t>XIX</w:t>
      </w:r>
      <w:proofErr w:type="gramStart"/>
      <w:r w:rsidRPr="00D67D13">
        <w:rPr>
          <w:b/>
          <w:sz w:val="28"/>
          <w:szCs w:val="28"/>
        </w:rPr>
        <w:t>в</w:t>
      </w:r>
      <w:proofErr w:type="spellEnd"/>
      <w:proofErr w:type="gramEnd"/>
      <w:r w:rsidRPr="00D67D13">
        <w:rPr>
          <w:b/>
          <w:sz w:val="28"/>
          <w:szCs w:val="28"/>
        </w:rPr>
        <w:t>.</w:t>
      </w:r>
    </w:p>
    <w:p w:rsidR="00D67D13" w:rsidRDefault="00D67D13" w:rsidP="00D67D13">
      <w:pPr>
        <w:ind w:left="142"/>
        <w:jc w:val="center"/>
        <w:rPr>
          <w:b/>
          <w:sz w:val="28"/>
          <w:szCs w:val="28"/>
        </w:rPr>
      </w:pPr>
    </w:p>
    <w:p w:rsidR="00D67D13" w:rsidRPr="00C14253" w:rsidRDefault="00D67D13" w:rsidP="00D67D13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D67D13" w:rsidRPr="00C14253" w:rsidRDefault="00D67D13" w:rsidP="00D67D13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D67D13" w:rsidRPr="001548E7" w:rsidRDefault="00D67D13" w:rsidP="00D67D13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D67D13" w:rsidRPr="00C14253" w:rsidRDefault="00D67D13" w:rsidP="00D67D13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D67D13" w:rsidRPr="00C14253" w:rsidRDefault="00D67D13" w:rsidP="00D67D1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D67D13" w:rsidRDefault="00D67D13" w:rsidP="00D67D13"/>
    <w:p w:rsidR="00D67D13" w:rsidRDefault="00D67D13" w:rsidP="00D67D13"/>
    <w:p w:rsidR="000D6CF9" w:rsidRDefault="000D6CF9"/>
    <w:sectPr w:rsidR="000D6CF9" w:rsidSect="00C04C04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37A75">
      <w:r>
        <w:separator/>
      </w:r>
    </w:p>
  </w:endnote>
  <w:endnote w:type="continuationSeparator" w:id="0">
    <w:p w:rsidR="00000000" w:rsidRDefault="0033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04" w:rsidRDefault="00C04C04" w:rsidP="00C04C04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4C04" w:rsidRDefault="00C04C04" w:rsidP="00C04C0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04" w:rsidRDefault="00C04C04" w:rsidP="00C04C0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37A75">
      <w:r>
        <w:separator/>
      </w:r>
    </w:p>
  </w:footnote>
  <w:footnote w:type="continuationSeparator" w:id="0">
    <w:p w:rsidR="00000000" w:rsidRDefault="00337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04" w:rsidRDefault="00C04C04" w:rsidP="00C04C0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E4B1A">
      <w:rPr>
        <w:rStyle w:val="a5"/>
        <w:noProof/>
      </w:rPr>
      <w:t>3</w:t>
    </w:r>
    <w:r>
      <w:rPr>
        <w:rStyle w:val="a5"/>
      </w:rPr>
      <w:fldChar w:fldCharType="end"/>
    </w:r>
  </w:p>
  <w:p w:rsidR="00C04C04" w:rsidRDefault="00C04C0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04" w:rsidRPr="00F77311" w:rsidRDefault="00C04C04" w:rsidP="00C04C04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E60"/>
    <w:rsid w:val="000D6CF9"/>
    <w:rsid w:val="00337A75"/>
    <w:rsid w:val="00544E60"/>
    <w:rsid w:val="00743634"/>
    <w:rsid w:val="007E4B1A"/>
    <w:rsid w:val="00C04C04"/>
    <w:rsid w:val="00D6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D1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7D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7D13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D67D13"/>
  </w:style>
  <w:style w:type="paragraph" w:styleId="a6">
    <w:name w:val="footer"/>
    <w:basedOn w:val="a"/>
    <w:link w:val="a7"/>
    <w:rsid w:val="00D67D1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67D13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D67D13"/>
    <w:rPr>
      <w:color w:val="0000FF"/>
      <w:u w:val="single"/>
    </w:rPr>
  </w:style>
  <w:style w:type="paragraph" w:customStyle="1" w:styleId="ConsPlusNormal">
    <w:name w:val="ConsPlusNormal"/>
    <w:rsid w:val="00D67D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D67D13"/>
    <w:pPr>
      <w:ind w:left="720"/>
      <w:contextualSpacing/>
    </w:pPr>
  </w:style>
  <w:style w:type="paragraph" w:styleId="aa">
    <w:name w:val="No Spacing"/>
    <w:uiPriority w:val="1"/>
    <w:qFormat/>
    <w:rsid w:val="00D67D1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67D1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7D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D67D13"/>
  </w:style>
  <w:style w:type="paragraph" w:customStyle="1" w:styleId="ae">
    <w:name w:val="Другое"/>
    <w:basedOn w:val="a"/>
    <w:link w:val="ad"/>
    <w:uiPriority w:val="99"/>
    <w:rsid w:val="00D67D13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D1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7D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7D13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D67D13"/>
  </w:style>
  <w:style w:type="paragraph" w:styleId="a6">
    <w:name w:val="footer"/>
    <w:basedOn w:val="a"/>
    <w:link w:val="a7"/>
    <w:rsid w:val="00D67D1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67D13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D67D13"/>
    <w:rPr>
      <w:color w:val="0000FF"/>
      <w:u w:val="single"/>
    </w:rPr>
  </w:style>
  <w:style w:type="paragraph" w:customStyle="1" w:styleId="ConsPlusNormal">
    <w:name w:val="ConsPlusNormal"/>
    <w:rsid w:val="00D67D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D67D13"/>
    <w:pPr>
      <w:ind w:left="720"/>
      <w:contextualSpacing/>
    </w:pPr>
  </w:style>
  <w:style w:type="paragraph" w:styleId="aa">
    <w:name w:val="No Spacing"/>
    <w:uiPriority w:val="1"/>
    <w:qFormat/>
    <w:rsid w:val="00D67D1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67D1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7D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D67D13"/>
  </w:style>
  <w:style w:type="paragraph" w:customStyle="1" w:styleId="ae">
    <w:name w:val="Другое"/>
    <w:basedOn w:val="a"/>
    <w:link w:val="ad"/>
    <w:uiPriority w:val="99"/>
    <w:rsid w:val="00D67D13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2024-09-18T11:45:00Z</dcterms:created>
  <dcterms:modified xsi:type="dcterms:W3CDTF">2024-09-24T08:27:00Z</dcterms:modified>
</cp:coreProperties>
</file>