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53" w:rsidRDefault="008A2253" w:rsidP="008A2253">
      <w:pPr>
        <w:ind w:left="-540"/>
        <w:jc w:val="center"/>
      </w:pPr>
      <w:r>
        <w:rPr>
          <w:noProof/>
        </w:rPr>
        <w:drawing>
          <wp:inline distT="0" distB="0" distL="0" distR="0" wp14:anchorId="7938A1E9" wp14:editId="0CA866F3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A2253" w:rsidRDefault="008A2253" w:rsidP="008A225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A2253" w:rsidRDefault="008A2253" w:rsidP="008A225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A2253" w:rsidRDefault="008A2253" w:rsidP="008A225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8A2253" w:rsidRDefault="008A2253" w:rsidP="008A225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A2253" w:rsidRPr="00B51141" w:rsidRDefault="008A2253" w:rsidP="008A225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A2253" w:rsidRPr="00B51141" w:rsidRDefault="008A2253" w:rsidP="008A225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A2253" w:rsidRPr="00B51141" w:rsidRDefault="008A2253" w:rsidP="008A225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A2253" w:rsidRPr="00B51141" w:rsidRDefault="008A2253" w:rsidP="008A2253">
      <w:pPr>
        <w:ind w:left="5580" w:right="-180"/>
        <w:outlineLvl w:val="2"/>
        <w:rPr>
          <w:b/>
          <w:sz w:val="28"/>
          <w:szCs w:val="28"/>
        </w:rPr>
      </w:pPr>
    </w:p>
    <w:p w:rsidR="008A2253" w:rsidRPr="003E7609" w:rsidRDefault="008A2253" w:rsidP="008A2253">
      <w:pPr>
        <w:spacing w:line="276" w:lineRule="auto"/>
        <w:ind w:right="-180"/>
        <w:outlineLvl w:val="2"/>
        <w:rPr>
          <w:sz w:val="28"/>
          <w:szCs w:val="28"/>
        </w:rPr>
      </w:pPr>
    </w:p>
    <w:p w:rsidR="008A2253" w:rsidRPr="008A2253" w:rsidRDefault="008A2253" w:rsidP="008A225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A2253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A2253">
        <w:rPr>
          <w:b/>
          <w:color w:val="000000"/>
          <w:sz w:val="28"/>
          <w:szCs w:val="28"/>
          <w:lang w:eastAsia="en-US"/>
        </w:rPr>
        <w:t>Источник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A2253">
        <w:rPr>
          <w:b/>
          <w:sz w:val="28"/>
          <w:szCs w:val="28"/>
        </w:rPr>
        <w:t>20-е г. XX в.</w:t>
      </w:r>
    </w:p>
    <w:p w:rsidR="008A2253" w:rsidRPr="008A2253" w:rsidRDefault="008A2253" w:rsidP="008A225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A2253">
        <w:rPr>
          <w:b/>
          <w:sz w:val="28"/>
          <w:szCs w:val="28"/>
        </w:rPr>
        <w:t>(</w:t>
      </w:r>
      <w:bookmarkEnd w:id="2"/>
      <w:r w:rsidRPr="008A2253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8A2253" w:rsidRPr="008A2253" w:rsidRDefault="008A2253" w:rsidP="008A225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8A2253">
        <w:rPr>
          <w:b/>
          <w:sz w:val="28"/>
          <w:szCs w:val="28"/>
        </w:rPr>
        <w:t>с.Верхний</w:t>
      </w:r>
      <w:proofErr w:type="spellEnd"/>
      <w:r w:rsidRPr="008A2253">
        <w:rPr>
          <w:b/>
          <w:sz w:val="28"/>
          <w:szCs w:val="28"/>
        </w:rPr>
        <w:t xml:space="preserve">  </w:t>
      </w:r>
      <w:proofErr w:type="spellStart"/>
      <w:r w:rsidRPr="008A2253">
        <w:rPr>
          <w:b/>
          <w:sz w:val="28"/>
          <w:szCs w:val="28"/>
        </w:rPr>
        <w:t>Дженгутай</w:t>
      </w:r>
      <w:proofErr w:type="spellEnd"/>
      <w:r w:rsidRPr="008A2253">
        <w:rPr>
          <w:b/>
          <w:sz w:val="28"/>
          <w:szCs w:val="28"/>
        </w:rPr>
        <w:t>, центральная часть села)</w:t>
      </w:r>
    </w:p>
    <w:bookmarkEnd w:id="1"/>
    <w:p w:rsidR="008A2253" w:rsidRPr="00D37F5F" w:rsidRDefault="008A2253" w:rsidP="008A225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6F7980" w:rsidRDefault="006F7980" w:rsidP="006F798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8A2253" w:rsidRDefault="008A2253" w:rsidP="008A225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8A2253" w:rsidRDefault="008A2253" w:rsidP="008A225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A2253" w:rsidRPr="007C1124" w:rsidRDefault="008A2253" w:rsidP="008A225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A2253" w:rsidRPr="005A20B0" w:rsidRDefault="008A2253" w:rsidP="008A225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 xml:space="preserve">20-е г. </w:t>
      </w:r>
      <w:r w:rsidRPr="00AF3DE0">
        <w:rPr>
          <w:sz w:val="28"/>
          <w:szCs w:val="28"/>
        </w:rPr>
        <w:t>XX 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центральная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051711066440005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8A2253" w:rsidRPr="005A20B0" w:rsidRDefault="008A2253" w:rsidP="008A2253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 xml:space="preserve">20-е г. </w:t>
      </w:r>
      <w:r w:rsidRPr="00AF3DE0">
        <w:rPr>
          <w:sz w:val="28"/>
          <w:szCs w:val="28"/>
        </w:rPr>
        <w:t>XX 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8A2253" w:rsidRPr="005A20B0" w:rsidRDefault="008A2253" w:rsidP="008A225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8A2253" w:rsidRPr="005A20B0" w:rsidRDefault="008A2253" w:rsidP="008A225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A2253" w:rsidRPr="005A20B0" w:rsidRDefault="008A2253" w:rsidP="008A225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8A2253" w:rsidRPr="00D6772E" w:rsidRDefault="008A2253" w:rsidP="008A225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A2253" w:rsidRPr="00C14253" w:rsidRDefault="008A2253" w:rsidP="008A225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A2253" w:rsidRPr="00C14253" w:rsidRDefault="008A2253" w:rsidP="008A225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A2253" w:rsidRPr="00C14253" w:rsidRDefault="008A2253" w:rsidP="008A2253">
      <w:pPr>
        <w:spacing w:line="276" w:lineRule="auto"/>
        <w:rPr>
          <w:sz w:val="28"/>
          <w:szCs w:val="28"/>
        </w:rPr>
      </w:pPr>
    </w:p>
    <w:p w:rsidR="008A2253" w:rsidRPr="00C14253" w:rsidRDefault="008A2253" w:rsidP="008A2253">
      <w:pPr>
        <w:spacing w:line="276" w:lineRule="auto"/>
        <w:rPr>
          <w:sz w:val="28"/>
          <w:szCs w:val="28"/>
        </w:rPr>
      </w:pPr>
    </w:p>
    <w:p w:rsidR="008A2253" w:rsidRDefault="008A2253" w:rsidP="008A2253">
      <w:pPr>
        <w:spacing w:line="276" w:lineRule="auto"/>
        <w:rPr>
          <w:sz w:val="28"/>
          <w:szCs w:val="28"/>
        </w:rPr>
      </w:pPr>
    </w:p>
    <w:p w:rsidR="008A2253" w:rsidRDefault="008A2253" w:rsidP="008A2253">
      <w:pPr>
        <w:spacing w:line="276" w:lineRule="auto"/>
        <w:rPr>
          <w:sz w:val="28"/>
          <w:szCs w:val="28"/>
        </w:rPr>
      </w:pPr>
    </w:p>
    <w:p w:rsidR="008A2253" w:rsidRDefault="008A2253" w:rsidP="008A2253">
      <w:pPr>
        <w:spacing w:line="276" w:lineRule="auto"/>
        <w:rPr>
          <w:sz w:val="28"/>
          <w:szCs w:val="28"/>
        </w:rPr>
      </w:pPr>
    </w:p>
    <w:p w:rsidR="008A2253" w:rsidRPr="00C14253" w:rsidRDefault="008A2253" w:rsidP="008A2253">
      <w:pPr>
        <w:spacing w:line="276" w:lineRule="auto"/>
        <w:rPr>
          <w:sz w:val="28"/>
          <w:szCs w:val="28"/>
        </w:rPr>
      </w:pPr>
    </w:p>
    <w:p w:rsidR="008A2253" w:rsidRDefault="008A2253" w:rsidP="008A2253">
      <w:pPr>
        <w:spacing w:line="276" w:lineRule="auto"/>
        <w:rPr>
          <w:sz w:val="28"/>
          <w:szCs w:val="28"/>
        </w:rPr>
      </w:pPr>
    </w:p>
    <w:p w:rsidR="008A2253" w:rsidRPr="00C14253" w:rsidRDefault="008A2253" w:rsidP="008A2253">
      <w:pPr>
        <w:spacing w:line="276" w:lineRule="auto"/>
        <w:rPr>
          <w:sz w:val="28"/>
          <w:szCs w:val="28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A2253" w:rsidRPr="00C14253" w:rsidRDefault="008A2253" w:rsidP="008A2253">
      <w:pPr>
        <w:spacing w:line="276" w:lineRule="auto"/>
        <w:rPr>
          <w:sz w:val="24"/>
          <w:szCs w:val="24"/>
        </w:rPr>
      </w:pPr>
    </w:p>
    <w:p w:rsidR="008A2253" w:rsidRPr="008A2253" w:rsidRDefault="008A2253" w:rsidP="008A225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A2253">
        <w:rPr>
          <w:b/>
          <w:color w:val="000000"/>
          <w:sz w:val="28"/>
          <w:szCs w:val="28"/>
          <w:lang w:eastAsia="en-US"/>
        </w:rPr>
        <w:t>Источник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A2253">
        <w:rPr>
          <w:b/>
          <w:sz w:val="28"/>
          <w:szCs w:val="28"/>
        </w:rPr>
        <w:t>20-е г. XX в.</w:t>
      </w:r>
    </w:p>
    <w:p w:rsidR="008A2253" w:rsidRDefault="008A2253" w:rsidP="008A2253"/>
    <w:p w:rsidR="008A2253" w:rsidRPr="008A2253" w:rsidRDefault="008A2253" w:rsidP="008A225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Границы территории объекта культурного наследия проходят:</w:t>
      </w:r>
    </w:p>
    <w:p w:rsidR="008A2253" w:rsidRPr="008A2253" w:rsidRDefault="008A2253" w:rsidP="008A225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2,05 м.</w:t>
      </w:r>
    </w:p>
    <w:p w:rsidR="008A2253" w:rsidRPr="008A2253" w:rsidRDefault="008A2253" w:rsidP="008A225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4,24 м., проходит в южном направлении.</w:t>
      </w:r>
    </w:p>
    <w:p w:rsidR="008A2253" w:rsidRPr="008A2253" w:rsidRDefault="008A2253" w:rsidP="008A225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2,19 м., проходит в юго-западном направлении.</w:t>
      </w:r>
    </w:p>
    <w:p w:rsidR="008A2253" w:rsidRPr="008A2253" w:rsidRDefault="008A2253" w:rsidP="008A225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4,07 м., проходит в северном направлении.  Западная граница замыкает контур.</w:t>
      </w:r>
    </w:p>
    <w:p w:rsidR="008A2253" w:rsidRDefault="008A2253" w:rsidP="008A225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A2253" w:rsidRPr="008A2253" w:rsidRDefault="008A2253" w:rsidP="008A225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8A225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A225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Источник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>», 20</w:t>
      </w:r>
      <w:r w:rsidRPr="008A225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-е годы ХХ века</w:t>
      </w:r>
    </w:p>
    <w:p w:rsidR="008A2253" w:rsidRPr="008A2253" w:rsidRDefault="008A2253" w:rsidP="008A225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p w:rsidR="008A2253" w:rsidRPr="008A2253" w:rsidRDefault="008A2253" w:rsidP="008A2253">
      <w:pPr>
        <w:tabs>
          <w:tab w:val="left" w:pos="2640"/>
        </w:tabs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85D3D87" wp14:editId="5C578B65">
            <wp:extent cx="5676900" cy="159192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15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253" w:rsidRDefault="008A2253" w:rsidP="008A2253">
      <w:pPr>
        <w:jc w:val="center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jc w:val="both"/>
        <w:rPr>
          <w:b/>
          <w:bCs/>
          <w:color w:val="000000"/>
          <w:sz w:val="23"/>
          <w:szCs w:val="23"/>
        </w:rPr>
      </w:pPr>
    </w:p>
    <w:p w:rsidR="008A2253" w:rsidRDefault="008A2253" w:rsidP="008A2253">
      <w:pPr>
        <w:tabs>
          <w:tab w:val="left" w:pos="2640"/>
        </w:tabs>
        <w:rPr>
          <w:noProof/>
        </w:rPr>
      </w:pPr>
    </w:p>
    <w:p w:rsidR="008A2253" w:rsidRDefault="008A2253" w:rsidP="008A2253">
      <w:pPr>
        <w:tabs>
          <w:tab w:val="left" w:pos="2640"/>
        </w:tabs>
        <w:rPr>
          <w:noProof/>
        </w:rPr>
      </w:pPr>
    </w:p>
    <w:p w:rsidR="008A2253" w:rsidRDefault="008A2253" w:rsidP="008A2253">
      <w:pPr>
        <w:tabs>
          <w:tab w:val="left" w:pos="264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6C8EC93" wp14:editId="02CAEA4B">
            <wp:extent cx="5940425" cy="856147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A2253" w:rsidRPr="00334391" w:rsidRDefault="008A2253" w:rsidP="008A225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A2253" w:rsidRPr="00C14253" w:rsidRDefault="008A2253" w:rsidP="008A2253">
      <w:pPr>
        <w:spacing w:line="276" w:lineRule="auto"/>
        <w:rPr>
          <w:b/>
          <w:sz w:val="28"/>
          <w:szCs w:val="28"/>
        </w:rPr>
      </w:pPr>
    </w:p>
    <w:p w:rsidR="008A2253" w:rsidRPr="008A2253" w:rsidRDefault="008A2253" w:rsidP="008A225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A2253">
        <w:rPr>
          <w:b/>
          <w:color w:val="000000"/>
          <w:sz w:val="28"/>
          <w:szCs w:val="28"/>
          <w:lang w:eastAsia="en-US"/>
        </w:rPr>
        <w:t>Источник</w:t>
      </w:r>
      <w:r w:rsidRPr="008A225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A2253">
        <w:rPr>
          <w:b/>
          <w:sz w:val="28"/>
          <w:szCs w:val="28"/>
        </w:rPr>
        <w:t>20-е г. XX в.</w:t>
      </w:r>
    </w:p>
    <w:p w:rsidR="008A2253" w:rsidRDefault="008A2253" w:rsidP="008A22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2253" w:rsidRPr="00C14253" w:rsidRDefault="008A2253" w:rsidP="008A225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A2253" w:rsidRPr="00C14253" w:rsidRDefault="008A2253" w:rsidP="008A225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A2253" w:rsidRPr="001548E7" w:rsidRDefault="008A2253" w:rsidP="008A2253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A2253" w:rsidRPr="00C14253" w:rsidRDefault="008A2253" w:rsidP="008A225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A2253" w:rsidRPr="00C14253" w:rsidRDefault="008A2253" w:rsidP="008A225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A2253" w:rsidRDefault="008A2253" w:rsidP="008A2253"/>
    <w:p w:rsidR="008A2253" w:rsidRDefault="008A2253" w:rsidP="008A2253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7980">
      <w:r>
        <w:separator/>
      </w:r>
    </w:p>
  </w:endnote>
  <w:endnote w:type="continuationSeparator" w:id="0">
    <w:p w:rsidR="00000000" w:rsidRDefault="006F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8A2253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6F7980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6F7980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7980">
      <w:r>
        <w:separator/>
      </w:r>
    </w:p>
  </w:footnote>
  <w:footnote w:type="continuationSeparator" w:id="0">
    <w:p w:rsidR="00000000" w:rsidRDefault="006F7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8A2253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6F79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6F7980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ED"/>
    <w:rsid w:val="000D6CF9"/>
    <w:rsid w:val="006F7980"/>
    <w:rsid w:val="00743634"/>
    <w:rsid w:val="007E6BED"/>
    <w:rsid w:val="008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5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22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2253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A2253"/>
  </w:style>
  <w:style w:type="paragraph" w:styleId="a6">
    <w:name w:val="footer"/>
    <w:basedOn w:val="a"/>
    <w:link w:val="a7"/>
    <w:rsid w:val="008A22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A2253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A2253"/>
    <w:rPr>
      <w:color w:val="0000FF"/>
      <w:u w:val="single"/>
    </w:rPr>
  </w:style>
  <w:style w:type="paragraph" w:customStyle="1" w:styleId="ConsPlusNormal">
    <w:name w:val="ConsPlusNormal"/>
    <w:rsid w:val="008A22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A2253"/>
    <w:pPr>
      <w:ind w:left="720"/>
      <w:contextualSpacing/>
    </w:pPr>
  </w:style>
  <w:style w:type="paragraph" w:styleId="aa">
    <w:name w:val="No Spacing"/>
    <w:uiPriority w:val="1"/>
    <w:qFormat/>
    <w:rsid w:val="008A225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A22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2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25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22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2253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A2253"/>
  </w:style>
  <w:style w:type="paragraph" w:styleId="a6">
    <w:name w:val="footer"/>
    <w:basedOn w:val="a"/>
    <w:link w:val="a7"/>
    <w:rsid w:val="008A22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A2253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A2253"/>
    <w:rPr>
      <w:color w:val="0000FF"/>
      <w:u w:val="single"/>
    </w:rPr>
  </w:style>
  <w:style w:type="paragraph" w:customStyle="1" w:styleId="ConsPlusNormal">
    <w:name w:val="ConsPlusNormal"/>
    <w:rsid w:val="008A22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A2253"/>
    <w:pPr>
      <w:ind w:left="720"/>
      <w:contextualSpacing/>
    </w:pPr>
  </w:style>
  <w:style w:type="paragraph" w:styleId="aa">
    <w:name w:val="No Spacing"/>
    <w:uiPriority w:val="1"/>
    <w:qFormat/>
    <w:rsid w:val="008A225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A22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2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2024-09-17T12:47:00Z</dcterms:created>
  <dcterms:modified xsi:type="dcterms:W3CDTF">2024-09-24T08:34:00Z</dcterms:modified>
</cp:coreProperties>
</file>