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0B" w:rsidRDefault="0097440B" w:rsidP="0097440B">
      <w:pPr>
        <w:ind w:left="-540"/>
        <w:jc w:val="center"/>
      </w:pPr>
      <w:r>
        <w:rPr>
          <w:noProof/>
        </w:rPr>
        <w:drawing>
          <wp:inline distT="0" distB="0" distL="0" distR="0" wp14:anchorId="2FC10A01" wp14:editId="1BA9A414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7440B" w:rsidRDefault="0097440B" w:rsidP="009744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7440B" w:rsidRDefault="0097440B" w:rsidP="0097440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7440B" w:rsidRDefault="0097440B" w:rsidP="0097440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97440B" w:rsidRDefault="0097440B" w:rsidP="009744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7440B" w:rsidRPr="00B51141" w:rsidRDefault="0097440B" w:rsidP="009744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7440B" w:rsidRPr="00B51141" w:rsidRDefault="0097440B" w:rsidP="0097440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7440B" w:rsidRPr="00B51141" w:rsidRDefault="0097440B" w:rsidP="0097440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7440B" w:rsidRPr="00B51141" w:rsidRDefault="0097440B" w:rsidP="0097440B">
      <w:pPr>
        <w:ind w:left="5580" w:right="-180"/>
        <w:outlineLvl w:val="2"/>
        <w:rPr>
          <w:b/>
          <w:sz w:val="28"/>
          <w:szCs w:val="28"/>
        </w:rPr>
      </w:pPr>
    </w:p>
    <w:p w:rsidR="0097440B" w:rsidRPr="003E7609" w:rsidRDefault="0097440B" w:rsidP="0097440B">
      <w:pPr>
        <w:spacing w:line="276" w:lineRule="auto"/>
        <w:ind w:right="-180"/>
        <w:outlineLvl w:val="2"/>
        <w:rPr>
          <w:sz w:val="28"/>
          <w:szCs w:val="28"/>
        </w:rPr>
      </w:pPr>
    </w:p>
    <w:p w:rsidR="0097440B" w:rsidRPr="0097440B" w:rsidRDefault="0097440B" w:rsidP="009744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97440B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7440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7440B">
        <w:rPr>
          <w:b/>
          <w:color w:val="000000"/>
          <w:sz w:val="28"/>
          <w:szCs w:val="28"/>
          <w:lang w:eastAsia="en-US"/>
        </w:rPr>
        <w:t>Муртазалиевых</w:t>
      </w:r>
      <w:proofErr w:type="spellEnd"/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7440B">
        <w:rPr>
          <w:b/>
          <w:sz w:val="28"/>
          <w:szCs w:val="28"/>
        </w:rPr>
        <w:t>I половина XIX вв.</w:t>
      </w:r>
    </w:p>
    <w:p w:rsidR="0097440B" w:rsidRDefault="0097440B" w:rsidP="009744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97440B">
        <w:rPr>
          <w:b/>
          <w:sz w:val="28"/>
          <w:szCs w:val="28"/>
        </w:rPr>
        <w:t>(</w:t>
      </w:r>
      <w:bookmarkEnd w:id="2"/>
      <w:r w:rsidRPr="0097440B">
        <w:rPr>
          <w:b/>
          <w:sz w:val="28"/>
          <w:szCs w:val="28"/>
        </w:rPr>
        <w:t xml:space="preserve">Республика </w:t>
      </w:r>
      <w:proofErr w:type="spellStart"/>
      <w:r w:rsidRPr="0097440B">
        <w:rPr>
          <w:b/>
          <w:sz w:val="28"/>
          <w:szCs w:val="28"/>
        </w:rPr>
        <w:t>Дагестан</w:t>
      </w:r>
      <w:proofErr w:type="gramStart"/>
      <w:r w:rsidRPr="0097440B">
        <w:rPr>
          <w:b/>
          <w:sz w:val="28"/>
          <w:szCs w:val="28"/>
        </w:rPr>
        <w:t>,Б</w:t>
      </w:r>
      <w:proofErr w:type="gramEnd"/>
      <w:r w:rsidRPr="0097440B">
        <w:rPr>
          <w:b/>
          <w:sz w:val="28"/>
          <w:szCs w:val="28"/>
        </w:rPr>
        <w:t>уйнакский</w:t>
      </w:r>
      <w:proofErr w:type="spellEnd"/>
      <w:r w:rsidRPr="0097440B">
        <w:rPr>
          <w:b/>
          <w:sz w:val="28"/>
          <w:szCs w:val="28"/>
        </w:rPr>
        <w:t xml:space="preserve"> район,</w:t>
      </w:r>
    </w:p>
    <w:p w:rsidR="0097440B" w:rsidRPr="0097440B" w:rsidRDefault="0097440B" w:rsidP="0097440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97440B">
        <w:rPr>
          <w:b/>
          <w:sz w:val="28"/>
          <w:szCs w:val="28"/>
        </w:rPr>
        <w:t xml:space="preserve"> </w:t>
      </w:r>
      <w:proofErr w:type="spellStart"/>
      <w:r w:rsidRPr="0097440B">
        <w:rPr>
          <w:b/>
          <w:sz w:val="28"/>
          <w:szCs w:val="28"/>
        </w:rPr>
        <w:t>с.В.Дженгутай</w:t>
      </w:r>
      <w:proofErr w:type="spellEnd"/>
      <w:r w:rsidRPr="0097440B">
        <w:rPr>
          <w:b/>
          <w:sz w:val="28"/>
          <w:szCs w:val="28"/>
        </w:rPr>
        <w:t>, в средней части села)</w:t>
      </w:r>
    </w:p>
    <w:bookmarkEnd w:id="1"/>
    <w:p w:rsidR="0097440B" w:rsidRPr="00D37F5F" w:rsidRDefault="0097440B" w:rsidP="0097440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97440B" w:rsidRDefault="001C2A03" w:rsidP="0097440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97440B" w:rsidRDefault="0097440B" w:rsidP="009744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7440B" w:rsidRDefault="0097440B" w:rsidP="009744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7440B" w:rsidRPr="007C1124" w:rsidRDefault="0097440B" w:rsidP="0097440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97440B" w:rsidRPr="005A20B0" w:rsidRDefault="0097440B" w:rsidP="0097440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Муртазалиевых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I половина XIX вв.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>Республика Дагестан,</w:t>
      </w:r>
      <w:r>
        <w:rPr>
          <w:sz w:val="28"/>
          <w:szCs w:val="28"/>
        </w:rPr>
        <w:t xml:space="preserve"> </w:t>
      </w:r>
      <w:r w:rsidRPr="00D5505B">
        <w:rPr>
          <w:sz w:val="28"/>
          <w:szCs w:val="28"/>
        </w:rPr>
        <w:t xml:space="preserve">Буйнакский район, </w:t>
      </w:r>
      <w:proofErr w:type="spellStart"/>
      <w:r w:rsidRPr="00D5505B">
        <w:rPr>
          <w:sz w:val="28"/>
          <w:szCs w:val="28"/>
        </w:rPr>
        <w:t>с.В.Дженгутай</w:t>
      </w:r>
      <w:proofErr w:type="spellEnd"/>
      <w:r w:rsidRPr="00D5505B">
        <w:rPr>
          <w:sz w:val="28"/>
          <w:szCs w:val="28"/>
        </w:rPr>
        <w:t>, в средней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051711122040005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97440B" w:rsidRPr="005A20B0" w:rsidRDefault="0097440B" w:rsidP="0097440B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Муртазалиевых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I половина XIX вв.</w:t>
      </w:r>
      <w:r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97440B" w:rsidRPr="005A20B0" w:rsidRDefault="0097440B" w:rsidP="0097440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97440B" w:rsidRPr="005A20B0" w:rsidRDefault="0097440B" w:rsidP="0097440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7440B" w:rsidRPr="005A20B0" w:rsidRDefault="0097440B" w:rsidP="0097440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97440B" w:rsidRPr="00D6772E" w:rsidRDefault="0097440B" w:rsidP="0097440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7440B" w:rsidRPr="00C14253" w:rsidRDefault="0097440B" w:rsidP="0097440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7440B" w:rsidRPr="00C14253" w:rsidRDefault="0097440B" w:rsidP="0097440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7440B" w:rsidRPr="00C14253" w:rsidRDefault="0097440B" w:rsidP="0097440B">
      <w:pPr>
        <w:spacing w:line="276" w:lineRule="auto"/>
        <w:rPr>
          <w:sz w:val="28"/>
          <w:szCs w:val="28"/>
        </w:rPr>
      </w:pPr>
    </w:p>
    <w:p w:rsidR="0097440B" w:rsidRPr="00C14253" w:rsidRDefault="0097440B" w:rsidP="0097440B">
      <w:pPr>
        <w:spacing w:line="276" w:lineRule="auto"/>
        <w:rPr>
          <w:sz w:val="28"/>
          <w:szCs w:val="28"/>
        </w:rPr>
      </w:pPr>
    </w:p>
    <w:p w:rsidR="0097440B" w:rsidRDefault="0097440B" w:rsidP="0097440B">
      <w:pPr>
        <w:spacing w:line="276" w:lineRule="auto"/>
        <w:rPr>
          <w:sz w:val="28"/>
          <w:szCs w:val="28"/>
        </w:rPr>
      </w:pPr>
    </w:p>
    <w:p w:rsidR="0097440B" w:rsidRDefault="0097440B" w:rsidP="0097440B">
      <w:pPr>
        <w:spacing w:line="276" w:lineRule="auto"/>
        <w:rPr>
          <w:sz w:val="28"/>
          <w:szCs w:val="28"/>
        </w:rPr>
      </w:pPr>
    </w:p>
    <w:p w:rsidR="0097440B" w:rsidRDefault="0097440B" w:rsidP="0097440B">
      <w:pPr>
        <w:spacing w:line="276" w:lineRule="auto"/>
        <w:rPr>
          <w:sz w:val="28"/>
          <w:szCs w:val="28"/>
        </w:rPr>
      </w:pPr>
    </w:p>
    <w:p w:rsidR="0097440B" w:rsidRPr="00C14253" w:rsidRDefault="0097440B" w:rsidP="0097440B">
      <w:pPr>
        <w:spacing w:line="276" w:lineRule="auto"/>
        <w:rPr>
          <w:sz w:val="28"/>
          <w:szCs w:val="28"/>
        </w:rPr>
      </w:pPr>
    </w:p>
    <w:p w:rsidR="0097440B" w:rsidRDefault="0097440B" w:rsidP="0097440B">
      <w:pPr>
        <w:spacing w:line="276" w:lineRule="auto"/>
        <w:rPr>
          <w:sz w:val="28"/>
          <w:szCs w:val="28"/>
        </w:rPr>
      </w:pPr>
    </w:p>
    <w:p w:rsidR="0097440B" w:rsidRPr="00C14253" w:rsidRDefault="0097440B" w:rsidP="0097440B">
      <w:pPr>
        <w:spacing w:line="276" w:lineRule="auto"/>
        <w:rPr>
          <w:sz w:val="28"/>
          <w:szCs w:val="28"/>
        </w:rPr>
      </w:pPr>
    </w:p>
    <w:p w:rsidR="0097440B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</w:p>
    <w:p w:rsidR="0097440B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</w:p>
    <w:p w:rsidR="0097440B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</w:p>
    <w:p w:rsidR="0097440B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</w:p>
    <w:p w:rsidR="0097440B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7440B" w:rsidRPr="00C14253" w:rsidRDefault="0097440B" w:rsidP="0097440B">
      <w:pPr>
        <w:spacing w:line="276" w:lineRule="auto"/>
        <w:rPr>
          <w:sz w:val="24"/>
          <w:szCs w:val="24"/>
        </w:rPr>
      </w:pPr>
    </w:p>
    <w:p w:rsidR="0097440B" w:rsidRDefault="0097440B" w:rsidP="0097440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7440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7440B">
        <w:rPr>
          <w:b/>
          <w:color w:val="000000"/>
          <w:sz w:val="28"/>
          <w:szCs w:val="28"/>
          <w:lang w:eastAsia="en-US"/>
        </w:rPr>
        <w:t>Муртазалиевых</w:t>
      </w:r>
      <w:proofErr w:type="spellEnd"/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7440B">
        <w:rPr>
          <w:b/>
          <w:sz w:val="28"/>
          <w:szCs w:val="28"/>
        </w:rPr>
        <w:t>I половина XIX вв.</w:t>
      </w:r>
    </w:p>
    <w:p w:rsidR="0097440B" w:rsidRDefault="0097440B" w:rsidP="0097440B"/>
    <w:p w:rsidR="0097440B" w:rsidRDefault="0097440B" w:rsidP="0097440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440B">
        <w:rPr>
          <w:rFonts w:eastAsiaTheme="minorHAnsi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97440B" w:rsidRPr="0097440B" w:rsidRDefault="0097440B" w:rsidP="0097440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97440B">
        <w:rPr>
          <w:rFonts w:eastAsiaTheme="minorHAnsi"/>
          <w:color w:val="000000"/>
          <w:sz w:val="28"/>
          <w:szCs w:val="28"/>
          <w:lang w:eastAsia="en-US"/>
        </w:rPr>
        <w:t>еверная граница от поворотной точки 1, до поворотной точки 2 проходит в северо- восточном направлении на расстоянии 21,31 м.</w:t>
      </w:r>
    </w:p>
    <w:p w:rsidR="0097440B" w:rsidRPr="0097440B" w:rsidRDefault="0097440B" w:rsidP="0097440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440B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4,02 м. от поворотной точки 3 до поворотной точки 4 на расстоянии 1,81 м., от поворотной точки 4 до поворотной точки 5 на расстоянии 2,74 м., проходит в южном направлении.</w:t>
      </w:r>
    </w:p>
    <w:p w:rsidR="0097440B" w:rsidRPr="0097440B" w:rsidRDefault="0097440B" w:rsidP="0097440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440B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5 до поворотной точки 6 на расстоянии 22,84 м., проходит в юго-западном направлении.</w:t>
      </w:r>
    </w:p>
    <w:p w:rsidR="0097440B" w:rsidRPr="0097440B" w:rsidRDefault="0097440B" w:rsidP="0097440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7440B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6 до поворотной точки 1, расположенной на расстоянии 6,88 м., проходит в северном направлении.  Западная граница замыкает контур.</w:t>
      </w:r>
    </w:p>
    <w:p w:rsidR="0097440B" w:rsidRDefault="0097440B" w:rsidP="0097440B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97440B" w:rsidRDefault="0097440B" w:rsidP="0097440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Муртазалиевых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», 1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половина Х1Х века</w:t>
      </w:r>
    </w:p>
    <w:p w:rsidR="0097440B" w:rsidRDefault="0097440B" w:rsidP="0097440B">
      <w:pPr>
        <w:tabs>
          <w:tab w:val="left" w:pos="2640"/>
        </w:tabs>
        <w:rPr>
          <w:noProof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97440B" w:rsidRPr="0097440B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97440B" w:rsidRPr="0097440B">
        <w:trPr>
          <w:trHeight w:val="29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97440B" w:rsidRPr="0097440B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</w:t>
            </w:r>
          </w:p>
        </w:tc>
      </w:tr>
      <w:tr w:rsidR="0097440B" w:rsidRPr="0097440B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183550.51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328211.72</w:t>
            </w:r>
          </w:p>
        </w:tc>
      </w:tr>
      <w:tr w:rsidR="0097440B" w:rsidRP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183550.49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328233.05</w:t>
            </w:r>
          </w:p>
        </w:tc>
      </w:tr>
      <w:tr w:rsidR="0097440B" w:rsidRPr="0097440B" w:rsidT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183546.60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328232.92</w:t>
            </w:r>
          </w:p>
        </w:tc>
      </w:tr>
      <w:tr w:rsidR="0097440B" w:rsidRPr="0097440B" w:rsidT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183546.39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328234.70</w:t>
            </w:r>
          </w:p>
        </w:tc>
      </w:tr>
      <w:tr w:rsidR="0097440B" w:rsidRPr="0097440B" w:rsidT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183543.64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328234.69</w:t>
            </w:r>
          </w:p>
        </w:tc>
      </w:tr>
      <w:tr w:rsidR="0097440B" w:rsidRPr="0097440B" w:rsidT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183543.55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328211.78</w:t>
            </w:r>
          </w:p>
        </w:tc>
      </w:tr>
      <w:tr w:rsidR="0097440B" w:rsidRPr="0097440B" w:rsidTr="0097440B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183550.51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440B" w:rsidRPr="0097440B" w:rsidRDefault="0097440B" w:rsidP="00CC0FAA">
            <w:pPr>
              <w:jc w:val="center"/>
              <w:rPr>
                <w:color w:val="000000"/>
                <w:sz w:val="24"/>
                <w:szCs w:val="24"/>
              </w:rPr>
            </w:pPr>
            <w:r w:rsidRPr="0097440B">
              <w:rPr>
                <w:color w:val="000000"/>
                <w:sz w:val="24"/>
                <w:szCs w:val="24"/>
              </w:rPr>
              <w:t>328211.72</w:t>
            </w:r>
          </w:p>
        </w:tc>
      </w:tr>
    </w:tbl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CC0FAA" w:rsidRDefault="00CC0FAA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CC0FAA" w:rsidP="0097440B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3D665D6C" wp14:editId="13B6FB75">
            <wp:extent cx="5940425" cy="8261047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jc w:val="both"/>
        <w:rPr>
          <w:b/>
          <w:bCs/>
          <w:color w:val="000000"/>
          <w:sz w:val="23"/>
          <w:szCs w:val="23"/>
        </w:rPr>
      </w:pPr>
    </w:p>
    <w:p w:rsidR="0097440B" w:rsidRDefault="0097440B" w:rsidP="0097440B">
      <w:pPr>
        <w:tabs>
          <w:tab w:val="left" w:pos="2640"/>
        </w:tabs>
        <w:rPr>
          <w:noProof/>
        </w:rPr>
      </w:pPr>
    </w:p>
    <w:p w:rsidR="0097440B" w:rsidRDefault="0097440B" w:rsidP="0097440B">
      <w:pPr>
        <w:tabs>
          <w:tab w:val="left" w:pos="2640"/>
        </w:tabs>
        <w:rPr>
          <w:noProof/>
        </w:rPr>
      </w:pP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7440B" w:rsidRPr="00334391" w:rsidRDefault="0097440B" w:rsidP="0097440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7440B" w:rsidRPr="00C14253" w:rsidRDefault="0097440B" w:rsidP="0097440B">
      <w:pPr>
        <w:spacing w:line="276" w:lineRule="auto"/>
        <w:rPr>
          <w:b/>
          <w:sz w:val="28"/>
          <w:szCs w:val="28"/>
        </w:rPr>
      </w:pPr>
    </w:p>
    <w:p w:rsidR="0097440B" w:rsidRDefault="0097440B" w:rsidP="009744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97440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97440B">
        <w:rPr>
          <w:b/>
          <w:color w:val="000000"/>
          <w:sz w:val="28"/>
          <w:szCs w:val="28"/>
          <w:lang w:eastAsia="en-US"/>
        </w:rPr>
        <w:t>Муртазалиевых</w:t>
      </w:r>
      <w:proofErr w:type="spellEnd"/>
      <w:r w:rsidRPr="0097440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97440B">
        <w:rPr>
          <w:b/>
          <w:sz w:val="28"/>
          <w:szCs w:val="28"/>
        </w:rPr>
        <w:t>I половина XIX вв.</w:t>
      </w:r>
    </w:p>
    <w:p w:rsidR="0097440B" w:rsidRDefault="0097440B" w:rsidP="009744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7440B" w:rsidRPr="00C14253" w:rsidRDefault="0097440B" w:rsidP="009744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97440B" w:rsidRPr="00C14253" w:rsidRDefault="0097440B" w:rsidP="009744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97440B" w:rsidRPr="001548E7" w:rsidRDefault="0097440B" w:rsidP="0097440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97440B" w:rsidRPr="00C14253" w:rsidRDefault="0097440B" w:rsidP="0097440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97440B" w:rsidRPr="00C14253" w:rsidRDefault="0097440B" w:rsidP="0097440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97440B" w:rsidRDefault="0097440B" w:rsidP="0097440B"/>
    <w:p w:rsidR="0097440B" w:rsidRDefault="0097440B" w:rsidP="0097440B"/>
    <w:p w:rsidR="000D6CF9" w:rsidRDefault="000D6CF9"/>
    <w:sectPr w:rsidR="000D6CF9" w:rsidSect="0097440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C2A03">
      <w:r>
        <w:separator/>
      </w:r>
    </w:p>
  </w:endnote>
  <w:endnote w:type="continuationSeparator" w:id="0">
    <w:p w:rsidR="00000000" w:rsidRDefault="001C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40B" w:rsidRDefault="0097440B" w:rsidP="009744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440B" w:rsidRDefault="0097440B" w:rsidP="0097440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40B" w:rsidRDefault="0097440B" w:rsidP="0097440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C2A03">
      <w:r>
        <w:separator/>
      </w:r>
    </w:p>
  </w:footnote>
  <w:footnote w:type="continuationSeparator" w:id="0">
    <w:p w:rsidR="00000000" w:rsidRDefault="001C2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40B" w:rsidRDefault="0097440B" w:rsidP="0097440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440B" w:rsidRDefault="009744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40B" w:rsidRPr="00F77311" w:rsidRDefault="0097440B" w:rsidP="0097440B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F0"/>
    <w:rsid w:val="000D6CF9"/>
    <w:rsid w:val="001C2A03"/>
    <w:rsid w:val="00743634"/>
    <w:rsid w:val="0097440B"/>
    <w:rsid w:val="00CC0FAA"/>
    <w:rsid w:val="00F2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0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4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0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7440B"/>
  </w:style>
  <w:style w:type="paragraph" w:styleId="a6">
    <w:name w:val="footer"/>
    <w:basedOn w:val="a"/>
    <w:link w:val="a7"/>
    <w:rsid w:val="009744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440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7440B"/>
    <w:rPr>
      <w:color w:val="0000FF"/>
      <w:u w:val="single"/>
    </w:rPr>
  </w:style>
  <w:style w:type="paragraph" w:customStyle="1" w:styleId="ConsPlusNormal">
    <w:name w:val="ConsPlusNormal"/>
    <w:rsid w:val="00974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7440B"/>
    <w:pPr>
      <w:ind w:left="720"/>
      <w:contextualSpacing/>
    </w:pPr>
  </w:style>
  <w:style w:type="paragraph" w:styleId="aa">
    <w:name w:val="No Spacing"/>
    <w:uiPriority w:val="1"/>
    <w:qFormat/>
    <w:rsid w:val="0097440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440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44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97440B"/>
  </w:style>
  <w:style w:type="paragraph" w:customStyle="1" w:styleId="ae">
    <w:name w:val="Другое"/>
    <w:basedOn w:val="a"/>
    <w:link w:val="ad"/>
    <w:uiPriority w:val="99"/>
    <w:rsid w:val="0097440B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0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4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440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7440B"/>
  </w:style>
  <w:style w:type="paragraph" w:styleId="a6">
    <w:name w:val="footer"/>
    <w:basedOn w:val="a"/>
    <w:link w:val="a7"/>
    <w:rsid w:val="009744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440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7440B"/>
    <w:rPr>
      <w:color w:val="0000FF"/>
      <w:u w:val="single"/>
    </w:rPr>
  </w:style>
  <w:style w:type="paragraph" w:customStyle="1" w:styleId="ConsPlusNormal">
    <w:name w:val="ConsPlusNormal"/>
    <w:rsid w:val="009744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7440B"/>
    <w:pPr>
      <w:ind w:left="720"/>
      <w:contextualSpacing/>
    </w:pPr>
  </w:style>
  <w:style w:type="paragraph" w:styleId="aa">
    <w:name w:val="No Spacing"/>
    <w:uiPriority w:val="1"/>
    <w:qFormat/>
    <w:rsid w:val="0097440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440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44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97440B"/>
  </w:style>
  <w:style w:type="paragraph" w:customStyle="1" w:styleId="ae">
    <w:name w:val="Другое"/>
    <w:basedOn w:val="a"/>
    <w:link w:val="ad"/>
    <w:uiPriority w:val="99"/>
    <w:rsid w:val="0097440B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2024-09-12T13:59:00Z</dcterms:created>
  <dcterms:modified xsi:type="dcterms:W3CDTF">2024-09-24T08:36:00Z</dcterms:modified>
</cp:coreProperties>
</file>