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B35" w:rsidRDefault="002B0B35" w:rsidP="002B0B35">
      <w:pPr>
        <w:ind w:left="-540"/>
        <w:jc w:val="center"/>
      </w:pPr>
      <w:r>
        <w:rPr>
          <w:noProof/>
        </w:rPr>
        <w:drawing>
          <wp:inline distT="0" distB="0" distL="0" distR="0" wp14:anchorId="581D7D71" wp14:editId="7E624F68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B0B35" w:rsidRDefault="002B0B35" w:rsidP="002B0B35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2B0B35" w:rsidRDefault="002B0B35" w:rsidP="002B0B35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2B0B35" w:rsidRDefault="002B0B35" w:rsidP="002B0B35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2B0B35" w:rsidRDefault="002B0B35" w:rsidP="002B0B3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2B0B35" w:rsidRPr="00B51141" w:rsidRDefault="002B0B35" w:rsidP="002B0B3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2B0B35" w:rsidRPr="00B51141" w:rsidRDefault="002B0B35" w:rsidP="002B0B3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2B0B35" w:rsidRPr="00B51141" w:rsidRDefault="002B0B35" w:rsidP="002B0B35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2B0B35" w:rsidRPr="00B51141" w:rsidRDefault="002B0B35" w:rsidP="002B0B35">
      <w:pPr>
        <w:ind w:left="5580" w:right="-180"/>
        <w:outlineLvl w:val="2"/>
        <w:rPr>
          <w:b/>
          <w:sz w:val="28"/>
          <w:szCs w:val="28"/>
        </w:rPr>
      </w:pPr>
    </w:p>
    <w:p w:rsidR="002B0B35" w:rsidRPr="003E7609" w:rsidRDefault="002B0B35" w:rsidP="002B0B35">
      <w:pPr>
        <w:spacing w:line="276" w:lineRule="auto"/>
        <w:ind w:right="-180"/>
        <w:outlineLvl w:val="2"/>
        <w:rPr>
          <w:sz w:val="28"/>
          <w:szCs w:val="28"/>
        </w:rPr>
      </w:pPr>
    </w:p>
    <w:p w:rsidR="002B0B35" w:rsidRPr="002B0B35" w:rsidRDefault="002B0B35" w:rsidP="002B0B3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2B0B35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2B0B3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2B0B35">
        <w:rPr>
          <w:b/>
          <w:color w:val="000000"/>
          <w:sz w:val="28"/>
          <w:szCs w:val="28"/>
          <w:lang w:eastAsia="en-US"/>
        </w:rPr>
        <w:t>Стелы надмогильные (17 стел)</w:t>
      </w:r>
      <w:r w:rsidRPr="002B0B3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2B0B35">
        <w:rPr>
          <w:b/>
          <w:sz w:val="28"/>
          <w:szCs w:val="28"/>
        </w:rPr>
        <w:t>XIX-XX вв.</w:t>
      </w:r>
    </w:p>
    <w:p w:rsidR="002B0B35" w:rsidRDefault="002B0B35" w:rsidP="002B0B3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2B0B35">
        <w:rPr>
          <w:b/>
          <w:sz w:val="28"/>
          <w:szCs w:val="28"/>
        </w:rPr>
        <w:t>(</w:t>
      </w:r>
      <w:bookmarkEnd w:id="2"/>
      <w:r w:rsidRPr="002B0B35">
        <w:rPr>
          <w:b/>
          <w:sz w:val="28"/>
          <w:szCs w:val="28"/>
        </w:rPr>
        <w:t>Республика Дагестан, Буйнакский район,</w:t>
      </w:r>
      <w:r>
        <w:rPr>
          <w:b/>
          <w:sz w:val="28"/>
          <w:szCs w:val="28"/>
        </w:rPr>
        <w:t xml:space="preserve"> </w:t>
      </w:r>
      <w:proofErr w:type="gramEnd"/>
    </w:p>
    <w:p w:rsidR="002B0B35" w:rsidRPr="002B0B35" w:rsidRDefault="002B0B35" w:rsidP="002B0B3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2B0B35">
        <w:rPr>
          <w:b/>
          <w:sz w:val="28"/>
          <w:szCs w:val="28"/>
        </w:rPr>
        <w:t>с.В.Дженгутай</w:t>
      </w:r>
      <w:proofErr w:type="spellEnd"/>
      <w:proofErr w:type="gramStart"/>
      <w:r w:rsidRPr="002B0B35">
        <w:rPr>
          <w:b/>
          <w:sz w:val="28"/>
          <w:szCs w:val="28"/>
        </w:rPr>
        <w:t xml:space="preserve"> ,</w:t>
      </w:r>
      <w:proofErr w:type="gramEnd"/>
      <w:r w:rsidRPr="002B0B35">
        <w:rPr>
          <w:b/>
          <w:sz w:val="28"/>
          <w:szCs w:val="28"/>
        </w:rPr>
        <w:t xml:space="preserve"> сельское кладбище)</w:t>
      </w:r>
    </w:p>
    <w:bookmarkEnd w:id="1"/>
    <w:p w:rsidR="002B0B35" w:rsidRPr="00D37F5F" w:rsidRDefault="002B0B35" w:rsidP="002B0B35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2B0B35" w:rsidRDefault="00E24C96" w:rsidP="002B0B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2B0B35" w:rsidRDefault="002B0B35" w:rsidP="002B0B3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2B0B35" w:rsidRDefault="002B0B35" w:rsidP="002B0B3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2B0B35" w:rsidRPr="007C1124" w:rsidRDefault="002B0B35" w:rsidP="002B0B3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2B0B35" w:rsidRPr="005A20B0" w:rsidRDefault="002B0B35" w:rsidP="002B0B3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Стелы надмогильные (17 стел)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XIX-XX вв.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D5505B">
        <w:rPr>
          <w:sz w:val="28"/>
          <w:szCs w:val="28"/>
        </w:rPr>
        <w:t>с.В.Дженгутай</w:t>
      </w:r>
      <w:proofErr w:type="spellEnd"/>
      <w:proofErr w:type="gramStart"/>
      <w:r w:rsidRPr="00D5505B">
        <w:rPr>
          <w:sz w:val="28"/>
          <w:szCs w:val="28"/>
        </w:rPr>
        <w:t xml:space="preserve"> ,</w:t>
      </w:r>
      <w:proofErr w:type="gramEnd"/>
      <w:r w:rsidRPr="00D5505B">
        <w:rPr>
          <w:sz w:val="28"/>
          <w:szCs w:val="28"/>
        </w:rPr>
        <w:t xml:space="preserve"> сельское кладбище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051721122200005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2B0B35" w:rsidRPr="005A20B0" w:rsidRDefault="002B0B35" w:rsidP="002B0B35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Стелы надмогильные (17 стел)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XIX-XX вв.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2B0B35" w:rsidRPr="005A20B0" w:rsidRDefault="002B0B35" w:rsidP="002B0B3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2B0B35" w:rsidRPr="005A20B0" w:rsidRDefault="002B0B35" w:rsidP="002B0B3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2B0B35" w:rsidRPr="005A20B0" w:rsidRDefault="002B0B35" w:rsidP="002B0B3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2B0B35" w:rsidRPr="00D6772E" w:rsidRDefault="002B0B35" w:rsidP="002B0B35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2B0B35" w:rsidRPr="00C14253" w:rsidRDefault="002B0B35" w:rsidP="002B0B35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2B0B35" w:rsidRPr="00C14253" w:rsidRDefault="002B0B35" w:rsidP="002B0B35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2B0B35" w:rsidRPr="00C14253" w:rsidRDefault="002B0B35" w:rsidP="002B0B35">
      <w:pPr>
        <w:spacing w:line="276" w:lineRule="auto"/>
        <w:rPr>
          <w:sz w:val="28"/>
          <w:szCs w:val="28"/>
        </w:rPr>
      </w:pPr>
    </w:p>
    <w:p w:rsidR="002B0B35" w:rsidRPr="00C14253" w:rsidRDefault="002B0B35" w:rsidP="002B0B35">
      <w:pPr>
        <w:spacing w:line="276" w:lineRule="auto"/>
        <w:rPr>
          <w:sz w:val="28"/>
          <w:szCs w:val="28"/>
        </w:rPr>
      </w:pPr>
    </w:p>
    <w:p w:rsidR="002B0B35" w:rsidRDefault="002B0B35" w:rsidP="002B0B35">
      <w:pPr>
        <w:spacing w:line="276" w:lineRule="auto"/>
        <w:rPr>
          <w:sz w:val="28"/>
          <w:szCs w:val="28"/>
        </w:rPr>
      </w:pPr>
    </w:p>
    <w:p w:rsidR="002B0B35" w:rsidRDefault="002B0B35" w:rsidP="002B0B35">
      <w:pPr>
        <w:spacing w:line="276" w:lineRule="auto"/>
        <w:rPr>
          <w:sz w:val="28"/>
          <w:szCs w:val="28"/>
        </w:rPr>
      </w:pPr>
    </w:p>
    <w:p w:rsidR="002B0B35" w:rsidRDefault="002B0B35" w:rsidP="002B0B35">
      <w:pPr>
        <w:spacing w:line="276" w:lineRule="auto"/>
        <w:rPr>
          <w:sz w:val="28"/>
          <w:szCs w:val="28"/>
        </w:rPr>
      </w:pPr>
    </w:p>
    <w:p w:rsidR="002B0B35" w:rsidRPr="00C14253" w:rsidRDefault="002B0B35" w:rsidP="002B0B35">
      <w:pPr>
        <w:spacing w:line="276" w:lineRule="auto"/>
        <w:rPr>
          <w:sz w:val="28"/>
          <w:szCs w:val="28"/>
        </w:rPr>
      </w:pPr>
    </w:p>
    <w:p w:rsidR="002B0B35" w:rsidRDefault="002B0B35" w:rsidP="002B0B35">
      <w:pPr>
        <w:spacing w:line="276" w:lineRule="auto"/>
        <w:rPr>
          <w:sz w:val="28"/>
          <w:szCs w:val="28"/>
        </w:rPr>
      </w:pPr>
    </w:p>
    <w:p w:rsidR="002B0B35" w:rsidRPr="00C14253" w:rsidRDefault="002B0B35" w:rsidP="002B0B35">
      <w:pPr>
        <w:spacing w:line="276" w:lineRule="auto"/>
        <w:rPr>
          <w:sz w:val="28"/>
          <w:szCs w:val="28"/>
        </w:rPr>
      </w:pPr>
    </w:p>
    <w:p w:rsidR="002B0B35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</w:p>
    <w:p w:rsidR="002B0B35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</w:p>
    <w:p w:rsidR="002B0B35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</w:p>
    <w:p w:rsidR="002B0B35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</w:p>
    <w:p w:rsidR="002B0B35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2B0B35" w:rsidRPr="00C14253" w:rsidRDefault="002B0B35" w:rsidP="002B0B35">
      <w:pPr>
        <w:spacing w:line="276" w:lineRule="auto"/>
        <w:rPr>
          <w:sz w:val="24"/>
          <w:szCs w:val="24"/>
        </w:rPr>
      </w:pPr>
    </w:p>
    <w:p w:rsidR="002B0B35" w:rsidRDefault="002B0B35" w:rsidP="002B0B35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2B0B3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2B0B35">
        <w:rPr>
          <w:b/>
          <w:color w:val="000000"/>
          <w:sz w:val="28"/>
          <w:szCs w:val="28"/>
          <w:lang w:eastAsia="en-US"/>
        </w:rPr>
        <w:t>Стелы надмогильные (17 стел)</w:t>
      </w:r>
      <w:r w:rsidRPr="002B0B3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2B0B35">
        <w:rPr>
          <w:b/>
          <w:sz w:val="28"/>
          <w:szCs w:val="28"/>
        </w:rPr>
        <w:t>XIX-XX вв.</w:t>
      </w:r>
    </w:p>
    <w:p w:rsidR="002B0B35" w:rsidRDefault="002B0B35" w:rsidP="002B0B35"/>
    <w:p w:rsidR="002B0B35" w:rsidRDefault="002B0B35" w:rsidP="002B0B3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B0B35">
        <w:rPr>
          <w:rFonts w:eastAsiaTheme="minorHAnsi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проходят: </w:t>
      </w:r>
    </w:p>
    <w:p w:rsidR="002B0B35" w:rsidRPr="002B0B35" w:rsidRDefault="002B0B35" w:rsidP="002B0B3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</w:t>
      </w:r>
      <w:r w:rsidRPr="002B0B35">
        <w:rPr>
          <w:rFonts w:eastAsiaTheme="minorHAnsi"/>
          <w:color w:val="000000"/>
          <w:sz w:val="28"/>
          <w:szCs w:val="28"/>
          <w:lang w:eastAsia="en-US"/>
        </w:rPr>
        <w:t>еверная граница от поворотной точки 1, до поворотной точки 2 проходит в северо- восточном направлении на расстоянии 22,36 м.</w:t>
      </w:r>
    </w:p>
    <w:p w:rsidR="002B0B35" w:rsidRPr="002B0B35" w:rsidRDefault="002B0B35" w:rsidP="002B0B3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B0B35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9,52 м., от поворотной точки 3 до поворотной точки 4 на расстоянии 13,73 м., проходит в южном направлении.</w:t>
      </w:r>
    </w:p>
    <w:p w:rsidR="002B0B35" w:rsidRPr="002B0B35" w:rsidRDefault="002B0B35" w:rsidP="002B0B3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B0B35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4 до поворотной точки 5 на расстоянии 21,27 м., проходит в юго-западном направлении.</w:t>
      </w:r>
    </w:p>
    <w:p w:rsidR="002B0B35" w:rsidRPr="002B0B35" w:rsidRDefault="002B0B35" w:rsidP="002B0B3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B0B35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5 до поворотной точки 6, расположенной на расстоянии 12,79 м., от поворотной точки 6 до поворотной точки 1 на расстоянии 13,7 м., проходит в северном направлении.  Западная граница замыкает контур.</w:t>
      </w:r>
    </w:p>
    <w:p w:rsidR="002B0B35" w:rsidRPr="002B0B35" w:rsidRDefault="002B0B35" w:rsidP="002B0B3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2B0B35" w:rsidRDefault="002B0B35" w:rsidP="002B0B35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>
        <w:rPr>
          <w:rFonts w:eastAsiaTheme="minorHAnsi"/>
          <w:color w:val="000000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Стеллы надмогильные (17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стелл</w:t>
      </w:r>
      <w:proofErr w:type="spellEnd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)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Х1Х - ХХ века</w:t>
      </w: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2B0B35" w:rsidRPr="002B0B35">
        <w:trPr>
          <w:trHeight w:val="56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2B0B35" w:rsidRPr="002B0B35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2B0B35" w:rsidRPr="002B0B35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3</w:t>
            </w:r>
          </w:p>
        </w:tc>
      </w:tr>
      <w:tr w:rsidR="002B0B35" w:rsidRPr="002B0B35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184366.56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328394.24</w:t>
            </w:r>
          </w:p>
        </w:tc>
      </w:tr>
      <w:tr w:rsidR="002B0B35" w:rsidRPr="002B0B35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184364.71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328416.63</w:t>
            </w:r>
          </w:p>
        </w:tc>
      </w:tr>
      <w:tr w:rsidR="002B0B35" w:rsidRPr="002B0B35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184359.07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328424.45</w:t>
            </w:r>
          </w:p>
        </w:tc>
      </w:tr>
      <w:tr w:rsidR="002B0B35" w:rsidRPr="002B0B35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184348.85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328414.89</w:t>
            </w:r>
          </w:p>
        </w:tc>
      </w:tr>
      <w:tr w:rsidR="002B0B35" w:rsidRPr="002B0B35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184340.45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328395.58</w:t>
            </w:r>
          </w:p>
        </w:tc>
      </w:tr>
      <w:tr w:rsidR="002B0B35" w:rsidRPr="002B0B35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184353.09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328392.24</w:t>
            </w:r>
          </w:p>
        </w:tc>
      </w:tr>
      <w:tr w:rsidR="002B0B35" w:rsidRPr="002B0B35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184366.56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0B35" w:rsidRPr="002B0B35" w:rsidRDefault="002B0B35" w:rsidP="002B0B3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B0B35">
              <w:rPr>
                <w:color w:val="000000"/>
                <w:sz w:val="24"/>
                <w:szCs w:val="24"/>
              </w:rPr>
              <w:t>328394.24</w:t>
            </w:r>
          </w:p>
        </w:tc>
      </w:tr>
    </w:tbl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</w:p>
    <w:p w:rsidR="002B0B35" w:rsidRDefault="002B0B35" w:rsidP="002B0B35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449BE3C3" wp14:editId="0793C6DB">
            <wp:extent cx="5940425" cy="8467960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B35" w:rsidRDefault="002B0B35" w:rsidP="002B0B35">
      <w:pPr>
        <w:tabs>
          <w:tab w:val="left" w:pos="2640"/>
        </w:tabs>
        <w:rPr>
          <w:noProof/>
        </w:rPr>
      </w:pPr>
    </w:p>
    <w:p w:rsidR="002B0B35" w:rsidRDefault="002B0B35" w:rsidP="002B0B35">
      <w:pPr>
        <w:tabs>
          <w:tab w:val="left" w:pos="2640"/>
        </w:tabs>
        <w:rPr>
          <w:noProof/>
        </w:rPr>
      </w:pPr>
    </w:p>
    <w:p w:rsidR="002B0B35" w:rsidRDefault="002B0B35" w:rsidP="002B0B35">
      <w:pPr>
        <w:tabs>
          <w:tab w:val="left" w:pos="2640"/>
        </w:tabs>
        <w:rPr>
          <w:noProof/>
        </w:rPr>
      </w:pPr>
    </w:p>
    <w:p w:rsidR="002B0B35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2B0B35" w:rsidRPr="00334391" w:rsidRDefault="002B0B35" w:rsidP="002B0B35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2B0B35" w:rsidRPr="00C14253" w:rsidRDefault="002B0B35" w:rsidP="002B0B35">
      <w:pPr>
        <w:spacing w:line="276" w:lineRule="auto"/>
        <w:rPr>
          <w:b/>
          <w:sz w:val="28"/>
          <w:szCs w:val="28"/>
        </w:rPr>
      </w:pPr>
    </w:p>
    <w:p w:rsidR="002B0B35" w:rsidRDefault="002B0B35" w:rsidP="002B0B3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2B0B3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2B0B35">
        <w:rPr>
          <w:b/>
          <w:color w:val="000000"/>
          <w:sz w:val="28"/>
          <w:szCs w:val="28"/>
          <w:lang w:eastAsia="en-US"/>
        </w:rPr>
        <w:t>Стелы надмогильные (17 стел)</w:t>
      </w:r>
      <w:r w:rsidRPr="002B0B3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2B0B35">
        <w:rPr>
          <w:b/>
          <w:sz w:val="28"/>
          <w:szCs w:val="28"/>
        </w:rPr>
        <w:t>XIX-XX вв.</w:t>
      </w:r>
    </w:p>
    <w:p w:rsidR="002B0B35" w:rsidRDefault="002B0B35" w:rsidP="002B0B3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0B35" w:rsidRPr="00C14253" w:rsidRDefault="002B0B35" w:rsidP="002B0B3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2B0B35" w:rsidRPr="00C14253" w:rsidRDefault="002B0B35" w:rsidP="002B0B3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2B0B35" w:rsidRPr="001548E7" w:rsidRDefault="002B0B35" w:rsidP="002B0B35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2B0B35" w:rsidRPr="00C14253" w:rsidRDefault="002B0B35" w:rsidP="002B0B3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2B0B35" w:rsidRPr="00C14253" w:rsidRDefault="002B0B35" w:rsidP="002B0B35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2B0B35" w:rsidRDefault="002B0B35" w:rsidP="002B0B35"/>
    <w:p w:rsidR="002B0B35" w:rsidRDefault="002B0B35" w:rsidP="002B0B35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24C96">
      <w:r>
        <w:separator/>
      </w:r>
    </w:p>
  </w:endnote>
  <w:endnote w:type="continuationSeparator" w:id="0">
    <w:p w:rsidR="00000000" w:rsidRDefault="00E24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2B0B35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E24C96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E24C96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24C96">
      <w:r>
        <w:separator/>
      </w:r>
    </w:p>
  </w:footnote>
  <w:footnote w:type="continuationSeparator" w:id="0">
    <w:p w:rsidR="00000000" w:rsidRDefault="00E24C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2B0B35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E24C9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E24C96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EE"/>
    <w:rsid w:val="000126EE"/>
    <w:rsid w:val="000D6CF9"/>
    <w:rsid w:val="002B0B35"/>
    <w:rsid w:val="00743634"/>
    <w:rsid w:val="00E2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B3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0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0B35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2B0B35"/>
  </w:style>
  <w:style w:type="paragraph" w:styleId="a6">
    <w:name w:val="footer"/>
    <w:basedOn w:val="a"/>
    <w:link w:val="a7"/>
    <w:rsid w:val="002B0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B0B35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2B0B35"/>
    <w:rPr>
      <w:color w:val="0000FF"/>
      <w:u w:val="single"/>
    </w:rPr>
  </w:style>
  <w:style w:type="paragraph" w:customStyle="1" w:styleId="ConsPlusNormal">
    <w:name w:val="ConsPlusNormal"/>
    <w:rsid w:val="002B0B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2B0B35"/>
    <w:pPr>
      <w:ind w:left="720"/>
      <w:contextualSpacing/>
    </w:pPr>
  </w:style>
  <w:style w:type="paragraph" w:styleId="aa">
    <w:name w:val="No Spacing"/>
    <w:uiPriority w:val="1"/>
    <w:qFormat/>
    <w:rsid w:val="002B0B3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B0B3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0B3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2B0B35"/>
  </w:style>
  <w:style w:type="paragraph" w:customStyle="1" w:styleId="ae">
    <w:name w:val="Другое"/>
    <w:basedOn w:val="a"/>
    <w:link w:val="ad"/>
    <w:uiPriority w:val="99"/>
    <w:rsid w:val="002B0B35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B3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0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0B35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2B0B35"/>
  </w:style>
  <w:style w:type="paragraph" w:styleId="a6">
    <w:name w:val="footer"/>
    <w:basedOn w:val="a"/>
    <w:link w:val="a7"/>
    <w:rsid w:val="002B0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B0B35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2B0B35"/>
    <w:rPr>
      <w:color w:val="0000FF"/>
      <w:u w:val="single"/>
    </w:rPr>
  </w:style>
  <w:style w:type="paragraph" w:customStyle="1" w:styleId="ConsPlusNormal">
    <w:name w:val="ConsPlusNormal"/>
    <w:rsid w:val="002B0B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2B0B35"/>
    <w:pPr>
      <w:ind w:left="720"/>
      <w:contextualSpacing/>
    </w:pPr>
  </w:style>
  <w:style w:type="paragraph" w:styleId="aa">
    <w:name w:val="No Spacing"/>
    <w:uiPriority w:val="1"/>
    <w:qFormat/>
    <w:rsid w:val="002B0B3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B0B3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0B3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2B0B35"/>
  </w:style>
  <w:style w:type="paragraph" w:customStyle="1" w:styleId="ae">
    <w:name w:val="Другое"/>
    <w:basedOn w:val="a"/>
    <w:link w:val="ad"/>
    <w:uiPriority w:val="99"/>
    <w:rsid w:val="002B0B35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896</Words>
  <Characters>5111</Characters>
  <Application>Microsoft Office Word</Application>
  <DocSecurity>0</DocSecurity>
  <Lines>42</Lines>
  <Paragraphs>11</Paragraphs>
  <ScaleCrop>false</ScaleCrop>
  <Company/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2024-09-12T13:48:00Z</dcterms:created>
  <dcterms:modified xsi:type="dcterms:W3CDTF">2024-09-24T08:37:00Z</dcterms:modified>
</cp:coreProperties>
</file>