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85C" w:rsidRDefault="00BF485C" w:rsidP="00BF485C">
      <w:pPr>
        <w:ind w:left="-540"/>
        <w:jc w:val="center"/>
      </w:pPr>
      <w:r>
        <w:rPr>
          <w:noProof/>
        </w:rPr>
        <w:drawing>
          <wp:inline distT="0" distB="0" distL="0" distR="0" wp14:anchorId="0484D98B" wp14:editId="779A6F1A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F485C" w:rsidRDefault="00BF485C" w:rsidP="00BF485C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BF485C" w:rsidRDefault="00BF485C" w:rsidP="00BF485C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BF485C" w:rsidRDefault="00BF485C" w:rsidP="00BF485C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BF485C" w:rsidRDefault="00BF485C" w:rsidP="00BF485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BF485C" w:rsidRPr="00B51141" w:rsidRDefault="00BF485C" w:rsidP="00BF485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BF485C" w:rsidRPr="00B51141" w:rsidRDefault="00BF485C" w:rsidP="00BF485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BF485C" w:rsidRPr="00B51141" w:rsidRDefault="00BF485C" w:rsidP="00BF485C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BF485C" w:rsidRPr="00B51141" w:rsidRDefault="00BF485C" w:rsidP="00BF485C">
      <w:pPr>
        <w:ind w:left="5580" w:right="-180"/>
        <w:outlineLvl w:val="2"/>
        <w:rPr>
          <w:b/>
          <w:sz w:val="28"/>
          <w:szCs w:val="28"/>
        </w:rPr>
      </w:pPr>
    </w:p>
    <w:p w:rsidR="00BF485C" w:rsidRPr="003E7609" w:rsidRDefault="00BF485C" w:rsidP="00BF485C">
      <w:pPr>
        <w:spacing w:line="276" w:lineRule="auto"/>
        <w:ind w:right="-180"/>
        <w:outlineLvl w:val="2"/>
        <w:rPr>
          <w:sz w:val="28"/>
          <w:szCs w:val="28"/>
        </w:rPr>
      </w:pPr>
    </w:p>
    <w:p w:rsidR="00BF485C" w:rsidRPr="00884458" w:rsidRDefault="00BF485C" w:rsidP="00BF485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884458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884458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84458" w:rsidRPr="00884458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884458" w:rsidRPr="00884458">
        <w:rPr>
          <w:b/>
          <w:color w:val="000000"/>
          <w:sz w:val="28"/>
          <w:szCs w:val="28"/>
          <w:lang w:eastAsia="en-US"/>
        </w:rPr>
        <w:t>Шихабудинова</w:t>
      </w:r>
      <w:proofErr w:type="spellEnd"/>
      <w:r w:rsidRPr="00884458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884458" w:rsidRPr="00884458">
        <w:rPr>
          <w:b/>
          <w:sz w:val="28"/>
          <w:szCs w:val="28"/>
        </w:rPr>
        <w:t>середина XIX века</w:t>
      </w:r>
    </w:p>
    <w:p w:rsidR="00884458" w:rsidRDefault="00BF485C" w:rsidP="00884458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884458">
        <w:rPr>
          <w:b/>
          <w:sz w:val="28"/>
          <w:szCs w:val="28"/>
        </w:rPr>
        <w:t>(</w:t>
      </w:r>
      <w:bookmarkEnd w:id="2"/>
      <w:r w:rsidR="00884458" w:rsidRPr="00884458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BF485C" w:rsidRPr="00884458" w:rsidRDefault="00884458" w:rsidP="00884458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 w:rsidRPr="00884458">
        <w:rPr>
          <w:b/>
          <w:sz w:val="28"/>
          <w:szCs w:val="28"/>
        </w:rPr>
        <w:t>с.Верх</w:t>
      </w:r>
      <w:r w:rsidR="00141FF5">
        <w:rPr>
          <w:b/>
          <w:sz w:val="28"/>
          <w:szCs w:val="28"/>
        </w:rPr>
        <w:t>ний</w:t>
      </w:r>
      <w:proofErr w:type="spellEnd"/>
      <w:r w:rsidR="00141FF5">
        <w:rPr>
          <w:b/>
          <w:sz w:val="28"/>
          <w:szCs w:val="28"/>
        </w:rPr>
        <w:t xml:space="preserve">  </w:t>
      </w:r>
      <w:proofErr w:type="spellStart"/>
      <w:r w:rsidR="00141FF5">
        <w:rPr>
          <w:b/>
          <w:sz w:val="28"/>
          <w:szCs w:val="28"/>
        </w:rPr>
        <w:t>Дженгутай</w:t>
      </w:r>
      <w:proofErr w:type="spellEnd"/>
      <w:r w:rsidR="00141FF5">
        <w:rPr>
          <w:b/>
          <w:sz w:val="28"/>
          <w:szCs w:val="28"/>
        </w:rPr>
        <w:t>, в юго-восточной</w:t>
      </w:r>
      <w:r w:rsidRPr="00884458">
        <w:rPr>
          <w:b/>
          <w:sz w:val="28"/>
          <w:szCs w:val="28"/>
        </w:rPr>
        <w:t xml:space="preserve"> части села</w:t>
      </w:r>
      <w:r w:rsidR="00BF485C" w:rsidRPr="00884458">
        <w:rPr>
          <w:b/>
          <w:sz w:val="28"/>
          <w:szCs w:val="28"/>
        </w:rPr>
        <w:t>)</w:t>
      </w:r>
    </w:p>
    <w:bookmarkEnd w:id="1"/>
    <w:p w:rsidR="00BF485C" w:rsidRPr="00D37F5F" w:rsidRDefault="00BF485C" w:rsidP="00BF485C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C94117" w:rsidRDefault="00C94117" w:rsidP="00C9411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BF485C" w:rsidRDefault="00BF485C" w:rsidP="00BF485C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BF485C" w:rsidRDefault="00BF485C" w:rsidP="00BF485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BF485C" w:rsidRDefault="00BF485C" w:rsidP="00BF485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BF485C" w:rsidRPr="007C1124" w:rsidRDefault="00BF485C" w:rsidP="00BF485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BF485C" w:rsidRPr="005A20B0" w:rsidRDefault="00BF485C" w:rsidP="00BF485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="00884458"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884458" w:rsidRPr="00D5505B">
        <w:rPr>
          <w:color w:val="000000"/>
          <w:sz w:val="28"/>
          <w:szCs w:val="28"/>
          <w:lang w:eastAsia="en-US"/>
        </w:rPr>
        <w:t>Шихабудинова</w:t>
      </w:r>
      <w:proofErr w:type="spellEnd"/>
      <w:r w:rsidRPr="00553FA4">
        <w:rPr>
          <w:rFonts w:eastAsiaTheme="minorHAnsi"/>
          <w:sz w:val="28"/>
          <w:szCs w:val="28"/>
        </w:rPr>
        <w:t xml:space="preserve">», </w:t>
      </w:r>
      <w:r w:rsidR="00884458" w:rsidRPr="00D5505B">
        <w:rPr>
          <w:sz w:val="28"/>
          <w:szCs w:val="28"/>
        </w:rPr>
        <w:t>середина XIX века</w:t>
      </w:r>
      <w:r w:rsidRPr="00553FA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расположенного по адресу: </w:t>
      </w:r>
      <w:r w:rsidR="00884458" w:rsidRPr="00D5505B">
        <w:rPr>
          <w:sz w:val="28"/>
          <w:szCs w:val="28"/>
        </w:rPr>
        <w:t xml:space="preserve">Республика Дагестан, Буйнакский район, </w:t>
      </w:r>
      <w:proofErr w:type="spellStart"/>
      <w:r w:rsidR="00884458" w:rsidRPr="00D5505B">
        <w:rPr>
          <w:sz w:val="28"/>
          <w:szCs w:val="28"/>
        </w:rPr>
        <w:t>с</w:t>
      </w:r>
      <w:proofErr w:type="gramStart"/>
      <w:r w:rsidR="00884458" w:rsidRPr="00D5505B">
        <w:rPr>
          <w:sz w:val="28"/>
          <w:szCs w:val="28"/>
        </w:rPr>
        <w:t>.В</w:t>
      </w:r>
      <w:proofErr w:type="gramEnd"/>
      <w:r w:rsidR="00884458" w:rsidRPr="00D5505B">
        <w:rPr>
          <w:sz w:val="28"/>
          <w:szCs w:val="28"/>
        </w:rPr>
        <w:t>ерхний</w:t>
      </w:r>
      <w:proofErr w:type="spellEnd"/>
      <w:r w:rsidR="00884458" w:rsidRPr="00D5505B">
        <w:rPr>
          <w:sz w:val="28"/>
          <w:szCs w:val="28"/>
        </w:rPr>
        <w:t xml:space="preserve">  </w:t>
      </w:r>
      <w:proofErr w:type="spellStart"/>
      <w:r w:rsidR="00884458" w:rsidRPr="00D5505B">
        <w:rPr>
          <w:sz w:val="28"/>
          <w:szCs w:val="28"/>
        </w:rPr>
        <w:t>Дженгутай</w:t>
      </w:r>
      <w:proofErr w:type="spellEnd"/>
      <w:r w:rsidR="00884458" w:rsidRPr="00D5505B">
        <w:rPr>
          <w:sz w:val="28"/>
          <w:szCs w:val="28"/>
        </w:rPr>
        <w:t>, в юго-восточной 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="00884458" w:rsidRPr="00D5505B">
        <w:rPr>
          <w:sz w:val="28"/>
          <w:szCs w:val="28"/>
        </w:rPr>
        <w:t>051711067340005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BF485C" w:rsidRPr="005A20B0" w:rsidRDefault="00BF485C" w:rsidP="00BF485C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="00884458" w:rsidRPr="00553FA4">
        <w:rPr>
          <w:rFonts w:eastAsiaTheme="minorHAnsi"/>
          <w:sz w:val="28"/>
          <w:szCs w:val="28"/>
        </w:rPr>
        <w:t>«</w:t>
      </w:r>
      <w:r w:rsidR="00884458" w:rsidRPr="00D5505B">
        <w:rPr>
          <w:color w:val="000000"/>
          <w:sz w:val="28"/>
          <w:szCs w:val="28"/>
          <w:lang w:eastAsia="en-US"/>
        </w:rPr>
        <w:t xml:space="preserve">Дом </w:t>
      </w:r>
      <w:proofErr w:type="spellStart"/>
      <w:r w:rsidR="00884458" w:rsidRPr="00D5505B">
        <w:rPr>
          <w:color w:val="000000"/>
          <w:sz w:val="28"/>
          <w:szCs w:val="28"/>
          <w:lang w:eastAsia="en-US"/>
        </w:rPr>
        <w:t>Шихабудинова</w:t>
      </w:r>
      <w:proofErr w:type="spellEnd"/>
      <w:r w:rsidR="00884458" w:rsidRPr="00553FA4">
        <w:rPr>
          <w:rFonts w:eastAsiaTheme="minorHAnsi"/>
          <w:sz w:val="28"/>
          <w:szCs w:val="28"/>
        </w:rPr>
        <w:t xml:space="preserve">», </w:t>
      </w:r>
      <w:r w:rsidR="00884458" w:rsidRPr="00D5505B">
        <w:rPr>
          <w:sz w:val="28"/>
          <w:szCs w:val="28"/>
        </w:rPr>
        <w:t>середина XIX века</w:t>
      </w:r>
      <w:r w:rsidR="00884458" w:rsidRPr="00553FA4">
        <w:rPr>
          <w:sz w:val="28"/>
          <w:szCs w:val="28"/>
        </w:rPr>
        <w:t>,</w:t>
      </w:r>
      <w:r w:rsidRPr="005A20B0">
        <w:rPr>
          <w:sz w:val="28"/>
          <w:szCs w:val="28"/>
        </w:rPr>
        <w:t xml:space="preserve"> согласно приложению № 2 к настоящему приказу. </w:t>
      </w:r>
    </w:p>
    <w:p w:rsidR="00BF485C" w:rsidRPr="005A20B0" w:rsidRDefault="00BF485C" w:rsidP="00BF485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BF485C" w:rsidRPr="005A20B0" w:rsidRDefault="00BF485C" w:rsidP="00BF485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BF485C" w:rsidRPr="005A20B0" w:rsidRDefault="00BF485C" w:rsidP="00BF485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BF485C" w:rsidRPr="00D6772E" w:rsidRDefault="00BF485C" w:rsidP="00BF485C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BF485C" w:rsidRPr="00C14253" w:rsidRDefault="00BF485C" w:rsidP="00BF485C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BF485C" w:rsidRPr="00C14253" w:rsidRDefault="00BF485C" w:rsidP="00BF485C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BF485C" w:rsidRPr="00C14253" w:rsidRDefault="00BF485C" w:rsidP="00BF485C">
      <w:pPr>
        <w:spacing w:line="276" w:lineRule="auto"/>
        <w:rPr>
          <w:sz w:val="28"/>
          <w:szCs w:val="28"/>
        </w:rPr>
      </w:pPr>
    </w:p>
    <w:p w:rsidR="00BF485C" w:rsidRPr="00C14253" w:rsidRDefault="00BF485C" w:rsidP="00BF485C">
      <w:pPr>
        <w:spacing w:line="276" w:lineRule="auto"/>
        <w:rPr>
          <w:sz w:val="28"/>
          <w:szCs w:val="28"/>
        </w:rPr>
      </w:pPr>
    </w:p>
    <w:p w:rsidR="00BF485C" w:rsidRDefault="00BF485C" w:rsidP="00BF485C">
      <w:pPr>
        <w:spacing w:line="276" w:lineRule="auto"/>
        <w:rPr>
          <w:sz w:val="28"/>
          <w:szCs w:val="28"/>
        </w:rPr>
      </w:pPr>
    </w:p>
    <w:p w:rsidR="00BF485C" w:rsidRDefault="00BF485C" w:rsidP="00BF485C">
      <w:pPr>
        <w:spacing w:line="276" w:lineRule="auto"/>
        <w:rPr>
          <w:sz w:val="28"/>
          <w:szCs w:val="28"/>
        </w:rPr>
      </w:pPr>
    </w:p>
    <w:p w:rsidR="00BF485C" w:rsidRDefault="00BF485C" w:rsidP="00BF485C">
      <w:pPr>
        <w:spacing w:line="276" w:lineRule="auto"/>
        <w:rPr>
          <w:sz w:val="28"/>
          <w:szCs w:val="28"/>
        </w:rPr>
      </w:pPr>
    </w:p>
    <w:p w:rsidR="00BF485C" w:rsidRPr="00C14253" w:rsidRDefault="00BF485C" w:rsidP="00BF485C">
      <w:pPr>
        <w:spacing w:line="276" w:lineRule="auto"/>
        <w:rPr>
          <w:sz w:val="28"/>
          <w:szCs w:val="28"/>
        </w:rPr>
      </w:pPr>
    </w:p>
    <w:p w:rsidR="00BF485C" w:rsidRDefault="00BF485C" w:rsidP="00BF485C">
      <w:pPr>
        <w:spacing w:line="276" w:lineRule="auto"/>
        <w:rPr>
          <w:sz w:val="28"/>
          <w:szCs w:val="28"/>
        </w:rPr>
      </w:pPr>
    </w:p>
    <w:p w:rsidR="00BF485C" w:rsidRPr="00C14253" w:rsidRDefault="00BF485C" w:rsidP="00BF485C">
      <w:pPr>
        <w:spacing w:line="276" w:lineRule="auto"/>
        <w:rPr>
          <w:sz w:val="28"/>
          <w:szCs w:val="28"/>
        </w:rPr>
      </w:pPr>
    </w:p>
    <w:p w:rsidR="00BF485C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</w:p>
    <w:p w:rsidR="00BF485C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</w:p>
    <w:p w:rsidR="00BF485C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</w:p>
    <w:p w:rsidR="00BF485C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</w:p>
    <w:p w:rsidR="00BF485C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BF485C" w:rsidRPr="00C14253" w:rsidRDefault="00BF485C" w:rsidP="00BF485C">
      <w:pPr>
        <w:spacing w:line="276" w:lineRule="auto"/>
        <w:rPr>
          <w:sz w:val="24"/>
          <w:szCs w:val="24"/>
        </w:rPr>
      </w:pPr>
    </w:p>
    <w:p w:rsidR="00BF485C" w:rsidRDefault="00BF485C" w:rsidP="00BF485C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884458" w:rsidRPr="00884458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84458" w:rsidRPr="00884458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884458" w:rsidRPr="00884458">
        <w:rPr>
          <w:b/>
          <w:color w:val="000000"/>
          <w:sz w:val="28"/>
          <w:szCs w:val="28"/>
          <w:lang w:eastAsia="en-US"/>
        </w:rPr>
        <w:t>Шихабудинова</w:t>
      </w:r>
      <w:proofErr w:type="spellEnd"/>
      <w:r w:rsidR="00884458" w:rsidRPr="00884458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884458" w:rsidRPr="00884458">
        <w:rPr>
          <w:b/>
          <w:sz w:val="28"/>
          <w:szCs w:val="28"/>
        </w:rPr>
        <w:t>середина XIX века</w:t>
      </w:r>
    </w:p>
    <w:p w:rsidR="00BF485C" w:rsidRDefault="00BF485C" w:rsidP="00BF485C"/>
    <w:p w:rsidR="00BF485C" w:rsidRDefault="00BF485C" w:rsidP="00BF485C">
      <w:pPr>
        <w:ind w:firstLine="709"/>
        <w:jc w:val="both"/>
        <w:rPr>
          <w:b/>
          <w:iCs/>
          <w:sz w:val="28"/>
          <w:szCs w:val="28"/>
        </w:rPr>
      </w:pPr>
      <w:r w:rsidRPr="002F2ECD">
        <w:rPr>
          <w:sz w:val="28"/>
          <w:szCs w:val="28"/>
        </w:rPr>
        <w:t>Границы территории объекта культурного наследия проходят:</w:t>
      </w:r>
    </w:p>
    <w:p w:rsidR="00884458" w:rsidRPr="00884458" w:rsidRDefault="00884458" w:rsidP="00763CE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8445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9,43 м.</w:t>
      </w:r>
    </w:p>
    <w:p w:rsidR="00884458" w:rsidRPr="00884458" w:rsidRDefault="00884458" w:rsidP="00763CE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8445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проходит в северо- восточном направлении на расстоянии 18,5 м.</w:t>
      </w:r>
    </w:p>
    <w:p w:rsidR="00884458" w:rsidRPr="00884458" w:rsidRDefault="00884458" w:rsidP="00763CE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8445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</w:t>
      </w:r>
      <w:r w:rsidR="00763CE3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 xml:space="preserve"> </w:t>
      </w:r>
      <w:r w:rsidRPr="0088445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от поворотной точки 3 до поворотной точки 4 проходит в юго-западном направлении на расстоянии 8,14 м.</w:t>
      </w:r>
    </w:p>
    <w:p w:rsidR="00884458" w:rsidRPr="00884458" w:rsidRDefault="00884458" w:rsidP="00763CE3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88445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1, располож</w:t>
      </w:r>
      <w:r w:rsidR="00763CE3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е</w:t>
      </w:r>
      <w:r w:rsidRPr="00884458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нной на расстоянии 18,33 м., проходит в юго-западном направлении.  Западная граница замыкает контур.</w:t>
      </w:r>
    </w:p>
    <w:p w:rsidR="00763CE3" w:rsidRDefault="00763CE3" w:rsidP="00884458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884458" w:rsidRDefault="00884458" w:rsidP="00763CE3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763CE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763CE3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763CE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Pr="00763CE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Шихабудинова</w:t>
      </w:r>
      <w:proofErr w:type="spellEnd"/>
      <w:r w:rsidRPr="00763CE3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763CE3" w:rsidRPr="00763CE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середина Х</w:t>
      </w:r>
      <w:proofErr w:type="gramStart"/>
      <w:r w:rsidR="00763CE3" w:rsidRPr="00763CE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val="en-US" w:eastAsia="en-US"/>
        </w:rPr>
        <w:t>I</w:t>
      </w:r>
      <w:proofErr w:type="gramEnd"/>
      <w:r w:rsidRPr="00763CE3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Х века</w:t>
      </w:r>
    </w:p>
    <w:p w:rsidR="00763CE3" w:rsidRPr="00763CE3" w:rsidRDefault="00763CE3" w:rsidP="00763CE3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763CE3" w:rsidRPr="00763CE3">
        <w:trPr>
          <w:trHeight w:val="566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763CE3" w:rsidRPr="00763CE3">
        <w:trPr>
          <w:trHeight w:val="288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763CE3" w:rsidRPr="00763CE3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3</w:t>
            </w:r>
          </w:p>
        </w:tc>
      </w:tr>
      <w:tr w:rsidR="00763CE3" w:rsidRPr="00763CE3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184094.05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328094.33</w:t>
            </w:r>
          </w:p>
        </w:tc>
      </w:tr>
      <w:tr w:rsidR="00763CE3" w:rsidRPr="00763CE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184098.90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328102.58</w:t>
            </w:r>
          </w:p>
        </w:tc>
      </w:tr>
      <w:tr w:rsidR="00763CE3" w:rsidRPr="00763CE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184081.82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328109.60</w:t>
            </w:r>
          </w:p>
        </w:tc>
      </w:tr>
      <w:tr w:rsidR="00763CE3" w:rsidRPr="00763CE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184077.39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328102.44</w:t>
            </w:r>
          </w:p>
        </w:tc>
      </w:tr>
      <w:tr w:rsidR="00763CE3" w:rsidRPr="00763CE3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184094.05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63CE3" w:rsidRPr="00763CE3" w:rsidRDefault="00763CE3" w:rsidP="00763CE3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63CE3">
              <w:rPr>
                <w:color w:val="000000"/>
                <w:sz w:val="24"/>
                <w:szCs w:val="24"/>
              </w:rPr>
              <w:t>328094.33</w:t>
            </w:r>
          </w:p>
        </w:tc>
      </w:tr>
    </w:tbl>
    <w:p w:rsidR="00BF485C" w:rsidRPr="00884458" w:rsidRDefault="00BF485C" w:rsidP="00884458">
      <w:pPr>
        <w:tabs>
          <w:tab w:val="left" w:pos="2640"/>
        </w:tabs>
        <w:jc w:val="both"/>
        <w:rPr>
          <w:noProof/>
          <w:sz w:val="28"/>
          <w:szCs w:val="28"/>
        </w:rPr>
      </w:pPr>
    </w:p>
    <w:p w:rsidR="00BF485C" w:rsidRDefault="00BF485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A233BC" w:rsidRPr="00884458" w:rsidRDefault="00A233BC" w:rsidP="00884458">
      <w:pPr>
        <w:jc w:val="both"/>
        <w:rPr>
          <w:b/>
          <w:bCs/>
          <w:color w:val="000000"/>
          <w:sz w:val="28"/>
          <w:szCs w:val="28"/>
        </w:rPr>
      </w:pPr>
    </w:p>
    <w:p w:rsidR="00BF485C" w:rsidRPr="00884458" w:rsidRDefault="00763CE3" w:rsidP="00884458">
      <w:pPr>
        <w:jc w:val="both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5CCBC23" wp14:editId="147E3DC8">
            <wp:extent cx="588454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5C" w:rsidRPr="00884458" w:rsidRDefault="00BF485C" w:rsidP="00884458">
      <w:pPr>
        <w:jc w:val="both"/>
        <w:rPr>
          <w:b/>
          <w:bCs/>
          <w:color w:val="000000"/>
          <w:sz w:val="28"/>
          <w:szCs w:val="28"/>
        </w:rPr>
      </w:pPr>
    </w:p>
    <w:p w:rsidR="00BF485C" w:rsidRDefault="00BF485C" w:rsidP="00BF485C">
      <w:pPr>
        <w:tabs>
          <w:tab w:val="left" w:pos="2640"/>
        </w:tabs>
        <w:rPr>
          <w:noProof/>
        </w:rPr>
      </w:pPr>
    </w:p>
    <w:p w:rsidR="00BF485C" w:rsidRDefault="00BF485C" w:rsidP="00BF485C">
      <w:pPr>
        <w:tabs>
          <w:tab w:val="left" w:pos="2640"/>
        </w:tabs>
        <w:rPr>
          <w:noProof/>
        </w:rPr>
      </w:pPr>
    </w:p>
    <w:p w:rsidR="00BF485C" w:rsidRDefault="00BF485C" w:rsidP="00BF485C">
      <w:pPr>
        <w:tabs>
          <w:tab w:val="left" w:pos="2640"/>
        </w:tabs>
        <w:rPr>
          <w:noProof/>
        </w:rPr>
      </w:pP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BF485C" w:rsidRPr="00334391" w:rsidRDefault="00BF485C" w:rsidP="00BF485C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BF485C" w:rsidRPr="00C14253" w:rsidRDefault="00BF485C" w:rsidP="00BF485C">
      <w:pPr>
        <w:spacing w:line="276" w:lineRule="auto"/>
        <w:rPr>
          <w:b/>
          <w:sz w:val="28"/>
          <w:szCs w:val="28"/>
        </w:rPr>
      </w:pPr>
    </w:p>
    <w:p w:rsidR="00BF485C" w:rsidRDefault="00BF485C" w:rsidP="00BF485C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color w:val="000000"/>
          <w:sz w:val="24"/>
          <w:szCs w:val="24"/>
          <w:lang w:eastAsia="en-US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="00884458" w:rsidRPr="00884458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="00884458" w:rsidRPr="00884458">
        <w:rPr>
          <w:b/>
          <w:color w:val="000000"/>
          <w:sz w:val="28"/>
          <w:szCs w:val="28"/>
          <w:lang w:eastAsia="en-US"/>
        </w:rPr>
        <w:t xml:space="preserve">Дом </w:t>
      </w:r>
      <w:proofErr w:type="spellStart"/>
      <w:r w:rsidR="00884458" w:rsidRPr="00884458">
        <w:rPr>
          <w:b/>
          <w:color w:val="000000"/>
          <w:sz w:val="28"/>
          <w:szCs w:val="28"/>
          <w:lang w:eastAsia="en-US"/>
        </w:rPr>
        <w:t>Шихабудинова</w:t>
      </w:r>
      <w:proofErr w:type="spellEnd"/>
      <w:r w:rsidR="00884458" w:rsidRPr="00884458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="00884458" w:rsidRPr="00884458">
        <w:rPr>
          <w:b/>
          <w:sz w:val="28"/>
          <w:szCs w:val="28"/>
        </w:rPr>
        <w:t>середина XIX века</w:t>
      </w:r>
    </w:p>
    <w:p w:rsidR="00BF485C" w:rsidRDefault="00BF485C" w:rsidP="00BF485C">
      <w:pPr>
        <w:ind w:left="142"/>
        <w:jc w:val="center"/>
        <w:rPr>
          <w:b/>
          <w:sz w:val="28"/>
          <w:szCs w:val="28"/>
        </w:rPr>
      </w:pPr>
    </w:p>
    <w:p w:rsidR="00BF485C" w:rsidRPr="00C14253" w:rsidRDefault="00BF485C" w:rsidP="00BF485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BF485C" w:rsidRPr="00C14253" w:rsidRDefault="00BF485C" w:rsidP="00BF485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F485C" w:rsidRPr="001548E7" w:rsidRDefault="00BF485C" w:rsidP="00BF485C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BF485C" w:rsidRPr="00C14253" w:rsidRDefault="00BF485C" w:rsidP="00BF485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BF485C" w:rsidRPr="00C14253" w:rsidRDefault="00BF485C" w:rsidP="00BF485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BF485C" w:rsidRDefault="00BF485C" w:rsidP="00BF485C"/>
    <w:p w:rsidR="00BF485C" w:rsidRDefault="00BF485C" w:rsidP="00BF485C"/>
    <w:p w:rsidR="000D6CF9" w:rsidRDefault="000D6CF9"/>
    <w:sectPr w:rsidR="000D6CF9" w:rsidSect="00BF485C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E3D" w:rsidRDefault="00A233BC">
      <w:r>
        <w:separator/>
      </w:r>
    </w:p>
  </w:endnote>
  <w:endnote w:type="continuationSeparator" w:id="0">
    <w:p w:rsidR="00E40E3D" w:rsidRDefault="00A23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CE3" w:rsidRDefault="00763CE3" w:rsidP="00BF485C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63CE3" w:rsidRDefault="00763CE3" w:rsidP="00BF485C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CE3" w:rsidRDefault="00763CE3" w:rsidP="00BF485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E3D" w:rsidRDefault="00A233BC">
      <w:r>
        <w:separator/>
      </w:r>
    </w:p>
  </w:footnote>
  <w:footnote w:type="continuationSeparator" w:id="0">
    <w:p w:rsidR="00E40E3D" w:rsidRDefault="00A233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CE3" w:rsidRDefault="00763CE3" w:rsidP="00BF485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41FF5">
      <w:rPr>
        <w:rStyle w:val="a5"/>
        <w:noProof/>
      </w:rPr>
      <w:t>1</w:t>
    </w:r>
    <w:r>
      <w:rPr>
        <w:rStyle w:val="a5"/>
      </w:rPr>
      <w:fldChar w:fldCharType="end"/>
    </w:r>
  </w:p>
  <w:p w:rsidR="00763CE3" w:rsidRDefault="00763CE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CE3" w:rsidRPr="00F77311" w:rsidRDefault="00763CE3" w:rsidP="00BF485C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79F"/>
    <w:rsid w:val="000D6CF9"/>
    <w:rsid w:val="00141FF5"/>
    <w:rsid w:val="00743634"/>
    <w:rsid w:val="00763CE3"/>
    <w:rsid w:val="00884458"/>
    <w:rsid w:val="00A233BC"/>
    <w:rsid w:val="00BF485C"/>
    <w:rsid w:val="00C7079F"/>
    <w:rsid w:val="00C94117"/>
    <w:rsid w:val="00E4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85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F48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F485C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BF485C"/>
  </w:style>
  <w:style w:type="paragraph" w:styleId="a6">
    <w:name w:val="footer"/>
    <w:basedOn w:val="a"/>
    <w:link w:val="a7"/>
    <w:rsid w:val="00BF48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F485C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BF485C"/>
    <w:rPr>
      <w:color w:val="0000FF"/>
      <w:u w:val="single"/>
    </w:rPr>
  </w:style>
  <w:style w:type="paragraph" w:customStyle="1" w:styleId="ConsPlusNormal">
    <w:name w:val="ConsPlusNormal"/>
    <w:rsid w:val="00BF48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F485C"/>
    <w:pPr>
      <w:ind w:left="720"/>
      <w:contextualSpacing/>
    </w:pPr>
  </w:style>
  <w:style w:type="paragraph" w:styleId="aa">
    <w:name w:val="No Spacing"/>
    <w:uiPriority w:val="1"/>
    <w:qFormat/>
    <w:rsid w:val="00BF485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85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8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763CE3"/>
  </w:style>
  <w:style w:type="paragraph" w:customStyle="1" w:styleId="ae">
    <w:name w:val="Другое"/>
    <w:basedOn w:val="a"/>
    <w:link w:val="ad"/>
    <w:uiPriority w:val="99"/>
    <w:rsid w:val="00763CE3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85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F48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F485C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BF485C"/>
  </w:style>
  <w:style w:type="paragraph" w:styleId="a6">
    <w:name w:val="footer"/>
    <w:basedOn w:val="a"/>
    <w:link w:val="a7"/>
    <w:rsid w:val="00BF485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F485C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BF485C"/>
    <w:rPr>
      <w:color w:val="0000FF"/>
      <w:u w:val="single"/>
    </w:rPr>
  </w:style>
  <w:style w:type="paragraph" w:customStyle="1" w:styleId="ConsPlusNormal">
    <w:name w:val="ConsPlusNormal"/>
    <w:rsid w:val="00BF48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BF485C"/>
    <w:pPr>
      <w:ind w:left="720"/>
      <w:contextualSpacing/>
    </w:pPr>
  </w:style>
  <w:style w:type="paragraph" w:styleId="aa">
    <w:name w:val="No Spacing"/>
    <w:uiPriority w:val="1"/>
    <w:qFormat/>
    <w:rsid w:val="00BF485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85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85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763CE3"/>
  </w:style>
  <w:style w:type="paragraph" w:customStyle="1" w:styleId="ae">
    <w:name w:val="Другое"/>
    <w:basedOn w:val="a"/>
    <w:link w:val="ad"/>
    <w:uiPriority w:val="99"/>
    <w:rsid w:val="00763CE3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7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5</cp:revision>
  <dcterms:created xsi:type="dcterms:W3CDTF">2024-09-18T10:03:00Z</dcterms:created>
  <dcterms:modified xsi:type="dcterms:W3CDTF">2024-09-24T08:31:00Z</dcterms:modified>
</cp:coreProperties>
</file>