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42" w:rsidRPr="006E5242" w:rsidRDefault="006E5242" w:rsidP="006E5242">
      <w:pPr>
        <w:tabs>
          <w:tab w:val="left" w:pos="7935"/>
        </w:tabs>
        <w:ind w:right="76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E5242">
        <w:rPr>
          <w:rFonts w:ascii="Times New Roman" w:hAnsi="Times New Roman" w:cs="Times New Roman"/>
          <w:noProof/>
        </w:rPr>
        <w:tab/>
      </w:r>
      <w:r w:rsidRPr="006E5242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6E5242" w:rsidRPr="006E5242" w:rsidRDefault="006E5242" w:rsidP="006E5242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6E52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8283B7" wp14:editId="1B03CF29">
            <wp:extent cx="866775" cy="898525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:rsidR="006E5242" w:rsidRPr="006E5242" w:rsidRDefault="006E5242" w:rsidP="006E5242">
      <w:pPr>
        <w:spacing w:after="0"/>
        <w:ind w:right="7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52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E5242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left" w:pos="210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№_____                                                                           «___»_________2022г.</w:t>
      </w:r>
    </w:p>
    <w:p w:rsidR="006E5242" w:rsidRPr="006E5242" w:rsidRDefault="006E5242" w:rsidP="006E5242">
      <w:pPr>
        <w:tabs>
          <w:tab w:val="left" w:pos="147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Pr="006E5242" w:rsidRDefault="006E5242" w:rsidP="00925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«</w:t>
      </w:r>
      <w:r w:rsidRPr="006E5242">
        <w:rPr>
          <w:rFonts w:ascii="Times New Roman" w:hAnsi="Times New Roman" w:cs="Times New Roman"/>
          <w:b/>
          <w:sz w:val="28"/>
          <w:szCs w:val="28"/>
        </w:rPr>
        <w:t>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</w:t>
      </w:r>
      <w:r w:rsidR="00283DC4">
        <w:rPr>
          <w:rFonts w:ascii="Times New Roman" w:hAnsi="Times New Roman" w:cs="Times New Roman"/>
          <w:b/>
          <w:sz w:val="28"/>
          <w:szCs w:val="28"/>
        </w:rPr>
        <w:t>,</w:t>
      </w:r>
      <w:r w:rsidRPr="006E5242">
        <w:rPr>
          <w:rFonts w:ascii="Times New Roman" w:hAnsi="Times New Roman" w:cs="Times New Roman"/>
          <w:b/>
          <w:sz w:val="28"/>
          <w:szCs w:val="28"/>
        </w:rPr>
        <w:t xml:space="preserve"> подведомственного Агентству по охране культурного наследия Республики Дагестан</w:t>
      </w:r>
      <w:r w:rsidR="00283DC4">
        <w:rPr>
          <w:rFonts w:ascii="Times New Roman" w:hAnsi="Times New Roman" w:cs="Times New Roman"/>
          <w:b/>
          <w:sz w:val="28"/>
          <w:szCs w:val="28"/>
        </w:rPr>
        <w:t>,</w:t>
      </w:r>
      <w:r w:rsidRPr="006E5242">
        <w:rPr>
          <w:rFonts w:ascii="Times New Roman" w:hAnsi="Times New Roman" w:cs="Times New Roman"/>
          <w:b/>
          <w:sz w:val="28"/>
          <w:szCs w:val="28"/>
        </w:rPr>
        <w:t xml:space="preserve"> и методики проведения конкурса на замещение вакантной должности руководителя государственного бюджетного учреждения Республики Дагестан</w:t>
      </w:r>
      <w:r w:rsidR="00283DC4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6E5242">
        <w:rPr>
          <w:rFonts w:ascii="Times New Roman" w:hAnsi="Times New Roman" w:cs="Times New Roman"/>
          <w:b/>
          <w:sz w:val="28"/>
          <w:szCs w:val="28"/>
        </w:rPr>
        <w:t xml:space="preserve"> подведомственного Агентству по охране культурного наследия республики Дагестан»</w:t>
      </w:r>
    </w:p>
    <w:p w:rsidR="006E5242" w:rsidRDefault="006E5242" w:rsidP="006E524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tabs>
          <w:tab w:val="left" w:pos="127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Дагестан от 11 мая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5242">
        <w:rPr>
          <w:rFonts w:ascii="Times New Roman" w:hAnsi="Times New Roman" w:cs="Times New Roman"/>
          <w:sz w:val="28"/>
          <w:szCs w:val="28"/>
        </w:rPr>
        <w:t xml:space="preserve"> 132 «Об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E5242">
        <w:rPr>
          <w:rFonts w:ascii="Times New Roman" w:hAnsi="Times New Roman" w:cs="Times New Roman"/>
          <w:sz w:val="28"/>
          <w:szCs w:val="28"/>
        </w:rPr>
        <w:t xml:space="preserve"> </w:t>
      </w:r>
      <w:r w:rsidRPr="006E5242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6E5242">
        <w:rPr>
          <w:rFonts w:ascii="Times New Roman" w:hAnsi="Times New Roman" w:cs="Times New Roman"/>
          <w:sz w:val="28"/>
          <w:szCs w:val="28"/>
        </w:rPr>
        <w:t>: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1. Утвердить: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1.1. 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Агентству по охране культурного наследия Республики Дагестан, согласно приложению № 1 к настоящему приказу;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 xml:space="preserve">1.2. Методику проведения конкурса на замещение вакантной должности руководителя государственного учреждения Республики Дагестан, </w:t>
      </w:r>
      <w:r w:rsidRPr="006E5242">
        <w:rPr>
          <w:rFonts w:ascii="Times New Roman" w:hAnsi="Times New Roman" w:cs="Times New Roman"/>
          <w:sz w:val="28"/>
          <w:szCs w:val="28"/>
        </w:rPr>
        <w:lastRenderedPageBreak/>
        <w:t>подведомственного Агентству по охране культурного наследия Республики Дагестан, согласно приложению № 2 к настоящему приказу.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2. Отделу</w:t>
      </w:r>
      <w:r w:rsidRPr="006E52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5242">
        <w:rPr>
          <w:rFonts w:ascii="Times New Roman" w:hAnsi="Times New Roman" w:cs="Times New Roman"/>
          <w:sz w:val="28"/>
          <w:szCs w:val="28"/>
        </w:rPr>
        <w:t>правового обеспечения: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 xml:space="preserve">направить настоящий приказ </w:t>
      </w:r>
      <w:proofErr w:type="gramStart"/>
      <w:r w:rsidRPr="006E5242">
        <w:rPr>
          <w:rFonts w:ascii="Times New Roman" w:hAnsi="Times New Roman" w:cs="Times New Roman"/>
          <w:sz w:val="28"/>
          <w:szCs w:val="28"/>
        </w:rPr>
        <w:t>в семидневный срок с момента его подписания на государственную регистрацию в Министерство юстиции Республики Дагестан в установленном законодательством</w:t>
      </w:r>
      <w:proofErr w:type="gramEnd"/>
      <w:r w:rsidRPr="006E5242">
        <w:rPr>
          <w:rFonts w:ascii="Times New Roman" w:hAnsi="Times New Roman" w:cs="Times New Roman"/>
          <w:sz w:val="28"/>
          <w:szCs w:val="28"/>
        </w:rPr>
        <w:t xml:space="preserve"> порядке;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официально заверенную копию настоящего приказа направить в семидневный срок после дня первого официального опубликования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Дагестан.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E524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6E5242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Агентства по охране культурного наследия Республики Дагестан в информационно-телекоммуникационной сети «Интернет» (</w:t>
      </w:r>
      <w:proofErr w:type="spellStart"/>
      <w:r w:rsidRPr="006E524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6E52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5242">
        <w:rPr>
          <w:rFonts w:ascii="Times New Roman" w:hAnsi="Times New Roman" w:cs="Times New Roman"/>
          <w:sz w:val="28"/>
          <w:szCs w:val="28"/>
          <w:lang w:val="en-US"/>
        </w:rPr>
        <w:t>dagnasledie</w:t>
      </w:r>
      <w:proofErr w:type="spellEnd"/>
      <w:r w:rsidRPr="006E52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E524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E5242">
        <w:rPr>
          <w:rFonts w:ascii="Times New Roman" w:hAnsi="Times New Roman" w:cs="Times New Roman"/>
          <w:sz w:val="28"/>
          <w:szCs w:val="28"/>
        </w:rPr>
        <w:t>).</w:t>
      </w:r>
    </w:p>
    <w:p w:rsidR="006E5242" w:rsidRPr="006E5242" w:rsidRDefault="006E5242" w:rsidP="006E5242">
      <w:pPr>
        <w:tabs>
          <w:tab w:val="left" w:pos="12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E52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52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E5242" w:rsidRPr="006E5242" w:rsidRDefault="006E5242" w:rsidP="006E5242">
      <w:pPr>
        <w:jc w:val="both"/>
        <w:rPr>
          <w:rFonts w:ascii="Times New Roman" w:hAnsi="Times New Roman" w:cs="Times New Roman"/>
        </w:rPr>
      </w:pPr>
    </w:p>
    <w:p w:rsidR="006E5242" w:rsidRPr="006E5242" w:rsidRDefault="006E5242" w:rsidP="006E5242">
      <w:pPr>
        <w:jc w:val="both"/>
        <w:rPr>
          <w:rFonts w:ascii="Times New Roman" w:hAnsi="Times New Roman" w:cs="Times New Roman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4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6E5242">
        <w:rPr>
          <w:rFonts w:ascii="Times New Roman" w:hAnsi="Times New Roman" w:cs="Times New Roman"/>
          <w:b/>
          <w:sz w:val="28"/>
          <w:szCs w:val="28"/>
        </w:rPr>
        <w:tab/>
        <w:t xml:space="preserve">            М. Мусаев</w:t>
      </w: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sz w:val="20"/>
          <w:szCs w:val="20"/>
        </w:rPr>
      </w:pPr>
    </w:p>
    <w:p w:rsidR="006E5242" w:rsidRDefault="006E5242" w:rsidP="006E5242">
      <w:pPr>
        <w:pStyle w:val="ConsPlusNormal"/>
        <w:jc w:val="center"/>
        <w:outlineLvl w:val="0"/>
        <w:rPr>
          <w:szCs w:val="28"/>
        </w:rPr>
      </w:pPr>
    </w:p>
    <w:p w:rsidR="00EE1718" w:rsidRPr="00CF2383" w:rsidRDefault="00270C8A" w:rsidP="00EE1718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 №</w:t>
      </w:r>
      <w:r w:rsidR="00EE1718" w:rsidRPr="00CF2383">
        <w:rPr>
          <w:szCs w:val="28"/>
        </w:rPr>
        <w:t xml:space="preserve"> 1</w:t>
      </w:r>
    </w:p>
    <w:p w:rsidR="00EE1718" w:rsidRPr="00CF2383" w:rsidRDefault="00EE1718" w:rsidP="00EE1718">
      <w:pPr>
        <w:pStyle w:val="ConsPlusNormal"/>
        <w:jc w:val="right"/>
        <w:rPr>
          <w:szCs w:val="28"/>
        </w:rPr>
      </w:pPr>
      <w:r w:rsidRPr="00CF2383">
        <w:rPr>
          <w:szCs w:val="28"/>
        </w:rPr>
        <w:t>к приказу Агентства по охране</w:t>
      </w:r>
    </w:p>
    <w:p w:rsidR="00EE1718" w:rsidRPr="00CF2383" w:rsidRDefault="00EE1718" w:rsidP="00EE1718">
      <w:pPr>
        <w:pStyle w:val="ConsPlusNormal"/>
        <w:jc w:val="right"/>
        <w:rPr>
          <w:szCs w:val="28"/>
        </w:rPr>
      </w:pPr>
      <w:r w:rsidRPr="00CF2383">
        <w:rPr>
          <w:szCs w:val="28"/>
        </w:rPr>
        <w:t xml:space="preserve">культурного наследия </w:t>
      </w:r>
    </w:p>
    <w:p w:rsidR="00EE1718" w:rsidRPr="00CF2383" w:rsidRDefault="00EE1718" w:rsidP="00EE1718">
      <w:pPr>
        <w:pStyle w:val="ConsPlusNormal"/>
        <w:jc w:val="right"/>
        <w:rPr>
          <w:szCs w:val="28"/>
        </w:rPr>
      </w:pPr>
      <w:r w:rsidRPr="00CF2383">
        <w:rPr>
          <w:szCs w:val="28"/>
        </w:rPr>
        <w:t>Республики Дагестан</w:t>
      </w:r>
    </w:p>
    <w:p w:rsidR="00EE1718" w:rsidRPr="00CF2383" w:rsidRDefault="00EE1718" w:rsidP="00EE1718">
      <w:pPr>
        <w:pStyle w:val="ConsPlusNormal"/>
        <w:jc w:val="right"/>
        <w:rPr>
          <w:szCs w:val="28"/>
        </w:rPr>
      </w:pPr>
      <w:r w:rsidRPr="00CF2383">
        <w:rPr>
          <w:szCs w:val="28"/>
        </w:rPr>
        <w:t>от ____________2022 г. N _____</w:t>
      </w:r>
    </w:p>
    <w:p w:rsidR="00EE1718" w:rsidRPr="00CF2383" w:rsidRDefault="00EE1718" w:rsidP="00EE1718">
      <w:pPr>
        <w:pStyle w:val="ConsPlusNormal"/>
        <w:jc w:val="both"/>
        <w:rPr>
          <w:szCs w:val="28"/>
        </w:rPr>
      </w:pPr>
    </w:p>
    <w:p w:rsidR="00EE1718" w:rsidRPr="00CF2383" w:rsidRDefault="00EE1718" w:rsidP="00EE1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CF2383">
        <w:rPr>
          <w:rFonts w:ascii="Times New Roman" w:hAnsi="Times New Roman" w:cs="Times New Roman"/>
          <w:sz w:val="28"/>
          <w:szCs w:val="28"/>
        </w:rPr>
        <w:t>ПОРЯДОК</w:t>
      </w:r>
    </w:p>
    <w:p w:rsidR="00CF2383" w:rsidRDefault="00EE1718" w:rsidP="00EE1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РАБОТЫ КОНКУРСНОЙ КОМИССИИ ПО ПРОВЕДЕНИЮ КОНКУРСА</w:t>
      </w:r>
      <w:r w:rsidR="00CF2383">
        <w:rPr>
          <w:rFonts w:ascii="Times New Roman" w:hAnsi="Times New Roman" w:cs="Times New Roman"/>
          <w:sz w:val="28"/>
          <w:szCs w:val="28"/>
        </w:rPr>
        <w:t xml:space="preserve"> </w:t>
      </w:r>
      <w:r w:rsidRPr="00CF2383">
        <w:rPr>
          <w:rFonts w:ascii="Times New Roman" w:hAnsi="Times New Roman" w:cs="Times New Roman"/>
          <w:sz w:val="28"/>
          <w:szCs w:val="28"/>
        </w:rPr>
        <w:t>НА ЗАМЕЩЕНИЕ ВАКАНТНОЙ ДОЛЖНОСТИ РУКОВОДИТЕЛЯ</w:t>
      </w:r>
      <w:r w:rsidR="00CF2383">
        <w:rPr>
          <w:rFonts w:ascii="Times New Roman" w:hAnsi="Times New Roman" w:cs="Times New Roman"/>
          <w:sz w:val="28"/>
          <w:szCs w:val="28"/>
        </w:rPr>
        <w:t xml:space="preserve"> </w:t>
      </w:r>
      <w:r w:rsidRPr="00CF2383">
        <w:rPr>
          <w:rFonts w:ascii="Times New Roman" w:hAnsi="Times New Roman" w:cs="Times New Roman"/>
          <w:sz w:val="28"/>
          <w:szCs w:val="28"/>
        </w:rPr>
        <w:t>ГОСУДАРСТВЕННОГО УЧРЕЖДЕНИЯ РЕСПУБЛИКИ ДАГЕСТАН,</w:t>
      </w:r>
      <w:r w:rsidR="00CF2383">
        <w:rPr>
          <w:rFonts w:ascii="Times New Roman" w:hAnsi="Times New Roman" w:cs="Times New Roman"/>
          <w:sz w:val="28"/>
          <w:szCs w:val="28"/>
        </w:rPr>
        <w:t xml:space="preserve"> </w:t>
      </w:r>
      <w:r w:rsidRPr="00CF2383">
        <w:rPr>
          <w:rFonts w:ascii="Times New Roman" w:hAnsi="Times New Roman" w:cs="Times New Roman"/>
          <w:sz w:val="28"/>
          <w:szCs w:val="28"/>
        </w:rPr>
        <w:t>ПОДВЕДОМСТВЕННОГО АГЕНТСТВУ ПО ОХРАНЕ КУЛЬТУРНОГО НАСЛЕДИЯ</w:t>
      </w:r>
      <w:r w:rsidR="00CF2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718" w:rsidRPr="00CF2383" w:rsidRDefault="00EE1718" w:rsidP="00EE1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E1718" w:rsidRPr="00CF2383" w:rsidRDefault="00EE1718" w:rsidP="00EE1718">
      <w:pPr>
        <w:pStyle w:val="ConsPlusNormal"/>
        <w:jc w:val="both"/>
        <w:rPr>
          <w:sz w:val="28"/>
          <w:szCs w:val="28"/>
        </w:rPr>
      </w:pPr>
    </w:p>
    <w:p w:rsidR="00CE739E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1. </w:t>
      </w:r>
      <w:proofErr w:type="gramStart"/>
      <w:r w:rsidRPr="00CF2383">
        <w:rPr>
          <w:sz w:val="28"/>
          <w:szCs w:val="28"/>
        </w:rPr>
        <w:t xml:space="preserve">Порядок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</w:t>
      </w:r>
      <w:r w:rsidR="00F81C5C" w:rsidRPr="00CF2383">
        <w:rPr>
          <w:sz w:val="28"/>
          <w:szCs w:val="28"/>
        </w:rPr>
        <w:t xml:space="preserve">Агентству по охране культурного наследия </w:t>
      </w:r>
      <w:r w:rsidRPr="00CF2383">
        <w:rPr>
          <w:sz w:val="28"/>
          <w:szCs w:val="28"/>
        </w:rPr>
        <w:t xml:space="preserve">Республики Дагестан (далее - Порядок), определяет методы, способы и процедуру работы конкурсной комиссии </w:t>
      </w:r>
      <w:r w:rsidR="00F81C5C" w:rsidRPr="00CF2383">
        <w:rPr>
          <w:sz w:val="28"/>
          <w:szCs w:val="28"/>
        </w:rPr>
        <w:t xml:space="preserve">Агентства по охране культурного наследия </w:t>
      </w:r>
      <w:r w:rsidRPr="00CF2383">
        <w:rPr>
          <w:sz w:val="28"/>
          <w:szCs w:val="28"/>
        </w:rPr>
        <w:t>Республики Дагестан по проведению конкурса на право замещения вакантной должности руководителя подведомственного учреждения (далее - Комиссия).</w:t>
      </w:r>
      <w:proofErr w:type="gramEnd"/>
    </w:p>
    <w:p w:rsidR="00CE739E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2. Комиссия в своей деятельности руководствуется </w:t>
      </w:r>
      <w:r w:rsidR="00493585" w:rsidRPr="00CF2383">
        <w:rPr>
          <w:sz w:val="28"/>
          <w:szCs w:val="28"/>
        </w:rPr>
        <w:t xml:space="preserve">Конституцией </w:t>
      </w:r>
      <w:r w:rsidRPr="00CF2383">
        <w:rPr>
          <w:sz w:val="28"/>
          <w:szCs w:val="28"/>
        </w:rPr>
        <w:t xml:space="preserve">Российской Федерации, </w:t>
      </w:r>
      <w:r w:rsidR="00493585" w:rsidRPr="00CF2383">
        <w:rPr>
          <w:sz w:val="28"/>
          <w:szCs w:val="28"/>
        </w:rPr>
        <w:t xml:space="preserve">статьей 275 </w:t>
      </w:r>
      <w:r w:rsidRPr="00CF2383">
        <w:rPr>
          <w:sz w:val="28"/>
          <w:szCs w:val="28"/>
        </w:rPr>
        <w:t xml:space="preserve">Трудового кодекса Российской Федерации, федеральными законами, указами и распоряжениями Президента Российской Федерации, </w:t>
      </w:r>
      <w:r w:rsidR="00493585" w:rsidRPr="00CF2383">
        <w:rPr>
          <w:sz w:val="28"/>
          <w:szCs w:val="28"/>
        </w:rPr>
        <w:t xml:space="preserve">Конституцией </w:t>
      </w:r>
      <w:r w:rsidRPr="00CF2383">
        <w:rPr>
          <w:sz w:val="28"/>
          <w:szCs w:val="28"/>
        </w:rPr>
        <w:t xml:space="preserve">Республики Дагестан, </w:t>
      </w:r>
      <w:r w:rsidR="00493585" w:rsidRPr="00CF2383">
        <w:rPr>
          <w:sz w:val="28"/>
          <w:szCs w:val="28"/>
        </w:rPr>
        <w:t xml:space="preserve">постановлением </w:t>
      </w:r>
      <w:r w:rsidRPr="00CF2383">
        <w:rPr>
          <w:sz w:val="28"/>
          <w:szCs w:val="28"/>
        </w:rPr>
        <w:t>Правительства Республики Да</w:t>
      </w:r>
      <w:r w:rsidR="003664A0" w:rsidRPr="00CF2383">
        <w:rPr>
          <w:sz w:val="28"/>
          <w:szCs w:val="28"/>
        </w:rPr>
        <w:t>гестан от 11 мая 2010 г. N 132 «</w:t>
      </w:r>
      <w:r w:rsidRPr="00CF2383">
        <w:rPr>
          <w:sz w:val="28"/>
          <w:szCs w:val="28"/>
        </w:rPr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3664A0" w:rsidRPr="00CF2383">
        <w:rPr>
          <w:sz w:val="28"/>
          <w:szCs w:val="28"/>
        </w:rPr>
        <w:t>»</w:t>
      </w:r>
      <w:r w:rsidRPr="00CF2383">
        <w:rPr>
          <w:sz w:val="28"/>
          <w:szCs w:val="28"/>
        </w:rPr>
        <w:t>.</w:t>
      </w:r>
    </w:p>
    <w:p w:rsidR="00CE739E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3. Комиссия действует на постоянной основе и образована для проведения конкурса на замещение вакантной должности руководителя государственного</w:t>
      </w:r>
      <w:r w:rsidR="00F81C5C" w:rsidRPr="00CF2383">
        <w:rPr>
          <w:sz w:val="28"/>
          <w:szCs w:val="28"/>
        </w:rPr>
        <w:t xml:space="preserve"> </w:t>
      </w:r>
      <w:r w:rsidRPr="00CF2383">
        <w:rPr>
          <w:sz w:val="28"/>
          <w:szCs w:val="28"/>
        </w:rPr>
        <w:t xml:space="preserve">учреждения Республики Дагестан, подведомственного </w:t>
      </w:r>
      <w:r w:rsidR="00F81C5C" w:rsidRPr="00CF2383">
        <w:rPr>
          <w:sz w:val="28"/>
          <w:szCs w:val="28"/>
        </w:rPr>
        <w:t xml:space="preserve">Агентству по охране культурного наследия </w:t>
      </w:r>
      <w:r w:rsidRPr="00CF2383">
        <w:rPr>
          <w:sz w:val="28"/>
          <w:szCs w:val="28"/>
        </w:rPr>
        <w:t>Республики Дагестан.</w:t>
      </w:r>
    </w:p>
    <w:p w:rsidR="00CE739E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4. Комиссия является коллегиальным органом, состоит из председателя, заместителя председателя, секретаря и членов Комиссии.</w:t>
      </w:r>
    </w:p>
    <w:p w:rsidR="00CE739E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В случае, когда присутствие члена Комиссии на заседании невозможно по уважительным причинам (болезнь, командировка, отпуск), должна производиться его замена с внесением соответствующего изменения в состав Комиссии.</w:t>
      </w:r>
    </w:p>
    <w:p w:rsidR="00A720D7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 работе Комиссии по решению ее председателя могут привлекаться с правом 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:rsidR="003664A0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Состав Комиссии формируется таким образом, чтобы была исключена возможность возникновения конфликтов интересов, которые могли бы </w:t>
      </w:r>
      <w:r w:rsidRPr="00CF2383">
        <w:rPr>
          <w:sz w:val="28"/>
          <w:szCs w:val="28"/>
        </w:rPr>
        <w:lastRenderedPageBreak/>
        <w:t>повлиять на принимаемые Комиссией решения.</w:t>
      </w:r>
    </w:p>
    <w:p w:rsidR="003664A0" w:rsidRPr="00CF2383" w:rsidRDefault="00EE1718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Количество членов Комиссии должно составлять не менее 5 человек.</w:t>
      </w:r>
      <w:r w:rsidR="003664A0" w:rsidRPr="00CF2383">
        <w:rPr>
          <w:sz w:val="28"/>
          <w:szCs w:val="28"/>
        </w:rPr>
        <w:t xml:space="preserve"> </w:t>
      </w:r>
      <w:r w:rsidRPr="00CF2383">
        <w:rPr>
          <w:sz w:val="28"/>
          <w:szCs w:val="28"/>
        </w:rPr>
        <w:t xml:space="preserve">Состав Комиссии утверждается приказом </w:t>
      </w:r>
      <w:r w:rsidR="00F81C5C" w:rsidRPr="00CF2383">
        <w:rPr>
          <w:sz w:val="28"/>
          <w:szCs w:val="28"/>
        </w:rPr>
        <w:t xml:space="preserve">Агентства по охране культурного </w:t>
      </w:r>
      <w:r w:rsidRPr="00CF2383">
        <w:rPr>
          <w:sz w:val="28"/>
          <w:szCs w:val="28"/>
        </w:rPr>
        <w:t xml:space="preserve">Республики Дагестан (далее - </w:t>
      </w:r>
      <w:r w:rsidR="00F81C5C" w:rsidRPr="00CF2383">
        <w:rPr>
          <w:sz w:val="28"/>
          <w:szCs w:val="28"/>
        </w:rPr>
        <w:t>Агентств</w:t>
      </w:r>
      <w:r w:rsidRPr="00CF2383">
        <w:rPr>
          <w:sz w:val="28"/>
          <w:szCs w:val="28"/>
        </w:rPr>
        <w:t>о).</w:t>
      </w:r>
    </w:p>
    <w:p w:rsidR="00A720D7" w:rsidRPr="00CF2383" w:rsidRDefault="00A22AA5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В состав Комиссии входят руководитель Агентства (далее </w:t>
      </w:r>
      <w:proofErr w:type="gramStart"/>
      <w:r w:rsidRPr="00CF2383">
        <w:rPr>
          <w:sz w:val="28"/>
          <w:szCs w:val="28"/>
        </w:rPr>
        <w:t>-р</w:t>
      </w:r>
      <w:proofErr w:type="gramEnd"/>
      <w:r w:rsidRPr="00CF2383">
        <w:rPr>
          <w:sz w:val="28"/>
          <w:szCs w:val="28"/>
        </w:rPr>
        <w:t>уководитель) и (или) уполномоченные им гражданские служащие, замещающие должности гражданской службы в Агентстве.</w:t>
      </w:r>
      <w:r w:rsidR="00A720D7" w:rsidRPr="00CF2383">
        <w:rPr>
          <w:sz w:val="28"/>
          <w:szCs w:val="28"/>
        </w:rPr>
        <w:t xml:space="preserve"> </w:t>
      </w:r>
    </w:p>
    <w:p w:rsidR="00A720D7" w:rsidRPr="00CF2383" w:rsidRDefault="00A22AA5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5. Председатель Комиссии осуществляет общее руководство деятельностью Комиссии, председательствует на заседаниях Комиссии, организует работу Комиссии, осуществляет общий </w:t>
      </w:r>
      <w:proofErr w:type="gramStart"/>
      <w:r w:rsidRPr="00CF23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2383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решений, распределяет обязанности между членами Комиссии.</w:t>
      </w:r>
    </w:p>
    <w:p w:rsidR="00A22AA5" w:rsidRPr="00CF2383" w:rsidRDefault="00A22AA5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В отсутствие председателя Комиссии обязанности председателя исполняет его заместитель.</w:t>
      </w:r>
    </w:p>
    <w:p w:rsidR="0092270A" w:rsidRPr="00CF2383" w:rsidRDefault="00A22AA5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6. Секретарем Комиссии является работник отдела финансово-хозяйственной деятельности и кадровой работы участвующий в заседаниях Комиссии без права голоса.</w:t>
      </w:r>
    </w:p>
    <w:p w:rsidR="00A22AA5" w:rsidRPr="00CF2383" w:rsidRDefault="00A22AA5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организует публикацию подготовленного Комиссией информационного сообщения о проведении конкурса на право замещения вакантной должности руководителя учреждения, подведомственного Агентству (далее - конкурс) на официальном сайте Агентства. Информационное сообщение о проведении конкурса публикуется не менее чем за 30 дней до объявленной в нем даты проведения конкурса;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ведет учет заявок претендентов и регистрирует поступившие заявки в день регистрации;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заявок и прилагаемых к ним документов;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передает в Комиссию по окончании срока приема поступившие заявки с прилагаемыми к ним документами;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информирует членов Комиссии о времени заседания, решает иные организационные вопросы;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готовит информационное сообщение о результатах конкурса и обеспечивает его публикацию.</w:t>
      </w:r>
    </w:p>
    <w:p w:rsidR="00A22AA5" w:rsidRPr="00CF2383" w:rsidRDefault="00A22AA5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7. Основными задачами Комиссии являются:</w:t>
      </w:r>
    </w:p>
    <w:p w:rsidR="00A22AA5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прием и отбор документов, представленных на конкурс;</w:t>
      </w:r>
    </w:p>
    <w:p w:rsidR="0092270A" w:rsidRPr="00CF2383" w:rsidRDefault="00A22AA5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принятие решения об отборе кандидата (кандидатов).</w:t>
      </w:r>
    </w:p>
    <w:p w:rsidR="0092270A" w:rsidRPr="00CF2383" w:rsidRDefault="008937E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8. Заседание конкурсной комиссии проводится по мере необходимости, в случае издания приказа Агентства о проведении конкурса.</w:t>
      </w:r>
    </w:p>
    <w:p w:rsidR="0092270A" w:rsidRPr="00CF2383" w:rsidRDefault="008937E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9. Комиссия:</w:t>
      </w:r>
    </w:p>
    <w:p w:rsidR="0092270A" w:rsidRPr="00CF2383" w:rsidRDefault="008937E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определяет конкретные конкурсные процедуры с использованием</w:t>
      </w:r>
      <w:r w:rsidR="003664A0" w:rsidRPr="00CF2383">
        <w:rPr>
          <w:rFonts w:ascii="Times New Roman" w:hAnsi="Times New Roman" w:cs="Times New Roman"/>
          <w:sz w:val="28"/>
          <w:szCs w:val="28"/>
        </w:rPr>
        <w:t>,</w:t>
      </w:r>
      <w:r w:rsidRPr="00CF2383">
        <w:rPr>
          <w:rFonts w:ascii="Times New Roman" w:hAnsi="Times New Roman" w:cs="Times New Roman"/>
          <w:sz w:val="28"/>
          <w:szCs w:val="28"/>
        </w:rPr>
        <w:t xml:space="preserve"> не противоречащих федеральным законам и другим нормативным правовым актам Российской Федерации</w:t>
      </w:r>
      <w:r w:rsidR="003664A0" w:rsidRPr="00CF2383">
        <w:rPr>
          <w:rFonts w:ascii="Times New Roman" w:hAnsi="Times New Roman" w:cs="Times New Roman"/>
          <w:sz w:val="28"/>
          <w:szCs w:val="28"/>
        </w:rPr>
        <w:t>,</w:t>
      </w:r>
      <w:r w:rsidRPr="00CF2383">
        <w:rPr>
          <w:rFonts w:ascii="Times New Roman" w:hAnsi="Times New Roman" w:cs="Times New Roman"/>
          <w:sz w:val="28"/>
          <w:szCs w:val="28"/>
        </w:rPr>
        <w:t xml:space="preserve"> методов оценки профессиональных и личностных качеств кандидатов на замещение вакантной должности руководителя;</w:t>
      </w:r>
    </w:p>
    <w:p w:rsidR="0092270A" w:rsidRPr="00CF2383" w:rsidRDefault="008937E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lastRenderedPageBreak/>
        <w:t>оценивает кандидатов на основании представленных ими документов;</w:t>
      </w:r>
    </w:p>
    <w:p w:rsidR="0092270A" w:rsidRPr="00CF2383" w:rsidRDefault="008937E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</w:t>
      </w:r>
      <w:r w:rsidR="00C1698B" w:rsidRPr="00CF2383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CF2383">
        <w:rPr>
          <w:rFonts w:ascii="Times New Roman" w:hAnsi="Times New Roman" w:cs="Times New Roman"/>
          <w:sz w:val="28"/>
          <w:szCs w:val="28"/>
        </w:rPr>
        <w:t>учреждения, подведомственного</w:t>
      </w:r>
      <w:r w:rsidR="00C1698B" w:rsidRPr="00CF2383">
        <w:rPr>
          <w:rFonts w:ascii="Times New Roman" w:hAnsi="Times New Roman" w:cs="Times New Roman"/>
          <w:sz w:val="28"/>
          <w:szCs w:val="28"/>
        </w:rPr>
        <w:t xml:space="preserve"> Агентству</w:t>
      </w:r>
      <w:r w:rsidRPr="00CF2383">
        <w:rPr>
          <w:rFonts w:ascii="Times New Roman" w:hAnsi="Times New Roman" w:cs="Times New Roman"/>
          <w:sz w:val="28"/>
          <w:szCs w:val="28"/>
        </w:rPr>
        <w:t>.</w:t>
      </w:r>
    </w:p>
    <w:p w:rsidR="0092270A" w:rsidRPr="00CF2383" w:rsidRDefault="008937E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10. Оценка профессионального уровня кандидатов на замещение вакантной должности руководителя осуществляется </w:t>
      </w:r>
      <w:proofErr w:type="gramStart"/>
      <w:r w:rsidRPr="00CF2383">
        <w:rPr>
          <w:rFonts w:ascii="Times New Roman" w:hAnsi="Times New Roman" w:cs="Times New Roman"/>
          <w:sz w:val="28"/>
          <w:szCs w:val="28"/>
        </w:rPr>
        <w:t>Комиссией</w:t>
      </w:r>
      <w:proofErr w:type="gramEnd"/>
      <w:r w:rsidRPr="00CF2383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кандидатами на замещение вакантной должности руководителя документов об образовании и о квалификации, осуществлении трудовой деятельности, а также на основе выбранных конкурсных процедур.</w:t>
      </w:r>
      <w:r w:rsidR="0092270A" w:rsidRPr="00CF238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2270A" w:rsidRPr="00CF2383" w:rsidRDefault="008937EF" w:rsidP="0048161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11. Заседание Комиссии проводится при наличии не менее двух кандидатов на вакантную должность руководителя.</w:t>
      </w:r>
    </w:p>
    <w:p w:rsidR="0092270A" w:rsidRPr="00CF2383" w:rsidRDefault="008937EF" w:rsidP="0048161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количества ее членов.</w:t>
      </w:r>
      <w:r w:rsidR="0092270A" w:rsidRPr="00CF2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7EF" w:rsidRPr="00CF2383" w:rsidRDefault="008937EF" w:rsidP="00481619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13. Решение Комиссии по результатам проведения конкурса на замещение вакантной должности руководителя принимается открытым голосованием простым большинством голосов ее членов, присутствующих на заседании, в отсутствие кандидата и является основанием для назначения его на вакантную должность руководителя учреждения либо отказа в таком назначении. При равенстве голосов решающим является голос председательствующего на заседании Комиссии.</w:t>
      </w:r>
    </w:p>
    <w:p w:rsidR="008937EF" w:rsidRPr="00CF2383" w:rsidRDefault="008937EF" w:rsidP="00481619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14. Комиссия принимает одно из следующих решений: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о признании кандидата победителем конкурса;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о том, что победитель конкурса не выявлен;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о признании конкурса </w:t>
      </w:r>
      <w:proofErr w:type="gramStart"/>
      <w:r w:rsidRPr="00CF2383">
        <w:rPr>
          <w:sz w:val="28"/>
          <w:szCs w:val="28"/>
        </w:rPr>
        <w:t>несостоявшимся</w:t>
      </w:r>
      <w:proofErr w:type="gramEnd"/>
      <w:r w:rsidRPr="00CF2383">
        <w:rPr>
          <w:sz w:val="28"/>
          <w:szCs w:val="28"/>
        </w:rPr>
        <w:t>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Победителем конкурса признается участник, успешно прошедший конкурсные процедуры.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15. Результаты голосования конкурсной комиссии оформляются решением конкурсной комиссии по итогам конкурса на замещение вакантной должности руководителя государственного</w:t>
      </w:r>
      <w:r w:rsidR="00493585" w:rsidRPr="00CF2383">
        <w:rPr>
          <w:sz w:val="28"/>
          <w:szCs w:val="28"/>
        </w:rPr>
        <w:t xml:space="preserve"> </w:t>
      </w:r>
      <w:r w:rsidRPr="00CF2383">
        <w:rPr>
          <w:sz w:val="28"/>
          <w:szCs w:val="28"/>
        </w:rPr>
        <w:t xml:space="preserve">учреждения Республики Дагестан, подведомственного </w:t>
      </w:r>
      <w:r w:rsidR="00C1698B" w:rsidRPr="00CF2383">
        <w:rPr>
          <w:sz w:val="28"/>
          <w:szCs w:val="28"/>
        </w:rPr>
        <w:t xml:space="preserve">Агентству </w:t>
      </w:r>
      <w:r w:rsidR="00493585" w:rsidRPr="00CF2383">
        <w:rPr>
          <w:sz w:val="28"/>
          <w:szCs w:val="28"/>
        </w:rPr>
        <w:t>по форме</w:t>
      </w:r>
      <w:r w:rsidR="00756B29" w:rsidRPr="00CF2383">
        <w:rPr>
          <w:sz w:val="28"/>
          <w:szCs w:val="28"/>
        </w:rPr>
        <w:t>,</w:t>
      </w:r>
      <w:r w:rsidR="00493585" w:rsidRPr="00CF2383">
        <w:rPr>
          <w:sz w:val="28"/>
          <w:szCs w:val="28"/>
        </w:rPr>
        <w:t xml:space="preserve"> </w:t>
      </w:r>
      <w:r w:rsidRPr="00CF2383">
        <w:rPr>
          <w:sz w:val="28"/>
          <w:szCs w:val="28"/>
        </w:rPr>
        <w:t xml:space="preserve">согласно приложению </w:t>
      </w:r>
      <w:r w:rsidR="00A76541">
        <w:rPr>
          <w:sz w:val="28"/>
          <w:szCs w:val="28"/>
        </w:rPr>
        <w:t>№</w:t>
      </w:r>
      <w:r w:rsidRPr="00CF2383">
        <w:rPr>
          <w:sz w:val="28"/>
          <w:szCs w:val="28"/>
        </w:rPr>
        <w:t xml:space="preserve"> 5 к настоящей Методике.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16. Решение Комиссии по результатам конкурса оформляется в течение 2 рабочих дней со дня проведения заседания Комиссии.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17. Сообщения о результатах конкурса на замещение должности руководителя направляются в письменной форме кандидатам в течение 3 рабочих дней со дня его завершения. Информация о результатах конкурса также размещается в указанный срок на официальном сайте </w:t>
      </w:r>
      <w:r w:rsidR="00C1698B" w:rsidRPr="00CF2383">
        <w:rPr>
          <w:sz w:val="28"/>
          <w:szCs w:val="28"/>
        </w:rPr>
        <w:t xml:space="preserve">Агентства </w:t>
      </w:r>
      <w:r w:rsidRPr="00CF2383">
        <w:rPr>
          <w:sz w:val="28"/>
          <w:szCs w:val="28"/>
        </w:rPr>
        <w:t>в информационно</w:t>
      </w:r>
      <w:r w:rsidR="00493585" w:rsidRPr="00CF2383">
        <w:rPr>
          <w:sz w:val="28"/>
          <w:szCs w:val="28"/>
        </w:rPr>
        <w:t>–</w:t>
      </w:r>
      <w:r w:rsidRPr="00CF2383">
        <w:rPr>
          <w:sz w:val="28"/>
          <w:szCs w:val="28"/>
        </w:rPr>
        <w:t>т</w:t>
      </w:r>
      <w:r w:rsidR="00493585" w:rsidRPr="00CF2383">
        <w:rPr>
          <w:sz w:val="28"/>
          <w:szCs w:val="28"/>
        </w:rPr>
        <w:t xml:space="preserve">елекоммуникационной сети </w:t>
      </w:r>
      <w:r w:rsidR="00934182">
        <w:rPr>
          <w:sz w:val="28"/>
          <w:szCs w:val="28"/>
        </w:rPr>
        <w:t>«</w:t>
      </w:r>
      <w:r w:rsidRPr="00CF2383">
        <w:rPr>
          <w:sz w:val="28"/>
          <w:szCs w:val="28"/>
        </w:rPr>
        <w:t>Интернет</w:t>
      </w:r>
      <w:r w:rsidR="00934182">
        <w:rPr>
          <w:sz w:val="28"/>
          <w:szCs w:val="28"/>
        </w:rPr>
        <w:t>»</w:t>
      </w:r>
      <w:r w:rsidRPr="00CF2383">
        <w:rPr>
          <w:sz w:val="28"/>
          <w:szCs w:val="28"/>
        </w:rPr>
        <w:t xml:space="preserve"> (</w:t>
      </w:r>
      <w:proofErr w:type="spellStart"/>
      <w:r w:rsidRPr="00CF2383">
        <w:rPr>
          <w:sz w:val="28"/>
          <w:szCs w:val="28"/>
        </w:rPr>
        <w:t>www</w:t>
      </w:r>
      <w:proofErr w:type="spellEnd"/>
      <w:r w:rsidRPr="00CF2383">
        <w:rPr>
          <w:sz w:val="28"/>
          <w:szCs w:val="28"/>
        </w:rPr>
        <w:t>.</w:t>
      </w:r>
      <w:proofErr w:type="spellStart"/>
      <w:r w:rsidR="00C1698B" w:rsidRPr="00CF2383">
        <w:rPr>
          <w:sz w:val="28"/>
          <w:szCs w:val="28"/>
          <w:lang w:val="en-US"/>
        </w:rPr>
        <w:t>dagnasledie</w:t>
      </w:r>
      <w:proofErr w:type="spellEnd"/>
      <w:r w:rsidRPr="00CF2383">
        <w:rPr>
          <w:sz w:val="28"/>
          <w:szCs w:val="28"/>
        </w:rPr>
        <w:t>.</w:t>
      </w:r>
      <w:proofErr w:type="spellStart"/>
      <w:r w:rsidRPr="00CF2383">
        <w:rPr>
          <w:sz w:val="28"/>
          <w:szCs w:val="28"/>
        </w:rPr>
        <w:t>ru</w:t>
      </w:r>
      <w:proofErr w:type="spellEnd"/>
      <w:r w:rsidRPr="00CF2383">
        <w:rPr>
          <w:sz w:val="28"/>
          <w:szCs w:val="28"/>
        </w:rPr>
        <w:t>).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18. Если в результате проведения конкурса не были выявлены кандидаты, отвечающие заявленным требованиям, </w:t>
      </w:r>
      <w:r w:rsidR="00C1698B" w:rsidRPr="00CF2383">
        <w:rPr>
          <w:sz w:val="28"/>
          <w:szCs w:val="28"/>
        </w:rPr>
        <w:t xml:space="preserve">Агентство </w:t>
      </w:r>
      <w:r w:rsidRPr="00CF2383">
        <w:rPr>
          <w:sz w:val="28"/>
          <w:szCs w:val="28"/>
        </w:rPr>
        <w:t>может принять решение о проведении повторного конкурса.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19. Лицо, признанное победителем конкурса, в месячный срок со дня определения победителя конкурса назначается руководителем учреждения </w:t>
      </w:r>
      <w:r w:rsidRPr="00CF2383">
        <w:rPr>
          <w:sz w:val="28"/>
          <w:szCs w:val="28"/>
        </w:rPr>
        <w:lastRenderedPageBreak/>
        <w:t>приказом</w:t>
      </w:r>
      <w:r w:rsidR="00C1698B" w:rsidRPr="00CF2383">
        <w:rPr>
          <w:sz w:val="28"/>
          <w:szCs w:val="28"/>
        </w:rPr>
        <w:t xml:space="preserve"> Агентства</w:t>
      </w:r>
      <w:r w:rsidRPr="00CF2383">
        <w:rPr>
          <w:sz w:val="28"/>
          <w:szCs w:val="28"/>
        </w:rPr>
        <w:t>.</w:t>
      </w:r>
    </w:p>
    <w:p w:rsidR="008937EF" w:rsidRPr="00CF2383" w:rsidRDefault="00C1698B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Агентство </w:t>
      </w:r>
      <w:r w:rsidR="008937EF" w:rsidRPr="00CF2383">
        <w:rPr>
          <w:sz w:val="28"/>
          <w:szCs w:val="28"/>
        </w:rPr>
        <w:t>заключает по соглашению сторон срочный трудовой договор с руководителем</w:t>
      </w:r>
      <w:r w:rsidRPr="00CF2383">
        <w:rPr>
          <w:sz w:val="28"/>
          <w:szCs w:val="28"/>
        </w:rPr>
        <w:t xml:space="preserve"> </w:t>
      </w:r>
      <w:r w:rsidR="008937EF" w:rsidRPr="00CF2383">
        <w:rPr>
          <w:sz w:val="28"/>
          <w:szCs w:val="28"/>
        </w:rPr>
        <w:t>учреждения.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20. Документы кандидатов, участвовавших в конкурсе, по окончанию проведения конкурса возвращаются им по письменному заявлению в течение трех лет со дня завершения конкурса. До истечения этого сро</w:t>
      </w:r>
      <w:r w:rsidR="00C1698B" w:rsidRPr="00CF2383">
        <w:rPr>
          <w:sz w:val="28"/>
          <w:szCs w:val="28"/>
        </w:rPr>
        <w:t>ка документы хранятся в архиве Агентства</w:t>
      </w:r>
      <w:r w:rsidRPr="00CF2383">
        <w:rPr>
          <w:sz w:val="28"/>
          <w:szCs w:val="28"/>
        </w:rPr>
        <w:t>, после чего подлежат уничтожению.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21. Решение конкурсной комиссии может быть обжаловано кандидатом на замещение вакантной должности руководителя в соответствии с законодательством Российской Федерации.</w:t>
      </w:r>
    </w:p>
    <w:p w:rsidR="008937EF" w:rsidRDefault="008937EF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CF2383" w:rsidRDefault="00CF2383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CF2383" w:rsidRDefault="00CF2383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6E5242" w:rsidRDefault="006E5242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1619" w:rsidRDefault="00481619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CF2383" w:rsidRDefault="00CF2383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CF2383" w:rsidRDefault="00CF2383" w:rsidP="0092270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8937EF" w:rsidRPr="00CF2383" w:rsidRDefault="00270C8A" w:rsidP="008937EF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 №</w:t>
      </w:r>
      <w:r w:rsidR="008937EF" w:rsidRPr="00CF2383">
        <w:rPr>
          <w:szCs w:val="28"/>
        </w:rPr>
        <w:t xml:space="preserve"> 2</w:t>
      </w:r>
    </w:p>
    <w:p w:rsidR="00C1698B" w:rsidRPr="00CF2383" w:rsidRDefault="008937EF" w:rsidP="00C1698B">
      <w:pPr>
        <w:pStyle w:val="ConsPlusNormal"/>
        <w:jc w:val="right"/>
        <w:rPr>
          <w:szCs w:val="28"/>
        </w:rPr>
      </w:pPr>
      <w:r w:rsidRPr="00CF2383">
        <w:rPr>
          <w:szCs w:val="28"/>
        </w:rPr>
        <w:t xml:space="preserve">к приказу </w:t>
      </w:r>
      <w:r w:rsidR="00C1698B" w:rsidRPr="00CF2383">
        <w:rPr>
          <w:szCs w:val="28"/>
        </w:rPr>
        <w:t>Агентства по охране</w:t>
      </w:r>
    </w:p>
    <w:p w:rsidR="00C1698B" w:rsidRPr="00CF2383" w:rsidRDefault="00C1698B" w:rsidP="00C1698B">
      <w:pPr>
        <w:pStyle w:val="ConsPlusNormal"/>
        <w:jc w:val="right"/>
        <w:rPr>
          <w:szCs w:val="28"/>
        </w:rPr>
      </w:pPr>
      <w:r w:rsidRPr="00CF2383">
        <w:rPr>
          <w:szCs w:val="28"/>
        </w:rPr>
        <w:t>культурного наследия</w:t>
      </w:r>
    </w:p>
    <w:p w:rsidR="008937EF" w:rsidRPr="00CF2383" w:rsidRDefault="008937EF" w:rsidP="008937EF">
      <w:pPr>
        <w:pStyle w:val="ConsPlusNormal"/>
        <w:jc w:val="right"/>
        <w:rPr>
          <w:szCs w:val="28"/>
        </w:rPr>
      </w:pPr>
      <w:r w:rsidRPr="00CF2383">
        <w:rPr>
          <w:szCs w:val="28"/>
        </w:rPr>
        <w:t>Республики Дагестан</w:t>
      </w:r>
    </w:p>
    <w:p w:rsidR="008937EF" w:rsidRPr="00CF2383" w:rsidRDefault="008937EF" w:rsidP="008937EF">
      <w:pPr>
        <w:pStyle w:val="ConsPlusNormal"/>
        <w:jc w:val="right"/>
        <w:rPr>
          <w:szCs w:val="28"/>
        </w:rPr>
      </w:pPr>
      <w:r w:rsidRPr="00CF2383">
        <w:rPr>
          <w:szCs w:val="28"/>
        </w:rPr>
        <w:t xml:space="preserve">от </w:t>
      </w:r>
      <w:r w:rsidR="00C1698B" w:rsidRPr="00CF2383">
        <w:rPr>
          <w:szCs w:val="28"/>
        </w:rPr>
        <w:t>__________2022</w:t>
      </w:r>
      <w:r w:rsidRPr="00CF2383">
        <w:rPr>
          <w:szCs w:val="28"/>
        </w:rPr>
        <w:t xml:space="preserve"> г. N </w:t>
      </w:r>
      <w:r w:rsidR="00C1698B" w:rsidRPr="00CF2383">
        <w:rPr>
          <w:szCs w:val="28"/>
        </w:rPr>
        <w:t>_____</w:t>
      </w:r>
    </w:p>
    <w:p w:rsidR="008937EF" w:rsidRPr="00CF2383" w:rsidRDefault="008937EF" w:rsidP="008937EF">
      <w:pPr>
        <w:pStyle w:val="ConsPlusNormal"/>
        <w:jc w:val="both"/>
        <w:rPr>
          <w:sz w:val="28"/>
          <w:szCs w:val="28"/>
        </w:rPr>
      </w:pPr>
    </w:p>
    <w:p w:rsidR="008937EF" w:rsidRPr="00CF2383" w:rsidRDefault="008937EF" w:rsidP="008937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CF2383">
        <w:rPr>
          <w:rFonts w:ascii="Times New Roman" w:hAnsi="Times New Roman" w:cs="Times New Roman"/>
          <w:sz w:val="28"/>
          <w:szCs w:val="28"/>
        </w:rPr>
        <w:t>МЕТОДИКА</w:t>
      </w:r>
    </w:p>
    <w:p w:rsidR="008937EF" w:rsidRPr="00CF2383" w:rsidRDefault="008937EF" w:rsidP="008937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</w:t>
      </w:r>
      <w:proofErr w:type="gramStart"/>
      <w:r w:rsidRPr="00CF2383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8937EF" w:rsidRPr="00CF2383" w:rsidRDefault="008937EF" w:rsidP="00C613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ДОЛЖНОСТИ РУКОВОДИТЕЛЯ ГОСУДАРСТВЕННОГО УЧРЕЖДЕНИЯ</w:t>
      </w:r>
      <w:r w:rsidR="00CF2383">
        <w:rPr>
          <w:rFonts w:ascii="Times New Roman" w:hAnsi="Times New Roman" w:cs="Times New Roman"/>
          <w:sz w:val="28"/>
          <w:szCs w:val="28"/>
        </w:rPr>
        <w:t xml:space="preserve"> </w:t>
      </w:r>
      <w:r w:rsidRPr="00CF2383">
        <w:rPr>
          <w:rFonts w:ascii="Times New Roman" w:hAnsi="Times New Roman" w:cs="Times New Roman"/>
          <w:sz w:val="28"/>
          <w:szCs w:val="28"/>
        </w:rPr>
        <w:t xml:space="preserve">РЕСПУБЛИКИ ДАГЕСТАН, ПОДВЕДОМСТВЕННОГО </w:t>
      </w:r>
      <w:r w:rsidR="00C613AF" w:rsidRPr="00CF2383">
        <w:rPr>
          <w:rFonts w:ascii="Times New Roman" w:hAnsi="Times New Roman" w:cs="Times New Roman"/>
          <w:sz w:val="28"/>
          <w:szCs w:val="28"/>
        </w:rPr>
        <w:t>АГЕНТСТВУ ПО ОХРАНЕ КУЛЬТУРНОГО НАСЛЕДИЯ РЕСПУБЛИКИ ДАГЕСТАН</w:t>
      </w:r>
    </w:p>
    <w:p w:rsidR="008937EF" w:rsidRPr="00CF2383" w:rsidRDefault="008937EF" w:rsidP="008937EF">
      <w:pPr>
        <w:pStyle w:val="ConsPlusNormal"/>
        <w:jc w:val="both"/>
        <w:rPr>
          <w:sz w:val="28"/>
          <w:szCs w:val="28"/>
        </w:rPr>
      </w:pPr>
    </w:p>
    <w:p w:rsidR="00493585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1. Настоящая Методика проведения конкурса на замещение вакантной должности руководителя государственного</w:t>
      </w:r>
      <w:r w:rsidR="00C613AF" w:rsidRPr="00CF2383">
        <w:rPr>
          <w:sz w:val="28"/>
          <w:szCs w:val="28"/>
        </w:rPr>
        <w:t xml:space="preserve"> </w:t>
      </w:r>
      <w:r w:rsidRPr="00CF2383">
        <w:rPr>
          <w:sz w:val="28"/>
          <w:szCs w:val="28"/>
        </w:rPr>
        <w:t xml:space="preserve">учреждения Республики Дагестан, подведомственного </w:t>
      </w:r>
      <w:r w:rsidR="00C613AF" w:rsidRPr="00CF2383">
        <w:rPr>
          <w:sz w:val="28"/>
          <w:szCs w:val="28"/>
        </w:rPr>
        <w:t xml:space="preserve">Агентству </w:t>
      </w:r>
      <w:r w:rsidRPr="00CF2383">
        <w:rPr>
          <w:sz w:val="28"/>
          <w:szCs w:val="28"/>
        </w:rPr>
        <w:t xml:space="preserve">(далее - Методика) определяет организацию и порядок проведения конкурса на замещение вакантной должности руководителя государственного учреждения, подведомственного </w:t>
      </w:r>
      <w:r w:rsidR="00C613AF" w:rsidRPr="00CF2383">
        <w:rPr>
          <w:sz w:val="28"/>
          <w:szCs w:val="28"/>
        </w:rPr>
        <w:t xml:space="preserve">Агентству </w:t>
      </w:r>
      <w:r w:rsidRPr="00CF2383">
        <w:rPr>
          <w:sz w:val="28"/>
          <w:szCs w:val="28"/>
        </w:rPr>
        <w:t>(далее - руководитель учреждения).</w:t>
      </w:r>
    </w:p>
    <w:p w:rsidR="008937EF" w:rsidRPr="00CF2383" w:rsidRDefault="008937E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2. Конкурс на замещение вакантной должности руководителя учреждения (далее - конкурс) заключается в оценке профессионального уровня претендентов на замещение вакантной должности руководителя учреждения, их соответствия установленным квалификационным требованиям к должности руководителя учреждения, а также в определении победителя.</w:t>
      </w:r>
    </w:p>
    <w:p w:rsidR="00493585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3. К участию в конкурсе допускаются граждане Российской Федерации, владеющие государственным языком Российской Федерации и соответствующие квалификационным требованиям, предусмотренным законодательством Российской Федерации.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4. Не имеют права на участие в конкурсе на замещение должности руководителя учреждения граждане: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признанные недееспособными или ограниченно дееспособными решением суда, вступившим в законную силу;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осужденные и содержащиеся в местах лишения свободы по приговору суда, имеющие не снятую (непогашенную) судимость;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представившие подложные документы или заведомо ложные сведения в Комиссию.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5. Конкурс проводится в два этапа.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5.1. На первом этапе публикуется объявление о приеме документов для участия в конкурсе в официальном периодическом издании и размещается информация на официальном сайте Агентства в информационно-телекоммуникационной сети </w:t>
      </w:r>
      <w:r w:rsidR="00756B29" w:rsidRPr="00CF2383">
        <w:rPr>
          <w:rFonts w:ascii="Times New Roman" w:hAnsi="Times New Roman" w:cs="Times New Roman"/>
          <w:sz w:val="28"/>
          <w:szCs w:val="28"/>
        </w:rPr>
        <w:t>«</w:t>
      </w:r>
      <w:r w:rsidRPr="00CF2383">
        <w:rPr>
          <w:rFonts w:ascii="Times New Roman" w:hAnsi="Times New Roman" w:cs="Times New Roman"/>
          <w:sz w:val="28"/>
          <w:szCs w:val="28"/>
        </w:rPr>
        <w:t>Интернет</w:t>
      </w:r>
      <w:r w:rsidR="00756B29" w:rsidRPr="00CF2383">
        <w:rPr>
          <w:rFonts w:ascii="Times New Roman" w:hAnsi="Times New Roman" w:cs="Times New Roman"/>
          <w:sz w:val="28"/>
          <w:szCs w:val="28"/>
        </w:rPr>
        <w:t>»</w:t>
      </w:r>
      <w:r w:rsidRPr="00CF2383">
        <w:rPr>
          <w:rFonts w:ascii="Times New Roman" w:hAnsi="Times New Roman" w:cs="Times New Roman"/>
          <w:sz w:val="28"/>
          <w:szCs w:val="28"/>
        </w:rPr>
        <w:t xml:space="preserve"> (www.d</w:t>
      </w:r>
      <w:proofErr w:type="spellStart"/>
      <w:r w:rsidR="00661049" w:rsidRPr="00CF2383">
        <w:rPr>
          <w:rFonts w:ascii="Times New Roman" w:hAnsi="Times New Roman" w:cs="Times New Roman"/>
          <w:sz w:val="28"/>
          <w:szCs w:val="28"/>
          <w:lang w:val="en-US"/>
        </w:rPr>
        <w:t>agnasledie</w:t>
      </w:r>
      <w:proofErr w:type="spellEnd"/>
      <w:r w:rsidRPr="00CF23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238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F2383">
        <w:rPr>
          <w:rFonts w:ascii="Times New Roman" w:hAnsi="Times New Roman" w:cs="Times New Roman"/>
          <w:sz w:val="28"/>
          <w:szCs w:val="28"/>
        </w:rPr>
        <w:t>).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lastRenderedPageBreak/>
        <w:t>5.2. 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Информационное сообщение о проведении конкурса должно включать: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а) наименование, основные характеристики и сведения о местонахождении учреждения;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б) требования, предъявляемые к кандидату;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в) дату и время начала и окончания приема заявок с прилагаемыми к ним документами;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г) адрес места приема заявок и документов;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д) перечень документов, необходимых для участия в конкурсе, и требования к их оформлению;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е) номера телефонов и местонахождение комиссии;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ж) адрес, по которому претенденты могут ознакомиться с иными сведениями, и порядок ознакомления с этими сведениями;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з) методику проведения конкурса;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и) способ уведомления участников конкурса и его победителя об итогах конкурса.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6. Кандидаты представляют в </w:t>
      </w:r>
      <w:r w:rsidR="00661049" w:rsidRPr="00CF2383">
        <w:rPr>
          <w:rFonts w:ascii="Times New Roman" w:hAnsi="Times New Roman" w:cs="Times New Roman"/>
          <w:sz w:val="28"/>
          <w:szCs w:val="28"/>
        </w:rPr>
        <w:t>Агентство в</w:t>
      </w:r>
      <w:r w:rsidRPr="00CF2383">
        <w:rPr>
          <w:rFonts w:ascii="Times New Roman" w:hAnsi="Times New Roman" w:cs="Times New Roman"/>
          <w:sz w:val="28"/>
          <w:szCs w:val="28"/>
        </w:rPr>
        <w:t xml:space="preserve">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6.1. При подаче заявки предъявляется паспорт либо иной документ, удостоверяющий личность кандидата.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К заявке должны прилагаться следующие документы: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а) собственноручно заполненная и подписанная анкета по форме</w:t>
      </w:r>
      <w:r w:rsidR="00C36126" w:rsidRPr="00CF2383">
        <w:rPr>
          <w:rFonts w:ascii="Times New Roman" w:hAnsi="Times New Roman" w:cs="Times New Roman"/>
          <w:sz w:val="28"/>
          <w:szCs w:val="28"/>
        </w:rPr>
        <w:t>,</w:t>
      </w:r>
      <w:r w:rsidRPr="00CF238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76541">
        <w:rPr>
          <w:rFonts w:ascii="Times New Roman" w:hAnsi="Times New Roman" w:cs="Times New Roman"/>
          <w:sz w:val="28"/>
          <w:szCs w:val="28"/>
        </w:rPr>
        <w:t>№</w:t>
      </w:r>
      <w:r w:rsidRPr="00CF2383">
        <w:rPr>
          <w:rFonts w:ascii="Times New Roman" w:hAnsi="Times New Roman" w:cs="Times New Roman"/>
          <w:sz w:val="28"/>
          <w:szCs w:val="28"/>
        </w:rPr>
        <w:t xml:space="preserve"> 3 с приложением фотографии;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C613AF" w:rsidRPr="00CF2383" w:rsidRDefault="00C613AF" w:rsidP="00481619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г) медицинское заключение о состоянии здоровья;</w:t>
      </w:r>
      <w:r w:rsidR="00726E37" w:rsidRPr="00CF2383">
        <w:rPr>
          <w:rFonts w:ascii="Times New Roman" w:hAnsi="Times New Roman" w:cs="Times New Roman"/>
          <w:sz w:val="28"/>
          <w:szCs w:val="28"/>
        </w:rPr>
        <w:tab/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д) согласие н</w:t>
      </w:r>
      <w:r w:rsidR="00481619">
        <w:rPr>
          <w:rFonts w:ascii="Times New Roman" w:hAnsi="Times New Roman" w:cs="Times New Roman"/>
          <w:sz w:val="28"/>
          <w:szCs w:val="28"/>
        </w:rPr>
        <w:t>а обработку персональных данных.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Кандидат вправе представить другие документы, характеризующие его личность, деловую репутацию и профессиональную квалификацию.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требованиями пункта 3 настоящей Методики.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6.2. Основаниями отказа кандидату в участии в конкурсе являются: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lastRenderedPageBreak/>
        <w:t>несоответствие квалификационным требованиям к вакантной до</w:t>
      </w:r>
      <w:r w:rsidR="00554823" w:rsidRPr="00CF2383">
        <w:rPr>
          <w:rFonts w:ascii="Times New Roman" w:hAnsi="Times New Roman" w:cs="Times New Roman"/>
          <w:sz w:val="28"/>
          <w:szCs w:val="28"/>
        </w:rPr>
        <w:t xml:space="preserve">лжности руководителя учреждения, </w:t>
      </w:r>
      <w:r w:rsidRPr="00CF2383">
        <w:rPr>
          <w:rFonts w:ascii="Times New Roman" w:hAnsi="Times New Roman" w:cs="Times New Roman"/>
          <w:sz w:val="28"/>
          <w:szCs w:val="28"/>
        </w:rPr>
        <w:t>также в связи с ограничениями, установленными законодательством Российской Федерации;</w:t>
      </w:r>
    </w:p>
    <w:p w:rsidR="00C613AF" w:rsidRPr="00CF2383" w:rsidRDefault="00C613AF" w:rsidP="00481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В случае представления документов не в полном объеме или с нарушением правил оформления, кандидат после устранения указанных недостатков вправе повторно обратиться с заявлением для участия в конкурсе в течение срока приема заявок, указанного в информационном сообщении о проведении конкурса.</w:t>
      </w:r>
    </w:p>
    <w:p w:rsidR="00C613AF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7. Комиссия выносит решение о допуске кандидатов, данные которых соответствуют квалификационным требованиям и условиям поступления, ко второму этапу конкурса.</w:t>
      </w:r>
    </w:p>
    <w:p w:rsidR="00493585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Комиссия информирует кандидатов, допущенных к участию во втором этапе конкурса, не </w:t>
      </w:r>
      <w:proofErr w:type="gramStart"/>
      <w:r w:rsidRPr="00CF238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F2383">
        <w:rPr>
          <w:rFonts w:ascii="Times New Roman" w:hAnsi="Times New Roman" w:cs="Times New Roman"/>
          <w:sz w:val="28"/>
          <w:szCs w:val="28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493585" w:rsidRPr="00CF2383" w:rsidRDefault="00C613A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  <w:r w:rsidR="00493585" w:rsidRPr="00CF2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585" w:rsidRPr="00CF2383" w:rsidRDefault="000A000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8. Второй этап конкурса заключается в оценке профессиональных качеств кандидатов.</w:t>
      </w:r>
    </w:p>
    <w:p w:rsidR="00493585" w:rsidRPr="00CF2383" w:rsidRDefault="000A000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 xml:space="preserve">8.1. Второй этап проводится с использованием не противоречащих законодательству Российской </w:t>
      </w:r>
      <w:proofErr w:type="gramStart"/>
      <w:r w:rsidRPr="00CF2383">
        <w:rPr>
          <w:rFonts w:ascii="Times New Roman" w:hAnsi="Times New Roman" w:cs="Times New Roman"/>
          <w:sz w:val="28"/>
          <w:szCs w:val="28"/>
        </w:rPr>
        <w:t>Федерации методов оценки профессионального уровня кандидатов</w:t>
      </w:r>
      <w:proofErr w:type="gramEnd"/>
      <w:r w:rsidRPr="00CF2383">
        <w:rPr>
          <w:rFonts w:ascii="Times New Roman" w:hAnsi="Times New Roman" w:cs="Times New Roman"/>
          <w:sz w:val="28"/>
          <w:szCs w:val="28"/>
        </w:rPr>
        <w:t>.</w:t>
      </w:r>
    </w:p>
    <w:p w:rsidR="000A000F" w:rsidRPr="00CF2383" w:rsidRDefault="000A000F" w:rsidP="0048161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83">
        <w:rPr>
          <w:rFonts w:ascii="Times New Roman" w:hAnsi="Times New Roman" w:cs="Times New Roman"/>
          <w:sz w:val="28"/>
          <w:szCs w:val="28"/>
        </w:rPr>
        <w:t>8.2. На втором этапе конкурса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профессионального уровня кандидатов.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8.3. Для оценки профессионального уровня кандидатов на втором этапе конкурса Комиссия применяет следующие методы (испытания):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а) письменное тестирование;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б) индивидуальное собеседование;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в) анкетирование;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г) проведение групповых дискуссий;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д) написание реферата.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8.4. Применение всех перечисленных методов не является обязательным. Необходимость, а также очередность их применения при проведении конкурса определяется Комиссией.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Методы (испытания) оцениваются комиссией по 10-ти бальной шкале (кроме письменного тестирования).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В случае выявления победителя конкурса на вакантную должность только одним из названных методов конкурс может считаться завершенным.</w:t>
      </w:r>
    </w:p>
    <w:p w:rsidR="00726E37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9. Тестирование кандидатов на вакантную должность руководителя </w:t>
      </w:r>
      <w:r w:rsidRPr="00CF2383">
        <w:rPr>
          <w:sz w:val="28"/>
          <w:szCs w:val="28"/>
        </w:rPr>
        <w:lastRenderedPageBreak/>
        <w:t xml:space="preserve">учреждения проводится по единому перечню теоретических вопросов. </w:t>
      </w:r>
      <w:r w:rsidR="00726E37" w:rsidRPr="00CF2383">
        <w:rPr>
          <w:sz w:val="28"/>
          <w:szCs w:val="28"/>
        </w:rPr>
        <w:t xml:space="preserve">     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 В перечень также включаются вопросы, связанные со знанием </w:t>
      </w:r>
      <w:r w:rsidR="00493585" w:rsidRPr="00CF2383">
        <w:rPr>
          <w:sz w:val="28"/>
          <w:szCs w:val="28"/>
        </w:rPr>
        <w:t xml:space="preserve">Конституции </w:t>
      </w:r>
      <w:r w:rsidRPr="00CF2383">
        <w:rPr>
          <w:sz w:val="28"/>
          <w:szCs w:val="28"/>
        </w:rPr>
        <w:t xml:space="preserve">Российской Федерации, </w:t>
      </w:r>
      <w:r w:rsidR="00493585" w:rsidRPr="00CF2383">
        <w:rPr>
          <w:sz w:val="28"/>
          <w:szCs w:val="28"/>
        </w:rPr>
        <w:t xml:space="preserve">Конституции </w:t>
      </w:r>
      <w:r w:rsidRPr="00CF2383">
        <w:rPr>
          <w:sz w:val="28"/>
          <w:szCs w:val="28"/>
        </w:rPr>
        <w:t>Республики Дагестан, гражданского, трудового, налогового и антикоррупционного законодательства, информационных технологий и русского языка.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Кандидатам на вакантную должность предоставляется одинаковое время для подготовки ответов на тесты.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Тест должен содержать не менее 40 и не более 60 вопросов.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На каждый вопрос теста может быть только один верный вариант ответа.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2383">
        <w:rPr>
          <w:sz w:val="28"/>
          <w:szCs w:val="28"/>
        </w:rPr>
        <w:t>дств хр</w:t>
      </w:r>
      <w:proofErr w:type="gramEnd"/>
      <w:r w:rsidRPr="00CF2383">
        <w:rPr>
          <w:sz w:val="28"/>
          <w:szCs w:val="28"/>
        </w:rPr>
        <w:t>анения и передачи информации, выход кандидатов за пределы помещения, в котором проходит тестирование.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По результатам тестирования кандидатам выставляется: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5 баллов, если даны правильные ответы на 100 проц. вопросов;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4 балла, если даны правильные ответы на 95-99 проц. вопросов;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3 балла, если даны правильные ответы на 85-94 проц. вопросов;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2 балла, если даны правильные ответы на 75-84 проц. вопросов;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 балл, если даны правильные ответы на 70-74 проц. вопросов.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10. Индивидуальное собеседование: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индивидуальное собеседование заключается в устных ответах кандидатов на вопросы, задаваемые членами конкурсной комиссии.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Результаты индивидуального собеседования оцениваются членами конкурсной комиссии: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1 - полное отсутствие знаний, профессионально-функциональных умений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2 - отсутствие знаний и профессионально-функциональных умений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3 - профессионально-функциональные знания и умения по данной должности очень незначительные;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4 - уровень и характер знаний и умений не соответствуют направлению деятельности данного учреждения;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5 - отсутствие умений применения профессионально-функциональных знаний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6 - недостаточно профессионально-функциональных знаний и умений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7 - обладает необходимыми знаниями законодательства Российской </w:t>
      </w:r>
      <w:r w:rsidRPr="00CF2383">
        <w:rPr>
          <w:sz w:val="28"/>
          <w:szCs w:val="28"/>
        </w:rPr>
        <w:lastRenderedPageBreak/>
        <w:t>Федерации, профессионально-функциональными знаниями и умениями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8 - обладает достаточными профессионально-функциональными знаниями и умениями по данной должности;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9 - обладает знаниями законодательства Российской Федерации, профессионально-функциональными знаниями и умениями, соответствующими направлению деятельности учреждения;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10 - полностью соответствует квалификационным требованиям по соответствующей должности.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Итоговый балл кандидата по результатам индивидуального собеседования определяется как сумма среднего арифметического баллов, выставленных кандидату членами конкурсной комиссии.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приложению </w:t>
      </w:r>
      <w:r w:rsidR="006E5242">
        <w:rPr>
          <w:sz w:val="28"/>
          <w:szCs w:val="28"/>
        </w:rPr>
        <w:t>№</w:t>
      </w:r>
      <w:r w:rsidRPr="00CF2383">
        <w:rPr>
          <w:sz w:val="28"/>
          <w:szCs w:val="28"/>
        </w:rPr>
        <w:t xml:space="preserve"> 4 к настоящей Методике, результат оценки кандидата</w:t>
      </w:r>
      <w:r w:rsidR="00304235" w:rsidRPr="00CF2383">
        <w:rPr>
          <w:sz w:val="28"/>
          <w:szCs w:val="28"/>
        </w:rPr>
        <w:t>,</w:t>
      </w:r>
      <w:r w:rsidRPr="00CF2383">
        <w:rPr>
          <w:sz w:val="28"/>
          <w:szCs w:val="28"/>
        </w:rPr>
        <w:t xml:space="preserve"> при необходимости с краткой мотивировкой, обосновывающей принятое членом конкурсной комиссии решение.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11. Проведение групповых дискуссий базируется на практических вопросах - конкретных ситуациях, заранее подготовленных Комиссией.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Кандидаты на вакантную должность получают одинаковые практические задания и располагают одним и тем же временем для подготовки устного ответа.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Затем Комиссия проводит дискуссию, оценку и отбор кандидата на вакантную должность с учетом результатов его устного ответа и участия в дискуссии.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Итоговый балл кандидата по результатам оценки групповых дискуссий определяется как сумма среднего арифметического баллов, выставленных кандидату членами конкурсной комиссии.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12. Для написания реферата рекомендуется использовать вопросы, связанные с исполнением должностных обязанностей и полномочий по должности, на замещение которой претендуют кандидаты. Темы рефератов определяет Комиссия.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Кандидаты на вакантную должность пишут реферат на одинаковую тему и располагают одним и тем же временем для его подготовки.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Комиссия оценивает рефераты по качеству и глубине изложения материала, полноте раскрытия вопроса.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Итоговый балл кандидата по результатам оценки реферата определяется как сумма среднего арифметического баллов, выставленных кандидату членами конкурсной комиссии.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13. Итоговый балл кандидата определяется как </w:t>
      </w:r>
      <w:proofErr w:type="gramStart"/>
      <w:r w:rsidRPr="00CF2383">
        <w:rPr>
          <w:sz w:val="28"/>
          <w:szCs w:val="28"/>
        </w:rPr>
        <w:t>средне арифметический</w:t>
      </w:r>
      <w:proofErr w:type="gramEnd"/>
      <w:r w:rsidRPr="00CF2383">
        <w:rPr>
          <w:sz w:val="28"/>
          <w:szCs w:val="28"/>
        </w:rPr>
        <w:t xml:space="preserve"> балл из суммы баллов, выставленных кандидату Комиссией по результатам всех пройденных испытаний.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14. Победителем признается кандидат, который набрал наибольшее количество баллов.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 xml:space="preserve">При равенстве баллов у нескольких кандидатов решение Комиссии </w:t>
      </w:r>
      <w:r w:rsidRPr="00CF2383">
        <w:rPr>
          <w:sz w:val="28"/>
          <w:szCs w:val="28"/>
        </w:rPr>
        <w:lastRenderedPageBreak/>
        <w:t>принимается открытым голосованием простым большинством голосов ее членов, присутствующих на заседании Комиссии. При голосовании мнение членов Комиссии выражается словами "за" или "против". При равенстве голосов решающим является голос председателя Комиссии.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15. В случае если кандидаты набрали менее 60 процентов от максимально возможного количества баллов, предусмотренного настоящей Методикой, Комиссия принимает решение о том, что по результатам конкурса победитель не выявлен.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16. В случае если в результате проведения конкурса не было выявлено кандидата, отвечающего требованиям, предъявляемым по должности, Агентство принимает решение о проведении повторного конкурса.</w:t>
      </w:r>
    </w:p>
    <w:p w:rsidR="000A000F" w:rsidRPr="00CF2383" w:rsidRDefault="000A000F" w:rsidP="00481619">
      <w:pPr>
        <w:pStyle w:val="ConsPlusNormal"/>
        <w:ind w:firstLine="709"/>
        <w:jc w:val="both"/>
        <w:rPr>
          <w:sz w:val="28"/>
          <w:szCs w:val="28"/>
        </w:rPr>
      </w:pPr>
      <w:r w:rsidRPr="00CF2383">
        <w:rPr>
          <w:sz w:val="28"/>
          <w:szCs w:val="28"/>
        </w:rPr>
        <w:t>17. В случае отказа кандидата, победившего в конкурсе, заключить трудовой договор на вакантную должность, Агентство принимает решение об объявлении повторного конкурса.</w:t>
      </w:r>
    </w:p>
    <w:p w:rsidR="000A000F" w:rsidRPr="000A000F" w:rsidRDefault="000A000F" w:rsidP="000A000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0A000F" w:rsidRDefault="000A000F" w:rsidP="00C61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00F" w:rsidRPr="000A000F" w:rsidRDefault="000A000F" w:rsidP="000A000F">
      <w:pPr>
        <w:rPr>
          <w:rFonts w:ascii="Times New Roman" w:hAnsi="Times New Roman" w:cs="Times New Roman"/>
          <w:sz w:val="28"/>
          <w:szCs w:val="28"/>
        </w:rPr>
      </w:pPr>
    </w:p>
    <w:p w:rsidR="000A000F" w:rsidRPr="000A000F" w:rsidRDefault="000A000F" w:rsidP="000A000F">
      <w:pPr>
        <w:rPr>
          <w:rFonts w:ascii="Times New Roman" w:hAnsi="Times New Roman" w:cs="Times New Roman"/>
          <w:sz w:val="28"/>
          <w:szCs w:val="28"/>
        </w:rPr>
      </w:pPr>
    </w:p>
    <w:p w:rsidR="000A000F" w:rsidRPr="000A000F" w:rsidRDefault="000A000F" w:rsidP="000A000F">
      <w:pPr>
        <w:rPr>
          <w:rFonts w:ascii="Times New Roman" w:hAnsi="Times New Roman" w:cs="Times New Roman"/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481619" w:rsidRDefault="00481619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CF2383" w:rsidRDefault="00CF2383" w:rsidP="000A000F">
      <w:pPr>
        <w:pStyle w:val="ConsPlusNormal"/>
        <w:jc w:val="right"/>
        <w:outlineLvl w:val="1"/>
        <w:rPr>
          <w:sz w:val="28"/>
          <w:szCs w:val="28"/>
        </w:rPr>
      </w:pPr>
    </w:p>
    <w:p w:rsidR="000A000F" w:rsidRDefault="000A000F" w:rsidP="000A000F">
      <w:pPr>
        <w:pStyle w:val="ConsPlusNormal"/>
        <w:jc w:val="right"/>
        <w:outlineLvl w:val="1"/>
      </w:pPr>
      <w:r>
        <w:rPr>
          <w:sz w:val="28"/>
          <w:szCs w:val="28"/>
        </w:rPr>
        <w:lastRenderedPageBreak/>
        <w:tab/>
      </w:r>
      <w:r>
        <w:t xml:space="preserve">Приложение </w:t>
      </w:r>
      <w:r w:rsidR="00934182">
        <w:t>№</w:t>
      </w:r>
      <w:r>
        <w:t xml:space="preserve"> 3</w:t>
      </w:r>
    </w:p>
    <w:p w:rsidR="000A000F" w:rsidRDefault="000A000F" w:rsidP="000A000F">
      <w:pPr>
        <w:pStyle w:val="ConsPlusNormal"/>
        <w:jc w:val="right"/>
      </w:pPr>
      <w:r>
        <w:t>к Методике проведения конкурса</w:t>
      </w:r>
    </w:p>
    <w:p w:rsidR="000A000F" w:rsidRDefault="000A000F" w:rsidP="000A000F">
      <w:pPr>
        <w:pStyle w:val="ConsPlusNormal"/>
        <w:jc w:val="right"/>
      </w:pPr>
      <w:r>
        <w:t>на замещение вакантной должности</w:t>
      </w:r>
    </w:p>
    <w:p w:rsidR="00E90224" w:rsidRDefault="000A000F" w:rsidP="000A000F">
      <w:pPr>
        <w:pStyle w:val="ConsPlusNormal"/>
        <w:jc w:val="right"/>
      </w:pPr>
      <w:r>
        <w:t>руководителя государственного</w:t>
      </w:r>
      <w:r w:rsidR="00E90224">
        <w:t xml:space="preserve"> </w:t>
      </w:r>
    </w:p>
    <w:p w:rsidR="00E90224" w:rsidRDefault="00E90224" w:rsidP="00E90224">
      <w:pPr>
        <w:pStyle w:val="ConsPlusNormal"/>
        <w:jc w:val="right"/>
      </w:pPr>
      <w:r>
        <w:t xml:space="preserve">учреждения </w:t>
      </w:r>
      <w:r w:rsidR="000A000F">
        <w:t xml:space="preserve">Республики Дагестан, </w:t>
      </w:r>
    </w:p>
    <w:p w:rsidR="00E90224" w:rsidRDefault="00E90224" w:rsidP="00E90224">
      <w:pPr>
        <w:pStyle w:val="ConsPlusNormal"/>
        <w:jc w:val="center"/>
      </w:pPr>
      <w:r>
        <w:t xml:space="preserve">                                                                                     </w:t>
      </w:r>
      <w:proofErr w:type="gramStart"/>
      <w:r w:rsidR="000A000F">
        <w:t>подведомственного</w:t>
      </w:r>
      <w:proofErr w:type="gramEnd"/>
      <w:r>
        <w:t xml:space="preserve"> Агентству по охране          </w:t>
      </w:r>
    </w:p>
    <w:p w:rsidR="000A000F" w:rsidRDefault="00E90224" w:rsidP="00E90224">
      <w:pPr>
        <w:pStyle w:val="ConsPlusNormal"/>
        <w:jc w:val="center"/>
      </w:pPr>
      <w:r>
        <w:t xml:space="preserve">                                                                                культурного наследия </w:t>
      </w:r>
      <w:r w:rsidR="000A000F">
        <w:t>Республики Дагестан</w:t>
      </w:r>
    </w:p>
    <w:p w:rsidR="000A000F" w:rsidRDefault="000A000F" w:rsidP="000A000F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</w:p>
    <w:p w:rsidR="00E90224" w:rsidRDefault="00E90224" w:rsidP="000A000F">
      <w:pPr>
        <w:tabs>
          <w:tab w:val="left" w:pos="7800"/>
        </w:tabs>
        <w:rPr>
          <w:rFonts w:ascii="Times New Roman" w:hAnsi="Times New Roman" w:cs="Times New Roman"/>
          <w:sz w:val="28"/>
          <w:szCs w:val="28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АНКЕТА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(заполняется собственноручно)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1. Фамилия ___________________________________________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┌────────────┐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Имя _______________________________________________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Отчество __________________________________________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    Место   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     для    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│фотокарточки│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                 </w:t>
      </w:r>
      <w:r w:rsidR="00937F57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└────────────┘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62"/>
        <w:gridCol w:w="3515"/>
      </w:tblGrid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Если изменяли фамилию, имя, или отчество, укажите, когда, где и по какой причине изменяли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Число, месяц и год,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 (когда и какое учебное заведение окончили, номера дипломов)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Какими иностранными языками и языками народов Российской </w:t>
            </w:r>
            <w:proofErr w:type="gramStart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владеете и в </w:t>
            </w:r>
            <w:proofErr w:type="gramStart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степени (читаете и переводите со словарем, читаете и можете объясняться, </w:t>
            </w: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владеете свободно)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Были ли Вы судимы (когда и за что)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Pr="00E90224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совместительству,  предпринимательскую деятельность и т.п.).</w:t>
      </w:r>
    </w:p>
    <w:p w:rsidR="00E90224" w:rsidRDefault="00E90224" w:rsidP="00E902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заполнении данного пункта необходимо именовать организации так, как они  назывались  в  свое  время,  военную  службу  записывать  с  указанием должности и номера воинской части.</w:t>
      </w:r>
    </w:p>
    <w:p w:rsidR="00083170" w:rsidRPr="00E90224" w:rsidRDefault="00083170" w:rsidP="00E902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907"/>
        <w:gridCol w:w="3118"/>
        <w:gridCol w:w="2211"/>
      </w:tblGrid>
      <w:tr w:rsidR="00E90224" w:rsidRPr="00E90224" w:rsidTr="002C15F0"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 с указанием учреждения, организации, предприятия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Адрес организации (в </w:t>
            </w:r>
            <w:proofErr w:type="spellStart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за границей)</w:t>
            </w: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Государственные награды, иные награды и знаки отличия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83170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 Ваши  близкие  родственники (отец, мать, братья, сестры и дети), а</w:t>
      </w:r>
      <w:r w:rsid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 муж  (жена), в том числе бывшие.</w:t>
      </w:r>
      <w:r w:rsid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Если  родственники  изменяли  фамилию,  имя, отчество, необходимо также</w:t>
      </w:r>
      <w:r w:rsid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указать их прежние фамилию, имя, отчество.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814"/>
        <w:gridCol w:w="1701"/>
        <w:gridCol w:w="2211"/>
        <w:gridCol w:w="1814"/>
      </w:tblGrid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работы (наименование и адрес организации) 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Домашний адрес (адрес регистрации, фактического проживания)</w:t>
            </w:r>
          </w:p>
        </w:tc>
      </w:tr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13.  </w:t>
      </w: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Ваши  близкие  родственники (отец, мать, братья, сестры и дети), 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 муж  (жена), в том числе бывшие, постоянно проживающие за границей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(или)  оформляющие  документы  для  выезда на постоянное место жительства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другое государство)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</w:t>
      </w:r>
      <w:proofErr w:type="gramEnd"/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отчество, с какого времени они проживают за границей)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Пребывание за границей (когда, где, с какой целью)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lang w:eastAsia="ru-RU"/>
        </w:rPr>
        <w:t>15. Отношение к воинской обязанности и воинское звание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 Домашний адрес (адрес регистрации,  фактического проживания), номер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телефона (либо иной вид связи)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Паспорт документ, его заменяющий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(номер, серия, кем и когда выдан)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18. Наличие заграничного паспорта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(номер, серия, кем и когда выдан)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19. Номер   страхового    свидетельства    обязательного    пенсионного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страхования (если имеется)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20. ИНН (если имеется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) 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 сведения   (участие  в  выборных   представительных</w:t>
      </w:r>
      <w:proofErr w:type="gramEnd"/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органах</w:t>
      </w:r>
      <w:proofErr w:type="gramEnd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другая информация, которую желаете сообщить о себе)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7F68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22.  </w:t>
      </w: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Мне  известно,  что  заведомо ложные сведения, сообщенные о себе в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анкете,  и  мое  несоответствие  квалификационным  требования могут повлечь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 в приеме на должность.</w:t>
      </w:r>
      <w:proofErr w:type="gramEnd"/>
    </w:p>
    <w:p w:rsidR="00E90224" w:rsidRPr="00E90224" w:rsidRDefault="00E90224" w:rsidP="007F68B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  проведение  в  отношении  меня  проверочных  мероприятий  </w:t>
      </w: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согласен</w:t>
      </w:r>
      <w:proofErr w:type="gramEnd"/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(согласна).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___________ 20___ г.                Подпись______________________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</w:t>
      </w:r>
      <w:r w:rsidR="002C15F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Фотография и данные о трудовой деятельности,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7F68B0" w:rsidRP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М.П.                      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воинской службе об учебе оформляемого лица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соответствует документам, удостоверяющим</w:t>
      </w:r>
    </w:p>
    <w:p w:rsidR="00E90224" w:rsidRPr="00E90224" w:rsidRDefault="002C15F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E90224"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личность, записям в трудовой книжке,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документам об образовании и воинской службе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"___" ___________ 20___ г.    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2C15F0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(подпись, фамилия работника кадровой службы)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Pr="00E90224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A7654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Методике проведения конкурса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замещение вакантной должности</w:t>
      </w:r>
    </w:p>
    <w:p w:rsidR="00726E37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руководителя государственного </w:t>
      </w:r>
    </w:p>
    <w:p w:rsidR="00726E37" w:rsidRDefault="00726E37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учреждения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Республики Дагестан, </w:t>
      </w:r>
    </w:p>
    <w:p w:rsidR="00726E37" w:rsidRDefault="00726E37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одведомственного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Агентству по охране </w:t>
      </w:r>
    </w:p>
    <w:p w:rsidR="00E90224" w:rsidRPr="00E90224" w:rsidRDefault="00726E37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культурного наследия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" w:name="Par436"/>
      <w:bookmarkEnd w:id="3"/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</w:t>
      </w:r>
    </w:p>
    <w:p w:rsidR="00726E37" w:rsidRDefault="00726E37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083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КОНКУРСНЫЙ БЮЛЛЕТЕНЬ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"___" ___________ 20___ г.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(дата проведения конкурса)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(полное наименование должности, на замещение которой проводится конкурс)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руководителя государственного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бюджетного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учреждения Республики Дагестан,</w:t>
      </w:r>
    </w:p>
    <w:p w:rsidR="00E90224" w:rsidRPr="00E90224" w:rsidRDefault="007F68B0" w:rsidP="007F6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подведомственного</w:t>
      </w:r>
      <w:r w:rsidR="00E90224"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Агентству по охране культурного наследия Республики Дагестан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Балл, присвоенный членом конкурсной комиссии кандидату</w:t>
      </w: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результатам индивидуального собеседования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(Справочно: максимальный балл составляет ___ баллов).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361"/>
        <w:gridCol w:w="3288"/>
      </w:tblGrid>
      <w:tr w:rsidR="00E90224" w:rsidRPr="00E90224" w:rsidTr="002C15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Краткая мотивировка выставленного балла (при необходимости)</w:t>
            </w:r>
          </w:p>
        </w:tc>
      </w:tr>
      <w:tr w:rsidR="00E90224" w:rsidRPr="00E90224" w:rsidTr="002C15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90224" w:rsidRPr="00E90224" w:rsidTr="002C15F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26E37" w:rsidRPr="00E90224" w:rsidRDefault="00726E37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                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члена комиссии)              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(подпись)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83170" w:rsidRDefault="0008317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</w:t>
      </w:r>
      <w:r w:rsidR="00A7654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Методике проведения конкурса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замещение вакантной должности</w:t>
      </w:r>
    </w:p>
    <w:p w:rsidR="00726E37" w:rsidRDefault="00E90224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 государственного</w:t>
      </w:r>
    </w:p>
    <w:p w:rsidR="00726E37" w:rsidRDefault="00726E37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учреждения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Дагестан,</w:t>
      </w:r>
    </w:p>
    <w:p w:rsidR="00726E37" w:rsidRDefault="00726E37" w:rsidP="00726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подведомственного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Агентству по охране</w:t>
      </w:r>
    </w:p>
    <w:p w:rsidR="00E90224" w:rsidRPr="00E90224" w:rsidRDefault="00E90224" w:rsidP="00B96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культурного наследия</w:t>
      </w:r>
      <w:r w:rsidR="00B964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</w:t>
      </w:r>
    </w:p>
    <w:p w:rsidR="00B96435" w:rsidRDefault="00B96435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6435" w:rsidRPr="00E90224" w:rsidRDefault="00B96435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Par477"/>
      <w:bookmarkEnd w:id="4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конкурсной комиссии по итогам конкурса на замещение</w:t>
      </w: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вакантной должности руководителя государственного учреждения</w:t>
      </w: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Дагестан, подведомственного Министерству труда</w:t>
      </w: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социального развития Республики Дагестан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"___" ___________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20___ г.</w:t>
      </w:r>
    </w:p>
    <w:p w:rsidR="00E90224" w:rsidRPr="00B96435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Pr="00B964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(дата </w:t>
      </w:r>
      <w:r w:rsidR="00B9643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9643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проведения конкурса)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 Присутствовали на заседании _________ из ________ членов </w:t>
      </w:r>
      <w:proofErr w:type="gramStart"/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конкурсной</w:t>
      </w:r>
      <w:proofErr w:type="gramEnd"/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494"/>
      </w:tblGrid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7F6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 Проведен  конкурс  на  замещение  вакантной  должности руководителя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государственного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бюджетного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учреждения   Республики   Дагестан,   подведомственного</w:t>
      </w:r>
    </w:p>
    <w:p w:rsidR="00E90224" w:rsidRPr="00E90224" w:rsidRDefault="007F68B0" w:rsidP="007F6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Агентству по охране культурного наследия </w:t>
      </w:r>
      <w:r w:rsidR="00E90224"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Республики Дагестан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должности)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7F68B0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7F68B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Результаты рейтинговой оценки кандидатов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928"/>
        <w:gridCol w:w="2324"/>
      </w:tblGrid>
      <w:tr w:rsidR="00E90224" w:rsidRPr="00E90224" w:rsidTr="002C15F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в рейтинге (в порядке убывания)</w:t>
            </w:r>
          </w:p>
        </w:tc>
      </w:tr>
      <w:tr w:rsidR="00E90224" w:rsidRPr="00E90224" w:rsidTr="002C15F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Результаты   голосования   по   определению    победителя   конкурса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(заполняется по всем кандидатам)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247"/>
        <w:gridCol w:w="1361"/>
        <w:gridCol w:w="1871"/>
      </w:tblGrid>
      <w:tr w:rsidR="00E90224" w:rsidRPr="00E90224" w:rsidTr="002C15F0"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кандидата, занявшего первое место в рейтинге)</w:t>
            </w: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"за"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"против"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"воздержался"</w:t>
            </w: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47"/>
        <w:gridCol w:w="1701"/>
        <w:gridCol w:w="1531"/>
      </w:tblGrid>
      <w:tr w:rsidR="00E90224" w:rsidRPr="00E90224" w:rsidTr="002C15F0">
        <w:tc>
          <w:tcPr>
            <w:tcW w:w="8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кандидата, занявшего второе место в рейтинге)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"против"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"воздержался"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47"/>
        <w:gridCol w:w="1701"/>
        <w:gridCol w:w="1531"/>
      </w:tblGrid>
      <w:tr w:rsidR="00E90224" w:rsidRPr="00E90224" w:rsidTr="002C15F0">
        <w:tc>
          <w:tcPr>
            <w:tcW w:w="8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кандидата, занявшего третье место в рейтинге)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члена конкурсной комиссии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"за"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"против"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"воздержался"</w:t>
            </w: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224" w:rsidRPr="00E90224" w:rsidTr="002C15F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Комментарии к результатам голосования (при необходимости)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 По результатам голосования конкурсная комиссия признает победителем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конкурса следующего кандидата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4706"/>
      </w:tblGrid>
      <w:tr w:rsidR="00E90224" w:rsidRPr="00E90224" w:rsidTr="002C15F0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кандидата, признанного победителем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9022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E90224" w:rsidRPr="00E90224" w:rsidTr="002C15F0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224" w:rsidRPr="00E90224" w:rsidRDefault="00E90224" w:rsidP="00E9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7.  В  заседании  конкурсной  комиссии  не  участвовали следующие члены</w:t>
      </w:r>
      <w:r w:rsidR="004F5C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комиссии</w:t>
      </w:r>
    </w:p>
    <w:p w:rsidR="004F5C0A" w:rsidRPr="00E90224" w:rsidRDefault="004F5C0A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Председатель</w:t>
      </w:r>
    </w:p>
    <w:p w:rsidR="00E90224" w:rsidRPr="00E90224" w:rsidRDefault="00E90224" w:rsidP="004F5C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конкурсной комиссии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F68B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)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4F5C0A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E90224"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Заместитель председателя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конкурсной комиссии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F68B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4F5C0A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E90224"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Секретарь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конкурсной комиссии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F68B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E90224" w:rsidRPr="00E90224" w:rsidRDefault="007F68B0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E90224"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Независимые эксперты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4F5C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0224"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(подпись)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__________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(подпись)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4F5C0A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E90224"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Другие члены</w:t>
      </w:r>
    </w:p>
    <w:p w:rsidR="00E90224" w:rsidRPr="00E90224" w:rsidRDefault="00E90224" w:rsidP="004F5C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конкурсной комиссии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7F68B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="004F5C0A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</w:t>
      </w:r>
      <w:r w:rsidR="007F68B0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>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__________            _____________________________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(подпись)                </w:t>
      </w:r>
      <w:r w:rsidR="004F5C0A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E9022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отчество)</w:t>
      </w: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E90224" w:rsidRPr="00E90224" w:rsidRDefault="00E90224" w:rsidP="00E90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9022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</w:t>
      </w:r>
    </w:p>
    <w:p w:rsidR="000A000F" w:rsidRPr="000A000F" w:rsidRDefault="000A000F" w:rsidP="000A000F">
      <w:pPr>
        <w:rPr>
          <w:rFonts w:ascii="Times New Roman" w:hAnsi="Times New Roman" w:cs="Times New Roman"/>
          <w:sz w:val="28"/>
          <w:szCs w:val="28"/>
        </w:rPr>
      </w:pPr>
    </w:p>
    <w:sectPr w:rsidR="000A000F" w:rsidRPr="000A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13" w:rsidRDefault="00C31113" w:rsidP="000A000F">
      <w:pPr>
        <w:spacing w:after="0" w:line="240" w:lineRule="auto"/>
      </w:pPr>
      <w:r>
        <w:separator/>
      </w:r>
    </w:p>
  </w:endnote>
  <w:endnote w:type="continuationSeparator" w:id="0">
    <w:p w:rsidR="00C31113" w:rsidRDefault="00C31113" w:rsidP="000A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13" w:rsidRDefault="00C31113" w:rsidP="000A000F">
      <w:pPr>
        <w:spacing w:after="0" w:line="240" w:lineRule="auto"/>
      </w:pPr>
      <w:r>
        <w:separator/>
      </w:r>
    </w:p>
  </w:footnote>
  <w:footnote w:type="continuationSeparator" w:id="0">
    <w:p w:rsidR="00C31113" w:rsidRDefault="00C31113" w:rsidP="000A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67"/>
    <w:multiLevelType w:val="hybridMultilevel"/>
    <w:tmpl w:val="B49E8362"/>
    <w:lvl w:ilvl="0" w:tplc="AEDCDF2E">
      <w:start w:val="1"/>
      <w:numFmt w:val="bullet"/>
      <w:lvlText w:val="-"/>
      <w:lvlJc w:val="left"/>
      <w:pPr>
        <w:ind w:left="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6E02280">
      <w:start w:val="1"/>
      <w:numFmt w:val="bullet"/>
      <w:lvlText w:val="o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4B240B8">
      <w:start w:val="1"/>
      <w:numFmt w:val="bullet"/>
      <w:lvlText w:val="▪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5C9644">
      <w:start w:val="1"/>
      <w:numFmt w:val="bullet"/>
      <w:lvlText w:val="•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4AA7D92">
      <w:start w:val="1"/>
      <w:numFmt w:val="bullet"/>
      <w:lvlText w:val="o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F228A32">
      <w:start w:val="1"/>
      <w:numFmt w:val="bullet"/>
      <w:lvlText w:val="▪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FBA49C4">
      <w:start w:val="1"/>
      <w:numFmt w:val="bullet"/>
      <w:lvlText w:val="•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9E47DEE">
      <w:start w:val="1"/>
      <w:numFmt w:val="bullet"/>
      <w:lvlText w:val="o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C38CCF8">
      <w:start w:val="1"/>
      <w:numFmt w:val="bullet"/>
      <w:lvlText w:val="▪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80"/>
    <w:rsid w:val="00083170"/>
    <w:rsid w:val="000A000F"/>
    <w:rsid w:val="00261B08"/>
    <w:rsid w:val="00270C8A"/>
    <w:rsid w:val="00283DC4"/>
    <w:rsid w:val="002B0465"/>
    <w:rsid w:val="002C15F0"/>
    <w:rsid w:val="00304235"/>
    <w:rsid w:val="003231A9"/>
    <w:rsid w:val="003664A0"/>
    <w:rsid w:val="00381386"/>
    <w:rsid w:val="00481619"/>
    <w:rsid w:val="00493585"/>
    <w:rsid w:val="004F5C0A"/>
    <w:rsid w:val="00510180"/>
    <w:rsid w:val="00553B53"/>
    <w:rsid w:val="00554823"/>
    <w:rsid w:val="00661049"/>
    <w:rsid w:val="006E5242"/>
    <w:rsid w:val="00726E37"/>
    <w:rsid w:val="00756B29"/>
    <w:rsid w:val="007926C6"/>
    <w:rsid w:val="007F68B0"/>
    <w:rsid w:val="008354B9"/>
    <w:rsid w:val="008937EF"/>
    <w:rsid w:val="008A4422"/>
    <w:rsid w:val="0092270A"/>
    <w:rsid w:val="00925838"/>
    <w:rsid w:val="00934182"/>
    <w:rsid w:val="00937F57"/>
    <w:rsid w:val="00A22AA5"/>
    <w:rsid w:val="00A4401F"/>
    <w:rsid w:val="00A720D7"/>
    <w:rsid w:val="00A76541"/>
    <w:rsid w:val="00AF61C8"/>
    <w:rsid w:val="00B96435"/>
    <w:rsid w:val="00C12DD7"/>
    <w:rsid w:val="00C1698B"/>
    <w:rsid w:val="00C31113"/>
    <w:rsid w:val="00C36126"/>
    <w:rsid w:val="00C613AF"/>
    <w:rsid w:val="00CE739E"/>
    <w:rsid w:val="00CF2383"/>
    <w:rsid w:val="00D005FE"/>
    <w:rsid w:val="00E90224"/>
    <w:rsid w:val="00E90C23"/>
    <w:rsid w:val="00EE1718"/>
    <w:rsid w:val="00F81C5C"/>
    <w:rsid w:val="00F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38A9-377B-43FD-8174-746A7381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20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888</cp:lastModifiedBy>
  <cp:revision>21</cp:revision>
  <dcterms:created xsi:type="dcterms:W3CDTF">2022-04-19T09:29:00Z</dcterms:created>
  <dcterms:modified xsi:type="dcterms:W3CDTF">2022-04-27T12:58:00Z</dcterms:modified>
</cp:coreProperties>
</file>