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DCD" w:rsidRDefault="00A24DCD" w:rsidP="00A24DCD">
      <w:pPr>
        <w:ind w:left="-540"/>
        <w:jc w:val="center"/>
      </w:pPr>
      <w:r>
        <w:rPr>
          <w:noProof/>
        </w:rPr>
        <w:drawing>
          <wp:inline distT="0" distB="0" distL="0" distR="0" wp14:anchorId="594FA262" wp14:editId="5F157ECA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24DCD" w:rsidRDefault="00A24DCD" w:rsidP="00A24DCD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24DCD" w:rsidRDefault="00A24DCD" w:rsidP="00A24DCD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24DCD" w:rsidRDefault="00A24DCD" w:rsidP="00A24DCD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A24DCD" w:rsidRDefault="00A24DCD" w:rsidP="00A24DC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24DCD" w:rsidRPr="00B51141" w:rsidRDefault="00A24DCD" w:rsidP="00A24DC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24DCD" w:rsidRPr="00B51141" w:rsidRDefault="00A24DCD" w:rsidP="00A24DCD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24DCD" w:rsidRPr="00B51141" w:rsidRDefault="00A24DCD" w:rsidP="00A24DCD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24DCD" w:rsidRPr="00B51141" w:rsidRDefault="00A24DCD" w:rsidP="00A24DCD">
      <w:pPr>
        <w:ind w:left="5580" w:right="-180"/>
        <w:outlineLvl w:val="2"/>
        <w:rPr>
          <w:b/>
          <w:sz w:val="28"/>
          <w:szCs w:val="28"/>
        </w:rPr>
      </w:pPr>
    </w:p>
    <w:p w:rsidR="00A24DCD" w:rsidRPr="003E7609" w:rsidRDefault="00A24DCD" w:rsidP="00A24DCD">
      <w:pPr>
        <w:spacing w:line="276" w:lineRule="auto"/>
        <w:ind w:right="-180"/>
        <w:outlineLvl w:val="2"/>
        <w:rPr>
          <w:sz w:val="28"/>
          <w:szCs w:val="28"/>
        </w:rPr>
      </w:pPr>
    </w:p>
    <w:p w:rsidR="00A24DCD" w:rsidRPr="00A24DCD" w:rsidRDefault="00A24DCD" w:rsidP="00A24DC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24DCD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A24DCD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A24DCD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A24DCD">
        <w:rPr>
          <w:b/>
          <w:bCs/>
          <w:color w:val="000000" w:themeColor="text1"/>
          <w:sz w:val="28"/>
          <w:szCs w:val="24"/>
        </w:rPr>
        <w:t>Лабазановых</w:t>
      </w:r>
      <w:proofErr w:type="spellEnd"/>
      <w:r w:rsidRPr="00A24DCD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A24DCD">
        <w:rPr>
          <w:b/>
          <w:sz w:val="28"/>
          <w:szCs w:val="28"/>
        </w:rPr>
        <w:t>конец XIX века</w:t>
      </w:r>
    </w:p>
    <w:p w:rsidR="00A24DCD" w:rsidRPr="00A24DCD" w:rsidRDefault="00A24DCD" w:rsidP="00A24DC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A24DCD">
        <w:rPr>
          <w:b/>
          <w:sz w:val="28"/>
          <w:szCs w:val="28"/>
        </w:rPr>
        <w:t>(</w:t>
      </w:r>
      <w:bookmarkEnd w:id="2"/>
      <w:r w:rsidRPr="00A24DCD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A24DCD" w:rsidRPr="00A24DCD" w:rsidRDefault="00A24DCD" w:rsidP="00A24DCD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A24DCD">
        <w:rPr>
          <w:b/>
          <w:sz w:val="28"/>
          <w:szCs w:val="28"/>
        </w:rPr>
        <w:t>с</w:t>
      </w:r>
      <w:proofErr w:type="gramStart"/>
      <w:r w:rsidRPr="00A24DCD">
        <w:rPr>
          <w:b/>
          <w:sz w:val="28"/>
          <w:szCs w:val="28"/>
        </w:rPr>
        <w:t>.В</w:t>
      </w:r>
      <w:proofErr w:type="gramEnd"/>
      <w:r w:rsidRPr="00A24DCD">
        <w:rPr>
          <w:b/>
          <w:sz w:val="28"/>
          <w:szCs w:val="28"/>
        </w:rPr>
        <w:t>ерхнее</w:t>
      </w:r>
      <w:proofErr w:type="spellEnd"/>
      <w:r w:rsidRPr="00A24DCD">
        <w:rPr>
          <w:b/>
          <w:sz w:val="28"/>
          <w:szCs w:val="28"/>
        </w:rPr>
        <w:t xml:space="preserve"> </w:t>
      </w:r>
      <w:proofErr w:type="spellStart"/>
      <w:r w:rsidRPr="00A24DCD">
        <w:rPr>
          <w:b/>
          <w:sz w:val="28"/>
          <w:szCs w:val="28"/>
        </w:rPr>
        <w:t>Казанище</w:t>
      </w:r>
      <w:proofErr w:type="spellEnd"/>
      <w:r w:rsidRPr="00A24DCD">
        <w:rPr>
          <w:b/>
          <w:sz w:val="28"/>
          <w:szCs w:val="28"/>
        </w:rPr>
        <w:t>, южная часть села)</w:t>
      </w:r>
    </w:p>
    <w:bookmarkEnd w:id="1"/>
    <w:p w:rsidR="00A24DCD" w:rsidRPr="00D37F5F" w:rsidRDefault="00A24DCD" w:rsidP="00A24DCD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ED107F" w:rsidRDefault="00ED107F" w:rsidP="00ED107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24DCD" w:rsidRDefault="00A24DCD" w:rsidP="00A24DC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A24DCD" w:rsidRDefault="00A24DCD" w:rsidP="00A24DC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A24DCD" w:rsidRPr="007C1124" w:rsidRDefault="00A24DCD" w:rsidP="00A24DCD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A24DCD" w:rsidRPr="005A20B0" w:rsidRDefault="00A24DCD" w:rsidP="00A24DC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0D4219" w:rsidRPr="0028783E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="000D4219" w:rsidRPr="0028783E">
        <w:rPr>
          <w:bCs/>
          <w:color w:val="000000" w:themeColor="text1"/>
          <w:sz w:val="28"/>
          <w:szCs w:val="24"/>
        </w:rPr>
        <w:t>Лабазановых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0D4219" w:rsidRPr="0028783E">
        <w:rPr>
          <w:sz w:val="28"/>
          <w:szCs w:val="28"/>
        </w:rPr>
        <w:t>конец XIX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0D4219" w:rsidRPr="0028783E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0D4219" w:rsidRPr="0028783E">
        <w:rPr>
          <w:sz w:val="28"/>
          <w:szCs w:val="28"/>
        </w:rPr>
        <w:t>с</w:t>
      </w:r>
      <w:proofErr w:type="gramStart"/>
      <w:r w:rsidR="000D4219" w:rsidRPr="0028783E">
        <w:rPr>
          <w:sz w:val="28"/>
          <w:szCs w:val="28"/>
        </w:rPr>
        <w:t>.В</w:t>
      </w:r>
      <w:proofErr w:type="gramEnd"/>
      <w:r w:rsidR="000D4219" w:rsidRPr="0028783E">
        <w:rPr>
          <w:sz w:val="28"/>
          <w:szCs w:val="28"/>
        </w:rPr>
        <w:t>ерхнее</w:t>
      </w:r>
      <w:proofErr w:type="spellEnd"/>
      <w:r w:rsidR="000D4219" w:rsidRPr="0028783E">
        <w:rPr>
          <w:sz w:val="28"/>
          <w:szCs w:val="28"/>
        </w:rPr>
        <w:t xml:space="preserve"> </w:t>
      </w:r>
      <w:proofErr w:type="spellStart"/>
      <w:r w:rsidR="000D4219" w:rsidRPr="0028783E">
        <w:rPr>
          <w:sz w:val="28"/>
          <w:szCs w:val="28"/>
        </w:rPr>
        <w:t>Казанище</w:t>
      </w:r>
      <w:proofErr w:type="spellEnd"/>
      <w:r w:rsidR="000D4219" w:rsidRPr="0028783E">
        <w:rPr>
          <w:sz w:val="28"/>
          <w:szCs w:val="28"/>
        </w:rPr>
        <w:t>, южная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0D4219" w:rsidRPr="0028783E">
        <w:rPr>
          <w:sz w:val="28"/>
          <w:szCs w:val="28"/>
        </w:rPr>
        <w:t>051711066400005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24DCD" w:rsidRPr="005A20B0" w:rsidRDefault="00A24DCD" w:rsidP="00A24DCD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0D4219" w:rsidRPr="0028783E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="000D4219" w:rsidRPr="0028783E">
        <w:rPr>
          <w:bCs/>
          <w:color w:val="000000" w:themeColor="text1"/>
          <w:sz w:val="28"/>
          <w:szCs w:val="24"/>
        </w:rPr>
        <w:t>Лабазановых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0D4219" w:rsidRPr="0028783E">
        <w:rPr>
          <w:sz w:val="28"/>
          <w:szCs w:val="28"/>
        </w:rPr>
        <w:t>конец XIX века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A24DCD" w:rsidRPr="005A20B0" w:rsidRDefault="00A24DCD" w:rsidP="00A24DC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A24DCD" w:rsidRPr="005A20B0" w:rsidRDefault="00A24DCD" w:rsidP="00A24DC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24DCD" w:rsidRPr="005A20B0" w:rsidRDefault="00A24DCD" w:rsidP="00A24DCD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A24DCD" w:rsidRPr="00D6772E" w:rsidRDefault="00A24DCD" w:rsidP="00A24DCD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24DCD" w:rsidRPr="00C14253" w:rsidRDefault="00A24DCD" w:rsidP="00A24DCD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24DCD" w:rsidRPr="00C14253" w:rsidRDefault="00A24DCD" w:rsidP="00A24DCD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24DCD" w:rsidRPr="00C14253" w:rsidRDefault="00A24DCD" w:rsidP="00A24DCD">
      <w:pPr>
        <w:spacing w:line="276" w:lineRule="auto"/>
        <w:rPr>
          <w:sz w:val="28"/>
          <w:szCs w:val="28"/>
        </w:rPr>
      </w:pPr>
    </w:p>
    <w:p w:rsidR="00A24DCD" w:rsidRPr="00C14253" w:rsidRDefault="00A24DCD" w:rsidP="00A24DCD">
      <w:pPr>
        <w:spacing w:line="276" w:lineRule="auto"/>
        <w:rPr>
          <w:sz w:val="28"/>
          <w:szCs w:val="28"/>
        </w:rPr>
      </w:pPr>
    </w:p>
    <w:p w:rsidR="00A24DCD" w:rsidRDefault="00A24DCD" w:rsidP="00A24DCD">
      <w:pPr>
        <w:spacing w:line="276" w:lineRule="auto"/>
        <w:rPr>
          <w:sz w:val="28"/>
          <w:szCs w:val="28"/>
        </w:rPr>
      </w:pPr>
    </w:p>
    <w:p w:rsidR="00A24DCD" w:rsidRDefault="00A24DCD" w:rsidP="00A24DCD">
      <w:pPr>
        <w:spacing w:line="276" w:lineRule="auto"/>
        <w:rPr>
          <w:sz w:val="28"/>
          <w:szCs w:val="28"/>
        </w:rPr>
      </w:pPr>
    </w:p>
    <w:p w:rsidR="00A24DCD" w:rsidRDefault="00A24DCD" w:rsidP="00A24DCD">
      <w:pPr>
        <w:spacing w:line="276" w:lineRule="auto"/>
        <w:rPr>
          <w:sz w:val="28"/>
          <w:szCs w:val="28"/>
        </w:rPr>
      </w:pPr>
    </w:p>
    <w:p w:rsidR="00A24DCD" w:rsidRPr="00C14253" w:rsidRDefault="00A24DCD" w:rsidP="00A24DCD">
      <w:pPr>
        <w:spacing w:line="276" w:lineRule="auto"/>
        <w:rPr>
          <w:sz w:val="28"/>
          <w:szCs w:val="28"/>
        </w:rPr>
      </w:pPr>
    </w:p>
    <w:p w:rsidR="00A24DCD" w:rsidRDefault="00A24DCD" w:rsidP="00A24DCD">
      <w:pPr>
        <w:spacing w:line="276" w:lineRule="auto"/>
        <w:rPr>
          <w:sz w:val="28"/>
          <w:szCs w:val="28"/>
        </w:rPr>
      </w:pPr>
    </w:p>
    <w:p w:rsidR="00A24DCD" w:rsidRPr="00C14253" w:rsidRDefault="00A24DCD" w:rsidP="00A24DCD">
      <w:pPr>
        <w:spacing w:line="276" w:lineRule="auto"/>
        <w:rPr>
          <w:sz w:val="28"/>
          <w:szCs w:val="28"/>
        </w:rPr>
      </w:pPr>
    </w:p>
    <w:p w:rsidR="00A24DCD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</w:p>
    <w:p w:rsidR="00A24DCD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</w:p>
    <w:p w:rsidR="00A24DCD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</w:p>
    <w:p w:rsidR="000D4219" w:rsidRDefault="000D4219" w:rsidP="00A24DCD">
      <w:pPr>
        <w:spacing w:line="276" w:lineRule="auto"/>
        <w:ind w:left="5245"/>
        <w:jc w:val="center"/>
        <w:rPr>
          <w:sz w:val="26"/>
          <w:szCs w:val="26"/>
        </w:rPr>
      </w:pP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A24DCD" w:rsidRPr="00C14253" w:rsidRDefault="00A24DCD" w:rsidP="00A24DCD">
      <w:pPr>
        <w:spacing w:line="276" w:lineRule="auto"/>
        <w:rPr>
          <w:sz w:val="24"/>
          <w:szCs w:val="24"/>
        </w:rPr>
      </w:pPr>
    </w:p>
    <w:p w:rsidR="00A24DCD" w:rsidRDefault="00A24DCD" w:rsidP="00A24DCD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0D421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D4219" w:rsidRPr="000D4219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0D4219" w:rsidRPr="000D4219">
        <w:rPr>
          <w:b/>
          <w:bCs/>
          <w:color w:val="000000" w:themeColor="text1"/>
          <w:sz w:val="28"/>
          <w:szCs w:val="24"/>
        </w:rPr>
        <w:t>Лабазановых</w:t>
      </w:r>
      <w:proofErr w:type="spellEnd"/>
      <w:r w:rsidRPr="000D4219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D4219" w:rsidRPr="000D4219">
        <w:rPr>
          <w:b/>
          <w:sz w:val="28"/>
          <w:szCs w:val="28"/>
        </w:rPr>
        <w:t>конец XIX века</w:t>
      </w:r>
    </w:p>
    <w:p w:rsidR="00A24DCD" w:rsidRDefault="00A24DCD" w:rsidP="00A24DCD"/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0D4219" w:rsidRP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10,55 м.</w:t>
      </w:r>
    </w:p>
    <w:p w:rsidR="000D4219" w:rsidRP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южном направлении на расстоянии 9,04 м.</w:t>
      </w:r>
    </w:p>
    <w:p w:rsidR="000D4219" w:rsidRP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</w:t>
      </w:r>
      <w:proofErr w:type="gramEnd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границаот</w:t>
      </w:r>
      <w:proofErr w:type="spellEnd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поворотной точки 3 до поворотной точки 4 проходит в юго-западном направлении на расстоянии 10,88 м.</w:t>
      </w:r>
    </w:p>
    <w:p w:rsidR="000D4219" w:rsidRP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Западная граница от поворотной точки 4 до поворотной точки 1, </w:t>
      </w:r>
      <w:proofErr w:type="spellStart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расположнной</w:t>
      </w:r>
      <w:proofErr w:type="spellEnd"/>
      <w:r w:rsidRPr="000D4219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на расстоянии 9,31 м., проходит в северном направлении.  Западная граница замыкает контур.</w:t>
      </w: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0D4219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0D4219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0D4219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 w:rsidRPr="000D4219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Лабазановых</w:t>
      </w:r>
      <w:proofErr w:type="spellEnd"/>
      <w:r w:rsidRPr="000D4219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века</w:t>
      </w: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7C9A59F" wp14:editId="43CA2D3B">
            <wp:extent cx="5940425" cy="16449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Default="000D4219" w:rsidP="000D421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0D4219" w:rsidRPr="000D4219" w:rsidRDefault="000D4219" w:rsidP="000D4219">
      <w:pPr>
        <w:autoSpaceDE w:val="0"/>
        <w:autoSpaceDN w:val="0"/>
        <w:adjustRightInd w:val="0"/>
        <w:spacing w:line="276" w:lineRule="auto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F5F325C" wp14:editId="7FFBC73F">
            <wp:extent cx="5940425" cy="8598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DCD" w:rsidRPr="000D4219" w:rsidRDefault="00A24DCD" w:rsidP="000D4219">
      <w:pPr>
        <w:tabs>
          <w:tab w:val="left" w:pos="2640"/>
        </w:tabs>
        <w:spacing w:line="276" w:lineRule="auto"/>
        <w:jc w:val="both"/>
        <w:rPr>
          <w:noProof/>
          <w:sz w:val="28"/>
          <w:szCs w:val="28"/>
        </w:rPr>
      </w:pPr>
    </w:p>
    <w:p w:rsidR="00A24DCD" w:rsidRDefault="00A24DCD" w:rsidP="00A24DCD">
      <w:pPr>
        <w:tabs>
          <w:tab w:val="left" w:pos="2640"/>
        </w:tabs>
        <w:rPr>
          <w:noProof/>
        </w:rPr>
      </w:pPr>
    </w:p>
    <w:p w:rsidR="00A24DCD" w:rsidRDefault="00A24DCD" w:rsidP="00A24DCD">
      <w:pPr>
        <w:jc w:val="center"/>
        <w:rPr>
          <w:b/>
          <w:bCs/>
          <w:color w:val="000000"/>
          <w:sz w:val="23"/>
          <w:szCs w:val="23"/>
        </w:rPr>
      </w:pPr>
    </w:p>
    <w:p w:rsidR="00A24DCD" w:rsidRDefault="00A24DCD" w:rsidP="00A24DCD">
      <w:pPr>
        <w:jc w:val="both"/>
        <w:rPr>
          <w:b/>
          <w:bCs/>
          <w:color w:val="000000"/>
          <w:sz w:val="23"/>
          <w:szCs w:val="23"/>
        </w:rPr>
      </w:pPr>
    </w:p>
    <w:p w:rsidR="00A24DCD" w:rsidRDefault="00A24DCD" w:rsidP="00A24DCD">
      <w:pPr>
        <w:jc w:val="both"/>
        <w:rPr>
          <w:b/>
          <w:bCs/>
          <w:color w:val="000000"/>
          <w:sz w:val="23"/>
          <w:szCs w:val="23"/>
        </w:rPr>
      </w:pP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A24DCD" w:rsidRPr="00334391" w:rsidRDefault="00A24DCD" w:rsidP="00A24DCD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A24DCD" w:rsidRPr="00C14253" w:rsidRDefault="00A24DCD" w:rsidP="00A24DCD">
      <w:pPr>
        <w:spacing w:line="276" w:lineRule="auto"/>
        <w:rPr>
          <w:b/>
          <w:sz w:val="28"/>
          <w:szCs w:val="28"/>
        </w:rPr>
      </w:pPr>
    </w:p>
    <w:p w:rsidR="00A24DCD" w:rsidRDefault="00A24DCD" w:rsidP="00A24DC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0D4219" w:rsidRPr="000D421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D4219" w:rsidRPr="000D4219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0D4219" w:rsidRPr="000D4219">
        <w:rPr>
          <w:b/>
          <w:bCs/>
          <w:color w:val="000000" w:themeColor="text1"/>
          <w:sz w:val="28"/>
          <w:szCs w:val="24"/>
        </w:rPr>
        <w:t>Лабазановых</w:t>
      </w:r>
      <w:proofErr w:type="spellEnd"/>
      <w:r w:rsidR="000D4219" w:rsidRPr="000D4219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D4219" w:rsidRPr="000D4219">
        <w:rPr>
          <w:b/>
          <w:sz w:val="28"/>
          <w:szCs w:val="28"/>
        </w:rPr>
        <w:t>конец XIX века</w:t>
      </w:r>
    </w:p>
    <w:p w:rsidR="00A24DCD" w:rsidRDefault="00A24DCD" w:rsidP="00A24DCD">
      <w:pPr>
        <w:ind w:left="142"/>
        <w:jc w:val="center"/>
        <w:rPr>
          <w:b/>
          <w:sz w:val="28"/>
          <w:szCs w:val="28"/>
        </w:rPr>
      </w:pPr>
    </w:p>
    <w:p w:rsidR="00A24DCD" w:rsidRPr="00C14253" w:rsidRDefault="00A24DCD" w:rsidP="00A24DC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A24DCD" w:rsidRPr="00C14253" w:rsidRDefault="00A24DCD" w:rsidP="00A24DC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24DCD" w:rsidRPr="001548E7" w:rsidRDefault="00A24DCD" w:rsidP="00A24DCD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A24DCD" w:rsidRPr="00C14253" w:rsidRDefault="00A24DCD" w:rsidP="00A24DCD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A24DCD" w:rsidRPr="00C14253" w:rsidRDefault="00A24DCD" w:rsidP="00A24DC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A24DCD" w:rsidRDefault="00A24DCD" w:rsidP="00A24DCD"/>
    <w:p w:rsidR="00A24DCD" w:rsidRDefault="00A24DCD" w:rsidP="00A24DCD"/>
    <w:p w:rsidR="000D6CF9" w:rsidRDefault="000D6CF9"/>
    <w:sectPr w:rsidR="000D6CF9" w:rsidSect="00A24DC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D107F">
      <w:r>
        <w:separator/>
      </w:r>
    </w:p>
  </w:endnote>
  <w:endnote w:type="continuationSeparator" w:id="0">
    <w:p w:rsidR="00000000" w:rsidRDefault="00ED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19" w:rsidRDefault="000D4219" w:rsidP="00A24D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4219" w:rsidRDefault="000D4219" w:rsidP="00A24DC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19" w:rsidRDefault="000D4219" w:rsidP="00A24DC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D107F">
      <w:r>
        <w:separator/>
      </w:r>
    </w:p>
  </w:footnote>
  <w:footnote w:type="continuationSeparator" w:id="0">
    <w:p w:rsidR="00000000" w:rsidRDefault="00ED1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19" w:rsidRDefault="000D4219" w:rsidP="00A24DC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6575">
      <w:rPr>
        <w:rStyle w:val="a5"/>
        <w:noProof/>
      </w:rPr>
      <w:t>3</w:t>
    </w:r>
    <w:r>
      <w:rPr>
        <w:rStyle w:val="a5"/>
      </w:rPr>
      <w:fldChar w:fldCharType="end"/>
    </w:r>
  </w:p>
  <w:p w:rsidR="000D4219" w:rsidRDefault="000D421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19" w:rsidRPr="00F77311" w:rsidRDefault="000D4219" w:rsidP="00A24DC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45"/>
    <w:rsid w:val="00016575"/>
    <w:rsid w:val="000D4219"/>
    <w:rsid w:val="000D6CF9"/>
    <w:rsid w:val="00743634"/>
    <w:rsid w:val="00A24DCD"/>
    <w:rsid w:val="00A70045"/>
    <w:rsid w:val="00ED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DC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24D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24DCD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24DCD"/>
  </w:style>
  <w:style w:type="paragraph" w:styleId="a6">
    <w:name w:val="footer"/>
    <w:basedOn w:val="a"/>
    <w:link w:val="a7"/>
    <w:rsid w:val="00A24D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24DCD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24DCD"/>
    <w:rPr>
      <w:color w:val="0000FF"/>
      <w:u w:val="single"/>
    </w:rPr>
  </w:style>
  <w:style w:type="paragraph" w:customStyle="1" w:styleId="ConsPlusNormal">
    <w:name w:val="ConsPlusNormal"/>
    <w:rsid w:val="00A24D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24DCD"/>
    <w:pPr>
      <w:ind w:left="720"/>
      <w:contextualSpacing/>
    </w:pPr>
  </w:style>
  <w:style w:type="paragraph" w:styleId="aa">
    <w:name w:val="No Spacing"/>
    <w:uiPriority w:val="1"/>
    <w:qFormat/>
    <w:rsid w:val="00A24DC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24D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DC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24D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24DCD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24DCD"/>
  </w:style>
  <w:style w:type="paragraph" w:styleId="a6">
    <w:name w:val="footer"/>
    <w:basedOn w:val="a"/>
    <w:link w:val="a7"/>
    <w:rsid w:val="00A24D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24DCD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24DCD"/>
    <w:rPr>
      <w:color w:val="0000FF"/>
      <w:u w:val="single"/>
    </w:rPr>
  </w:style>
  <w:style w:type="paragraph" w:customStyle="1" w:styleId="ConsPlusNormal">
    <w:name w:val="ConsPlusNormal"/>
    <w:rsid w:val="00A24D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24DCD"/>
    <w:pPr>
      <w:ind w:left="720"/>
      <w:contextualSpacing/>
    </w:pPr>
  </w:style>
  <w:style w:type="paragraph" w:styleId="aa">
    <w:name w:val="No Spacing"/>
    <w:uiPriority w:val="1"/>
    <w:qFormat/>
    <w:rsid w:val="00A24DC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24D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2024-09-11T11:16:00Z</dcterms:created>
  <dcterms:modified xsi:type="dcterms:W3CDTF">2024-09-24T08:40:00Z</dcterms:modified>
</cp:coreProperties>
</file>