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DBCA30" w14:textId="77777777" w:rsidR="00B00428" w:rsidRPr="00CB48D6" w:rsidRDefault="00B00428" w:rsidP="00B00428">
      <w:pPr>
        <w:widowControl w:val="0"/>
        <w:autoSpaceDE w:val="0"/>
        <w:autoSpaceDN w:val="0"/>
        <w:adjustRightInd w:val="0"/>
        <w:spacing w:after="0" w:line="240" w:lineRule="auto"/>
        <w:jc w:val="right"/>
        <w:outlineLvl w:val="0"/>
        <w:rPr>
          <w:rFonts w:ascii="Times New Roman" w:eastAsia="Times New Roman" w:hAnsi="Times New Roman" w:cs="Times New Roman"/>
          <w:b/>
          <w:bCs/>
          <w:sz w:val="28"/>
          <w:szCs w:val="28"/>
          <w:lang w:eastAsia="ru-RU"/>
        </w:rPr>
      </w:pPr>
      <w:r w:rsidRPr="00CB48D6">
        <w:rPr>
          <w:rFonts w:ascii="Times New Roman" w:eastAsia="Times New Roman" w:hAnsi="Times New Roman" w:cs="Times New Roman"/>
          <w:b/>
          <w:bCs/>
          <w:sz w:val="28"/>
          <w:szCs w:val="28"/>
          <w:lang w:eastAsia="ru-RU"/>
        </w:rPr>
        <w:t xml:space="preserve">Проект </w:t>
      </w:r>
    </w:p>
    <w:p w14:paraId="7AE85DB0" w14:textId="77777777" w:rsidR="00B00428" w:rsidRPr="00CB48D6" w:rsidRDefault="00B00428" w:rsidP="00B00428">
      <w:pPr>
        <w:widowControl w:val="0"/>
        <w:autoSpaceDE w:val="0"/>
        <w:autoSpaceDN w:val="0"/>
        <w:adjustRightInd w:val="0"/>
        <w:spacing w:after="0" w:line="240" w:lineRule="auto"/>
        <w:jc w:val="right"/>
        <w:outlineLvl w:val="0"/>
        <w:rPr>
          <w:rFonts w:ascii="Times New Roman" w:eastAsia="Times New Roman" w:hAnsi="Times New Roman" w:cs="Times New Roman"/>
          <w:b/>
          <w:bCs/>
          <w:sz w:val="28"/>
          <w:szCs w:val="28"/>
          <w:lang w:eastAsia="ru-RU"/>
        </w:rPr>
      </w:pPr>
    </w:p>
    <w:p w14:paraId="390045F5" w14:textId="77777777" w:rsidR="00DB51F3" w:rsidRPr="00DB51F3" w:rsidRDefault="00DB51F3" w:rsidP="00DB51F3">
      <w:pPr>
        <w:tabs>
          <w:tab w:val="left" w:pos="7725"/>
        </w:tabs>
        <w:spacing w:after="0" w:line="240" w:lineRule="auto"/>
        <w:ind w:right="76"/>
        <w:jc w:val="center"/>
        <w:rPr>
          <w:rFonts w:ascii="Times New Roman" w:eastAsia="Times New Roman" w:hAnsi="Times New Roman" w:cs="Times New Roman"/>
          <w:color w:val="000000"/>
          <w:sz w:val="28"/>
          <w:szCs w:val="20"/>
          <w:lang w:eastAsia="ru-RU"/>
        </w:rPr>
      </w:pPr>
      <w:r w:rsidRPr="00DB51F3">
        <w:rPr>
          <w:rFonts w:ascii="Times New Roman" w:eastAsia="Times New Roman" w:hAnsi="Times New Roman" w:cs="Times New Roman"/>
          <w:noProof/>
          <w:sz w:val="20"/>
          <w:szCs w:val="20"/>
          <w:lang w:eastAsia="ru-RU"/>
        </w:rPr>
        <w:drawing>
          <wp:inline distT="0" distB="0" distL="0" distR="0" wp14:anchorId="5EF7C247" wp14:editId="61E501AC">
            <wp:extent cx="866775" cy="894080"/>
            <wp:effectExtent l="0" t="0" r="9525" b="1270"/>
            <wp:docPr id="1" name="Рисунок 1" descr="Описание: Описание: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66775" cy="894080"/>
                    </a:xfrm>
                    <a:prstGeom prst="rect">
                      <a:avLst/>
                    </a:prstGeom>
                    <a:noFill/>
                    <a:ln>
                      <a:noFill/>
                    </a:ln>
                  </pic:spPr>
                </pic:pic>
              </a:graphicData>
            </a:graphic>
          </wp:inline>
        </w:drawing>
      </w:r>
    </w:p>
    <w:p w14:paraId="5A88A1B1" w14:textId="77777777" w:rsidR="00DB51F3" w:rsidRPr="00DB51F3" w:rsidRDefault="00DB51F3" w:rsidP="00DB51F3">
      <w:pPr>
        <w:spacing w:after="0" w:line="240" w:lineRule="auto"/>
        <w:ind w:right="76"/>
        <w:jc w:val="center"/>
        <w:outlineLvl w:val="0"/>
        <w:rPr>
          <w:rFonts w:ascii="Times New Roman" w:eastAsia="Times New Roman" w:hAnsi="Times New Roman" w:cs="Times New Roman"/>
          <w:b/>
          <w:color w:val="000000"/>
          <w:sz w:val="32"/>
          <w:szCs w:val="32"/>
          <w:lang w:eastAsia="ru-RU"/>
        </w:rPr>
      </w:pPr>
      <w:r w:rsidRPr="00DB51F3">
        <w:rPr>
          <w:rFonts w:ascii="Times New Roman" w:eastAsia="Times New Roman" w:hAnsi="Times New Roman" w:cs="Times New Roman"/>
          <w:b/>
          <w:color w:val="000000"/>
          <w:sz w:val="32"/>
          <w:szCs w:val="32"/>
          <w:lang w:eastAsia="ru-RU"/>
        </w:rPr>
        <w:t>АГЕНТСТВО ПО ОХРАНЕ КУЛЬТУРНОГО НАСЛЕДИЯ</w:t>
      </w:r>
    </w:p>
    <w:p w14:paraId="46AFED66" w14:textId="77777777" w:rsidR="00DB51F3" w:rsidRPr="00DB51F3" w:rsidRDefault="00DB51F3" w:rsidP="00DB51F3">
      <w:pPr>
        <w:spacing w:after="0" w:line="240" w:lineRule="auto"/>
        <w:ind w:right="76"/>
        <w:jc w:val="center"/>
        <w:outlineLvl w:val="0"/>
        <w:rPr>
          <w:rFonts w:ascii="Times New Roman" w:eastAsia="Times New Roman" w:hAnsi="Times New Roman" w:cs="Times New Roman"/>
          <w:b/>
          <w:color w:val="000000"/>
          <w:sz w:val="32"/>
          <w:szCs w:val="32"/>
          <w:lang w:eastAsia="ru-RU"/>
        </w:rPr>
      </w:pPr>
      <w:r w:rsidRPr="00DB51F3">
        <w:rPr>
          <w:rFonts w:ascii="Times New Roman" w:eastAsia="Times New Roman" w:hAnsi="Times New Roman" w:cs="Times New Roman"/>
          <w:b/>
          <w:color w:val="000000"/>
          <w:sz w:val="32"/>
          <w:szCs w:val="32"/>
          <w:lang w:eastAsia="ru-RU"/>
        </w:rPr>
        <w:t>РЕСПУБЛИКИ ДАГЕСТАН</w:t>
      </w:r>
    </w:p>
    <w:p w14:paraId="663343AF" w14:textId="77777777" w:rsidR="00DB51F3" w:rsidRPr="00DB51F3" w:rsidRDefault="00DB51F3" w:rsidP="00DB51F3">
      <w:pPr>
        <w:spacing w:after="0" w:line="240" w:lineRule="auto"/>
        <w:ind w:right="76"/>
        <w:jc w:val="center"/>
        <w:outlineLvl w:val="0"/>
        <w:rPr>
          <w:rFonts w:ascii="Times New Roman" w:eastAsia="Times New Roman" w:hAnsi="Times New Roman" w:cs="Times New Roman"/>
          <w:b/>
          <w:color w:val="000000"/>
          <w:sz w:val="32"/>
          <w:szCs w:val="32"/>
          <w:lang w:eastAsia="ru-RU"/>
        </w:rPr>
      </w:pPr>
      <w:r w:rsidRPr="00DB51F3">
        <w:rPr>
          <w:rFonts w:ascii="Times New Roman" w:eastAsia="Times New Roman" w:hAnsi="Times New Roman" w:cs="Times New Roman"/>
          <w:b/>
          <w:color w:val="000000"/>
          <w:sz w:val="32"/>
          <w:szCs w:val="32"/>
          <w:lang w:eastAsia="ru-RU"/>
        </w:rPr>
        <w:t>(Дагнаследие)</w:t>
      </w:r>
    </w:p>
    <w:p w14:paraId="57B8846A" w14:textId="77777777" w:rsidR="00DB51F3" w:rsidRPr="00DB51F3" w:rsidRDefault="00DB51F3" w:rsidP="00DB51F3">
      <w:pPr>
        <w:spacing w:after="0" w:line="240" w:lineRule="auto"/>
        <w:ind w:right="76"/>
        <w:jc w:val="right"/>
        <w:outlineLvl w:val="0"/>
        <w:rPr>
          <w:rFonts w:ascii="Times New Roman" w:eastAsia="Times New Roman" w:hAnsi="Times New Roman" w:cs="Times New Roman"/>
          <w:b/>
          <w:color w:val="000000"/>
          <w:sz w:val="24"/>
          <w:szCs w:val="24"/>
          <w:lang w:eastAsia="ru-RU"/>
        </w:rPr>
      </w:pPr>
      <w:r w:rsidRPr="00DB51F3">
        <w:rPr>
          <w:rFonts w:ascii="Times New Roman" w:eastAsia="Times New Roman" w:hAnsi="Times New Roman" w:cs="Times New Roman"/>
          <w:b/>
          <w:color w:val="000000"/>
          <w:sz w:val="24"/>
          <w:szCs w:val="24"/>
          <w:lang w:eastAsia="ru-RU"/>
        </w:rPr>
        <w:tab/>
      </w:r>
    </w:p>
    <w:p w14:paraId="5CBCA94D" w14:textId="77777777" w:rsidR="00DB51F3" w:rsidRPr="00DB51F3" w:rsidRDefault="00DB51F3" w:rsidP="00DB51F3">
      <w:pPr>
        <w:tabs>
          <w:tab w:val="left" w:pos="818"/>
          <w:tab w:val="left" w:pos="7419"/>
        </w:tabs>
        <w:spacing w:after="0" w:line="240" w:lineRule="auto"/>
        <w:jc w:val="center"/>
        <w:rPr>
          <w:rFonts w:ascii="Times New Roman" w:eastAsia="Times New Roman" w:hAnsi="Times New Roman" w:cs="Times New Roman"/>
          <w:b/>
          <w:sz w:val="28"/>
          <w:szCs w:val="28"/>
          <w:lang w:eastAsia="ru-RU"/>
        </w:rPr>
      </w:pPr>
      <w:r w:rsidRPr="00DB51F3">
        <w:rPr>
          <w:rFonts w:ascii="Times New Roman" w:eastAsia="Times New Roman" w:hAnsi="Times New Roman" w:cs="Times New Roman"/>
          <w:b/>
          <w:sz w:val="28"/>
          <w:szCs w:val="28"/>
          <w:lang w:eastAsia="ru-RU"/>
        </w:rPr>
        <w:t>П Р И К А З</w:t>
      </w:r>
    </w:p>
    <w:p w14:paraId="4CB7E429" w14:textId="77777777" w:rsidR="00DB51F3" w:rsidRPr="00DB51F3" w:rsidRDefault="00DB51F3" w:rsidP="00DB51F3">
      <w:pPr>
        <w:tabs>
          <w:tab w:val="left" w:pos="818"/>
          <w:tab w:val="left" w:pos="7419"/>
        </w:tabs>
        <w:spacing w:after="0" w:line="240" w:lineRule="auto"/>
        <w:rPr>
          <w:rFonts w:ascii="Times New Roman" w:eastAsia="Times New Roman" w:hAnsi="Times New Roman" w:cs="Times New Roman"/>
          <w:b/>
          <w:sz w:val="28"/>
          <w:szCs w:val="28"/>
          <w:lang w:eastAsia="ru-RU"/>
        </w:rPr>
      </w:pPr>
    </w:p>
    <w:p w14:paraId="45B8D608" w14:textId="1757FF78" w:rsidR="00DB51F3" w:rsidRPr="00DB51F3" w:rsidRDefault="00DB51F3" w:rsidP="00DB51F3">
      <w:pPr>
        <w:tabs>
          <w:tab w:val="left" w:pos="567"/>
        </w:tabs>
        <w:spacing w:after="0" w:line="240" w:lineRule="auto"/>
        <w:rPr>
          <w:rFonts w:ascii="Times New Roman" w:eastAsia="Times New Roman" w:hAnsi="Times New Roman" w:cs="Times New Roman"/>
          <w:sz w:val="28"/>
          <w:szCs w:val="28"/>
          <w:lang w:eastAsia="ru-RU"/>
        </w:rPr>
      </w:pPr>
      <w:r w:rsidRPr="00DB51F3">
        <w:rPr>
          <w:rFonts w:ascii="Times New Roman" w:eastAsia="Times New Roman" w:hAnsi="Times New Roman" w:cs="Times New Roman"/>
          <w:sz w:val="28"/>
          <w:szCs w:val="28"/>
          <w:lang w:eastAsia="ru-RU"/>
        </w:rPr>
        <w:t>№___________                                                                  «___» _________202</w:t>
      </w:r>
      <w:r>
        <w:rPr>
          <w:rFonts w:ascii="Times New Roman" w:eastAsia="Times New Roman" w:hAnsi="Times New Roman" w:cs="Times New Roman"/>
          <w:sz w:val="28"/>
          <w:szCs w:val="28"/>
          <w:lang w:eastAsia="ru-RU"/>
        </w:rPr>
        <w:t>4</w:t>
      </w:r>
      <w:r w:rsidRPr="00DB51F3">
        <w:rPr>
          <w:rFonts w:ascii="Times New Roman" w:eastAsia="Times New Roman" w:hAnsi="Times New Roman" w:cs="Times New Roman"/>
          <w:sz w:val="28"/>
          <w:szCs w:val="28"/>
          <w:lang w:eastAsia="ru-RU"/>
        </w:rPr>
        <w:t>г.</w:t>
      </w:r>
    </w:p>
    <w:p w14:paraId="1C59CF0C" w14:textId="77777777" w:rsidR="00B00428" w:rsidRDefault="00B00428" w:rsidP="00B00428">
      <w:pPr>
        <w:pStyle w:val="a3"/>
        <w:jc w:val="center"/>
        <w:rPr>
          <w:rFonts w:ascii="Times New Roman" w:hAnsi="Times New Roman" w:cs="Times New Roman"/>
          <w:b/>
          <w:bCs/>
          <w:sz w:val="28"/>
          <w:szCs w:val="28"/>
          <w:lang w:eastAsia="ru-RU"/>
        </w:rPr>
      </w:pPr>
    </w:p>
    <w:p w14:paraId="3C68D00F" w14:textId="77777777" w:rsidR="00B00428" w:rsidRDefault="00B00428" w:rsidP="00B00428">
      <w:pPr>
        <w:pStyle w:val="a3"/>
        <w:jc w:val="center"/>
        <w:rPr>
          <w:rFonts w:ascii="Times New Roman" w:hAnsi="Times New Roman" w:cs="Times New Roman"/>
          <w:b/>
          <w:bCs/>
          <w:sz w:val="28"/>
          <w:szCs w:val="28"/>
          <w:lang w:eastAsia="ru-RU"/>
        </w:rPr>
      </w:pPr>
    </w:p>
    <w:p w14:paraId="1C029AFB" w14:textId="77777777" w:rsidR="00C54FA7" w:rsidRPr="00CE621A" w:rsidRDefault="00C54FA7" w:rsidP="00B00428">
      <w:pPr>
        <w:pStyle w:val="a3"/>
        <w:jc w:val="center"/>
        <w:rPr>
          <w:rFonts w:ascii="Times New Roman" w:hAnsi="Times New Roman" w:cs="Times New Roman"/>
          <w:b/>
          <w:sz w:val="28"/>
          <w:szCs w:val="28"/>
        </w:rPr>
      </w:pPr>
      <w:r w:rsidRPr="00CE621A">
        <w:rPr>
          <w:rFonts w:ascii="Times New Roman" w:hAnsi="Times New Roman" w:cs="Times New Roman"/>
          <w:b/>
          <w:sz w:val="28"/>
          <w:szCs w:val="28"/>
        </w:rPr>
        <w:t xml:space="preserve">Об утверждении границ зон охраны объекта культурного </w:t>
      </w:r>
    </w:p>
    <w:p w14:paraId="008A8352" w14:textId="5915A159" w:rsidR="00CB1B89" w:rsidRPr="00CE621A" w:rsidRDefault="00C54FA7" w:rsidP="00FD17DA">
      <w:pPr>
        <w:spacing w:after="0" w:line="240" w:lineRule="auto"/>
        <w:jc w:val="center"/>
        <w:rPr>
          <w:rFonts w:ascii="Times New Roman" w:hAnsi="Times New Roman" w:cs="Times New Roman"/>
          <w:b/>
          <w:sz w:val="28"/>
          <w:szCs w:val="28"/>
        </w:rPr>
      </w:pPr>
      <w:r w:rsidRPr="00CE621A">
        <w:rPr>
          <w:rFonts w:ascii="Times New Roman" w:hAnsi="Times New Roman" w:cs="Times New Roman"/>
          <w:b/>
          <w:sz w:val="28"/>
          <w:szCs w:val="28"/>
        </w:rPr>
        <w:t xml:space="preserve">наследия регионального значения </w:t>
      </w:r>
      <w:bookmarkStart w:id="0" w:name="_Hlk175319077"/>
      <w:r w:rsidR="004166C0" w:rsidRPr="004166C0">
        <w:rPr>
          <w:rFonts w:ascii="Times New Roman" w:hAnsi="Times New Roman" w:cs="Times New Roman"/>
          <w:b/>
          <w:sz w:val="28"/>
          <w:szCs w:val="28"/>
        </w:rPr>
        <w:t>«Здание линейного отдела Внутренних Дел ст. Махачкала»</w:t>
      </w:r>
      <w:bookmarkEnd w:id="0"/>
      <w:r w:rsidR="0086636D">
        <w:rPr>
          <w:rFonts w:ascii="Times New Roman" w:hAnsi="Times New Roman" w:cs="Times New Roman"/>
          <w:b/>
          <w:sz w:val="28"/>
          <w:szCs w:val="28"/>
        </w:rPr>
        <w:t xml:space="preserve"> </w:t>
      </w:r>
      <w:r w:rsidR="004166C0" w:rsidRPr="004166C0">
        <w:rPr>
          <w:rFonts w:ascii="Times New Roman" w:hAnsi="Times New Roman" w:cs="Times New Roman"/>
          <w:b/>
          <w:sz w:val="28"/>
          <w:szCs w:val="28"/>
        </w:rPr>
        <w:t xml:space="preserve">(Республика Дагестан, г. Махачкала, ул. </w:t>
      </w:r>
      <w:bookmarkStart w:id="1" w:name="_Hlk175319090"/>
      <w:r w:rsidR="004166C0" w:rsidRPr="004166C0">
        <w:rPr>
          <w:rFonts w:ascii="Times New Roman" w:hAnsi="Times New Roman" w:cs="Times New Roman"/>
          <w:b/>
          <w:sz w:val="28"/>
          <w:szCs w:val="28"/>
        </w:rPr>
        <w:t>В. Эмирова, д. 13</w:t>
      </w:r>
      <w:bookmarkEnd w:id="1"/>
      <w:r w:rsidR="004166C0" w:rsidRPr="004166C0">
        <w:rPr>
          <w:rFonts w:ascii="Times New Roman" w:hAnsi="Times New Roman" w:cs="Times New Roman"/>
          <w:b/>
          <w:sz w:val="28"/>
          <w:szCs w:val="28"/>
        </w:rPr>
        <w:t xml:space="preserve">) </w:t>
      </w:r>
      <w:r w:rsidRPr="00CE621A">
        <w:rPr>
          <w:rFonts w:ascii="Times New Roman" w:hAnsi="Times New Roman" w:cs="Times New Roman"/>
          <w:b/>
          <w:sz w:val="28"/>
          <w:szCs w:val="28"/>
        </w:rPr>
        <w:t xml:space="preserve"> </w:t>
      </w:r>
      <w:r w:rsidR="00144B1C" w:rsidRPr="00CE621A">
        <w:rPr>
          <w:rFonts w:ascii="Times New Roman" w:hAnsi="Times New Roman" w:cs="Times New Roman"/>
          <w:b/>
          <w:sz w:val="28"/>
          <w:szCs w:val="28"/>
        </w:rPr>
        <w:t>т</w:t>
      </w:r>
      <w:r w:rsidRPr="00CE621A">
        <w:rPr>
          <w:rFonts w:ascii="Times New Roman" w:hAnsi="Times New Roman" w:cs="Times New Roman"/>
          <w:b/>
          <w:sz w:val="28"/>
          <w:szCs w:val="28"/>
        </w:rPr>
        <w:t>ребований</w:t>
      </w:r>
      <w:r w:rsidRPr="00CE621A">
        <w:rPr>
          <w:rFonts w:ascii="Times New Roman" w:hAnsi="Times New Roman" w:cs="Times New Roman"/>
          <w:b/>
          <w:sz w:val="28"/>
          <w:szCs w:val="28"/>
          <w:lang w:eastAsia="ru-RU" w:bidi="ru-RU"/>
        </w:rPr>
        <w:t xml:space="preserve"> </w:t>
      </w:r>
      <w:r w:rsidRPr="00CE621A">
        <w:rPr>
          <w:rFonts w:ascii="Times New Roman" w:hAnsi="Times New Roman" w:cs="Times New Roman"/>
          <w:b/>
          <w:sz w:val="28"/>
          <w:szCs w:val="28"/>
        </w:rPr>
        <w:t xml:space="preserve">к градостроительным регламентам </w:t>
      </w:r>
    </w:p>
    <w:p w14:paraId="5CDC9AA2" w14:textId="77777777" w:rsidR="00C54FA7" w:rsidRPr="00CE621A" w:rsidRDefault="00C54FA7" w:rsidP="00FD17DA">
      <w:pPr>
        <w:spacing w:after="0" w:line="240" w:lineRule="auto"/>
        <w:jc w:val="center"/>
        <w:rPr>
          <w:rFonts w:ascii="Times New Roman" w:hAnsi="Times New Roman" w:cs="Times New Roman"/>
          <w:b/>
          <w:sz w:val="28"/>
          <w:szCs w:val="28"/>
        </w:rPr>
      </w:pPr>
      <w:r w:rsidRPr="00CE621A">
        <w:rPr>
          <w:rFonts w:ascii="Times New Roman" w:hAnsi="Times New Roman" w:cs="Times New Roman"/>
          <w:b/>
          <w:sz w:val="28"/>
          <w:szCs w:val="28"/>
        </w:rPr>
        <w:t>в границах данных зон</w:t>
      </w:r>
    </w:p>
    <w:p w14:paraId="16251B63" w14:textId="77777777" w:rsidR="00C54FA7" w:rsidRPr="00CB1B89" w:rsidRDefault="00C54FA7" w:rsidP="00FD17DA">
      <w:pPr>
        <w:widowControl w:val="0"/>
        <w:autoSpaceDE w:val="0"/>
        <w:autoSpaceDN w:val="0"/>
        <w:spacing w:after="0" w:line="240" w:lineRule="auto"/>
        <w:jc w:val="center"/>
        <w:rPr>
          <w:rFonts w:ascii="Times New Roman" w:eastAsia="Times New Roman" w:hAnsi="Times New Roman" w:cs="Times New Roman"/>
          <w:b/>
          <w:sz w:val="28"/>
          <w:szCs w:val="28"/>
        </w:rPr>
      </w:pPr>
    </w:p>
    <w:p w14:paraId="31DBC43E" w14:textId="0F19CE8D" w:rsidR="00FD4583" w:rsidRPr="00FD4583" w:rsidRDefault="00FD4583" w:rsidP="00FD4583">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FD4583">
        <w:rPr>
          <w:rFonts w:ascii="Times New Roman" w:eastAsia="Times New Roman" w:hAnsi="Times New Roman" w:cs="Times New Roman"/>
          <w:sz w:val="28"/>
          <w:szCs w:val="28"/>
        </w:rPr>
        <w:t>В соответствии со ст. 34 Федерального закона от 25 июня 2002 г. № 73-ФЗ «Об объектах культурного наследия (памятниках истории и культуры) народов Российской Федерации» (Собрание законодательства РФ, 2002, № 26, ст. 2519; официальный интернет-портал правовой информации (http://www.pravo.gov.ru), 2023, 19 октября, № 0001202310190008),  постановлением Правительства Российской Федерации от 12 сентября 2015 г.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 (Собрание законодательства РФ, 2015, № 38, ст. 5298; 2021, № 44 (Часть III), ст. 7408), пп. 6.3 п. 6 ст. 7, ст. 20 Закона Республики Дагестан от 3 февраля 2009 г. № 7 «Об объектах культурного наследия (памятниках истории и культуры) народов Российской Федерации, расположенных на территории Республики Дагестан» (Собрание законодательства Республики Дагестан, 2009, № 3, ст. 77; официальный интернет-портал правовой информации (http://www.pravo.gov.ru), 2024, 11 марта, № 0500202403110028), Положением об Агентстве по охране культурного наследия Республики Дагестан, утвержденным постановлением Правительства Республики Дагестан от 18 ноября 2016</w:t>
      </w:r>
      <w:r w:rsidR="00271594">
        <w:rPr>
          <w:rFonts w:ascii="Times New Roman" w:eastAsia="Times New Roman" w:hAnsi="Times New Roman" w:cs="Times New Roman"/>
          <w:sz w:val="28"/>
          <w:szCs w:val="28"/>
        </w:rPr>
        <w:t xml:space="preserve"> г.</w:t>
      </w:r>
      <w:r w:rsidRPr="00FD4583">
        <w:rPr>
          <w:rFonts w:ascii="Times New Roman" w:eastAsia="Times New Roman" w:hAnsi="Times New Roman" w:cs="Times New Roman"/>
          <w:sz w:val="28"/>
          <w:szCs w:val="28"/>
        </w:rPr>
        <w:t xml:space="preserve"> № 342 (официальный интернет-портал правовой информации (http://www.pravo.gov.ru), 2016, 23 ноября, № 0500201611230005; 2024, 27 апреля, № 0500202404270014),</w:t>
      </w:r>
    </w:p>
    <w:p w14:paraId="28985E70" w14:textId="5EF8727E" w:rsidR="00C54FA7" w:rsidRPr="00CE621A" w:rsidRDefault="004754EB" w:rsidP="00CB1B89">
      <w:pPr>
        <w:widowControl w:val="0"/>
        <w:autoSpaceDE w:val="0"/>
        <w:autoSpaceDN w:val="0"/>
        <w:spacing w:after="0" w:line="240" w:lineRule="auto"/>
        <w:ind w:firstLine="709"/>
        <w:jc w:val="both"/>
        <w:rPr>
          <w:rFonts w:ascii="Times New Roman" w:eastAsia="Times New Roman" w:hAnsi="Times New Roman" w:cs="Times New Roman"/>
          <w:bCs/>
          <w:color w:val="000000"/>
          <w:spacing w:val="2"/>
          <w:sz w:val="28"/>
          <w:szCs w:val="28"/>
        </w:rPr>
      </w:pPr>
      <w:r>
        <w:rPr>
          <w:rFonts w:ascii="Times New Roman" w:eastAsia="Times New Roman" w:hAnsi="Times New Roman" w:cs="Times New Roman"/>
          <w:b/>
          <w:bCs/>
          <w:color w:val="000000"/>
          <w:spacing w:val="2"/>
          <w:sz w:val="28"/>
          <w:szCs w:val="28"/>
        </w:rPr>
        <w:t>приказываю</w:t>
      </w:r>
      <w:r w:rsidR="00C54FA7" w:rsidRPr="00CE621A">
        <w:rPr>
          <w:rFonts w:ascii="Times New Roman" w:eastAsia="Times New Roman" w:hAnsi="Times New Roman" w:cs="Times New Roman"/>
          <w:b/>
          <w:bCs/>
          <w:color w:val="000000"/>
          <w:spacing w:val="2"/>
          <w:sz w:val="28"/>
          <w:szCs w:val="28"/>
        </w:rPr>
        <w:t>:</w:t>
      </w:r>
    </w:p>
    <w:p w14:paraId="560D81D9" w14:textId="2F61C0C0" w:rsidR="00C54FA7" w:rsidRPr="002074E8" w:rsidRDefault="00FD4583" w:rsidP="00CB1B89">
      <w:pPr>
        <w:widowControl w:val="0"/>
        <w:autoSpaceDE w:val="0"/>
        <w:autoSpaceDN w:val="0"/>
        <w:spacing w:after="0" w:line="240" w:lineRule="auto"/>
        <w:ind w:firstLine="720"/>
        <w:jc w:val="both"/>
        <w:rPr>
          <w:rFonts w:ascii="Times New Roman" w:eastAsia="Times New Roman" w:hAnsi="Times New Roman" w:cs="Times New Roman"/>
          <w:sz w:val="28"/>
          <w:szCs w:val="28"/>
        </w:rPr>
      </w:pPr>
      <w:bookmarkStart w:id="2" w:name="_Hlk161916279"/>
      <w:bookmarkStart w:id="3" w:name="_Hlk157679847"/>
      <w:r w:rsidRPr="00FD4583">
        <w:rPr>
          <w:rFonts w:ascii="Times New Roman" w:eastAsia="Times New Roman" w:hAnsi="Times New Roman" w:cs="Times New Roman"/>
          <w:sz w:val="28"/>
          <w:szCs w:val="28"/>
        </w:rPr>
        <w:lastRenderedPageBreak/>
        <w:t xml:space="preserve">1.Утвердить границы зон охраны объекта культурного наследия регионального значения </w:t>
      </w:r>
      <w:bookmarkEnd w:id="2"/>
      <w:r w:rsidR="004166C0">
        <w:rPr>
          <w:rFonts w:ascii="Times New Roman" w:eastAsia="Times New Roman" w:hAnsi="Times New Roman" w:cs="Times New Roman"/>
          <w:sz w:val="28"/>
          <w:szCs w:val="28"/>
        </w:rPr>
        <w:t>«</w:t>
      </w:r>
      <w:r w:rsidR="004166C0" w:rsidRPr="004166C0">
        <w:rPr>
          <w:rFonts w:ascii="Times New Roman" w:hAnsi="Times New Roman" w:cs="Times New Roman"/>
          <w:sz w:val="28"/>
          <w:szCs w:val="28"/>
        </w:rPr>
        <w:t>Здание линейного отдела Внутренних Дел ст. Махачкала»</w:t>
      </w:r>
      <w:r w:rsidR="00562A69" w:rsidRPr="002074E8">
        <w:rPr>
          <w:rFonts w:ascii="Times New Roman" w:hAnsi="Times New Roman" w:cs="Times New Roman"/>
          <w:sz w:val="28"/>
          <w:szCs w:val="28"/>
        </w:rPr>
        <w:t>,</w:t>
      </w:r>
      <w:r w:rsidR="00C54FA7" w:rsidRPr="002074E8">
        <w:rPr>
          <w:rFonts w:ascii="Times New Roman" w:hAnsi="Times New Roman" w:cs="Times New Roman"/>
          <w:spacing w:val="-72"/>
          <w:sz w:val="28"/>
          <w:szCs w:val="28"/>
        </w:rPr>
        <w:t xml:space="preserve"> </w:t>
      </w:r>
      <w:r w:rsidR="00C54FA7" w:rsidRPr="002074E8">
        <w:rPr>
          <w:rFonts w:ascii="Times New Roman" w:eastAsia="Times New Roman" w:hAnsi="Times New Roman" w:cs="Times New Roman"/>
          <w:sz w:val="28"/>
          <w:szCs w:val="28"/>
        </w:rPr>
        <w:t xml:space="preserve">расположенного по адресу: </w:t>
      </w:r>
      <w:r w:rsidR="00C54FA7" w:rsidRPr="002074E8">
        <w:rPr>
          <w:rFonts w:ascii="Times New Roman" w:hAnsi="Times New Roman" w:cs="Times New Roman"/>
          <w:sz w:val="28"/>
          <w:szCs w:val="28"/>
        </w:rPr>
        <w:t>Республика</w:t>
      </w:r>
      <w:r w:rsidR="00C54FA7" w:rsidRPr="002074E8">
        <w:rPr>
          <w:rFonts w:ascii="Times New Roman" w:hAnsi="Times New Roman" w:cs="Times New Roman"/>
          <w:spacing w:val="-1"/>
          <w:sz w:val="28"/>
          <w:szCs w:val="28"/>
        </w:rPr>
        <w:t xml:space="preserve"> </w:t>
      </w:r>
      <w:r w:rsidR="00C54FA7" w:rsidRPr="002074E8">
        <w:rPr>
          <w:rFonts w:ascii="Times New Roman" w:hAnsi="Times New Roman" w:cs="Times New Roman"/>
          <w:sz w:val="28"/>
          <w:szCs w:val="28"/>
        </w:rPr>
        <w:t>Дагестан,</w:t>
      </w:r>
      <w:r w:rsidR="00C54FA7" w:rsidRPr="002074E8">
        <w:rPr>
          <w:rFonts w:ascii="Times New Roman" w:hAnsi="Times New Roman" w:cs="Times New Roman"/>
          <w:spacing w:val="-2"/>
          <w:sz w:val="28"/>
          <w:szCs w:val="28"/>
        </w:rPr>
        <w:t xml:space="preserve"> </w:t>
      </w:r>
      <w:r w:rsidR="00C54FA7" w:rsidRPr="002074E8">
        <w:rPr>
          <w:rFonts w:ascii="Times New Roman" w:hAnsi="Times New Roman" w:cs="Times New Roman"/>
          <w:sz w:val="28"/>
          <w:szCs w:val="28"/>
        </w:rPr>
        <w:t>г.</w:t>
      </w:r>
      <w:r w:rsidR="00CB1B89" w:rsidRPr="002074E8">
        <w:rPr>
          <w:rFonts w:ascii="Times New Roman" w:hAnsi="Times New Roman" w:cs="Times New Roman"/>
          <w:sz w:val="28"/>
          <w:szCs w:val="28"/>
        </w:rPr>
        <w:t xml:space="preserve"> </w:t>
      </w:r>
      <w:r w:rsidR="00C54FA7" w:rsidRPr="002074E8">
        <w:rPr>
          <w:rFonts w:ascii="Times New Roman" w:hAnsi="Times New Roman" w:cs="Times New Roman"/>
          <w:sz w:val="28"/>
          <w:szCs w:val="28"/>
        </w:rPr>
        <w:t xml:space="preserve">Махачкала, </w:t>
      </w:r>
      <w:bookmarkEnd w:id="3"/>
      <w:r w:rsidR="004166C0" w:rsidRPr="004166C0">
        <w:rPr>
          <w:rFonts w:ascii="Times New Roman" w:hAnsi="Times New Roman" w:cs="Times New Roman"/>
          <w:sz w:val="28"/>
          <w:szCs w:val="28"/>
        </w:rPr>
        <w:t>ул. В. Эмирова, д. 13</w:t>
      </w:r>
      <w:r w:rsidR="00C54FA7" w:rsidRPr="002074E8">
        <w:rPr>
          <w:rFonts w:ascii="Times New Roman" w:eastAsia="Times New Roman" w:hAnsi="Times New Roman" w:cs="Times New Roman"/>
          <w:sz w:val="28"/>
          <w:szCs w:val="28"/>
        </w:rPr>
        <w:t>,</w:t>
      </w:r>
      <w:r w:rsidR="00C54FA7" w:rsidRPr="002074E8">
        <w:rPr>
          <w:rFonts w:ascii="Times New Roman" w:hAnsi="Times New Roman" w:cs="Times New Roman"/>
          <w:sz w:val="28"/>
          <w:szCs w:val="28"/>
        </w:rPr>
        <w:t xml:space="preserve"> </w:t>
      </w:r>
      <w:r w:rsidR="00C54FA7" w:rsidRPr="002074E8">
        <w:rPr>
          <w:rFonts w:ascii="Times New Roman" w:eastAsia="Times New Roman" w:hAnsi="Times New Roman" w:cs="Times New Roman"/>
          <w:sz w:val="28"/>
          <w:szCs w:val="28"/>
        </w:rPr>
        <w:t>согласно приложению № 1;</w:t>
      </w:r>
    </w:p>
    <w:p w14:paraId="260E49C2" w14:textId="77777777" w:rsidR="00FD4583" w:rsidRDefault="00FD4583" w:rsidP="00CB1B89">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rPr>
      </w:pPr>
      <w:r w:rsidRPr="00FD4583">
        <w:rPr>
          <w:rFonts w:ascii="Times New Roman" w:eastAsia="Times New Roman" w:hAnsi="Times New Roman" w:cs="Times New Roman"/>
          <w:color w:val="000000"/>
          <w:sz w:val="28"/>
          <w:szCs w:val="28"/>
        </w:rPr>
        <w:t>2.Утвердить требования к градостроительным регламентам в границах зон охраны объекта культурного наследия регионального значения, указанного в пункте 1 настоящего приказа, согласно приложению № 2.</w:t>
      </w:r>
    </w:p>
    <w:p w14:paraId="1410DDC7" w14:textId="77777777" w:rsidR="00FD4583" w:rsidRPr="00FD4583" w:rsidRDefault="00FD4583" w:rsidP="00FD4583">
      <w:pPr>
        <w:widowControl w:val="0"/>
        <w:tabs>
          <w:tab w:val="left" w:pos="851"/>
        </w:tabs>
        <w:autoSpaceDE w:val="0"/>
        <w:autoSpaceDN w:val="0"/>
        <w:spacing w:after="0" w:line="240" w:lineRule="auto"/>
        <w:ind w:firstLine="709"/>
        <w:jc w:val="both"/>
        <w:rPr>
          <w:rFonts w:ascii="Times New Roman" w:eastAsia="Times New Roman" w:hAnsi="Times New Roman" w:cs="Times New Roman"/>
          <w:color w:val="000000"/>
          <w:sz w:val="28"/>
          <w:szCs w:val="28"/>
        </w:rPr>
      </w:pPr>
      <w:r w:rsidRPr="00FD4583">
        <w:rPr>
          <w:rFonts w:ascii="Times New Roman" w:eastAsia="Times New Roman" w:hAnsi="Times New Roman" w:cs="Times New Roman"/>
          <w:color w:val="000000"/>
          <w:sz w:val="28"/>
          <w:szCs w:val="28"/>
        </w:rPr>
        <w:t>3. Отделу правового обеспечения направить настоящий приказ на государственную регистрацию в Министерство юстиции Республики Дагестан, официальную копию приказа в прокуратуру Республики Дагестан и Управление Министерства юстиции Российской Федерации по Республике Дагестан для включения в федеральный регистр Российской Федерации в установленном законодательством порядке.</w:t>
      </w:r>
    </w:p>
    <w:p w14:paraId="67E9AD29" w14:textId="70CB5A55" w:rsidR="00FD4583" w:rsidRPr="00FD4583" w:rsidRDefault="00FD4583" w:rsidP="00FD4583">
      <w:pPr>
        <w:widowControl w:val="0"/>
        <w:tabs>
          <w:tab w:val="left" w:pos="851"/>
        </w:tabs>
        <w:autoSpaceDE w:val="0"/>
        <w:autoSpaceDN w:val="0"/>
        <w:spacing w:after="0" w:line="240" w:lineRule="auto"/>
        <w:ind w:firstLine="709"/>
        <w:jc w:val="both"/>
        <w:rPr>
          <w:rFonts w:ascii="Times New Roman" w:eastAsia="Times New Roman" w:hAnsi="Times New Roman" w:cs="Times New Roman"/>
          <w:color w:val="000000"/>
          <w:sz w:val="28"/>
          <w:szCs w:val="28"/>
        </w:rPr>
      </w:pPr>
      <w:r w:rsidRPr="00FD4583">
        <w:rPr>
          <w:rFonts w:ascii="Times New Roman" w:eastAsia="Times New Roman" w:hAnsi="Times New Roman" w:cs="Times New Roman"/>
          <w:color w:val="000000"/>
          <w:sz w:val="28"/>
          <w:szCs w:val="28"/>
        </w:rPr>
        <w:t xml:space="preserve">4. Отделу по работе с единым государственным реестром объектов культурного наследия обеспечить размещение информации о границах зон охраны, режимах использования земель и земельных участков и требований к градостроительным регламентам в границах зон охраны объекта культурного наследия регионального значения </w:t>
      </w:r>
      <w:r w:rsidR="004166C0" w:rsidRPr="004166C0">
        <w:rPr>
          <w:rFonts w:ascii="Times New Roman" w:hAnsi="Times New Roman" w:cs="Times New Roman"/>
          <w:sz w:val="28"/>
          <w:szCs w:val="28"/>
        </w:rPr>
        <w:t>«Здание линейного отдела Внутренних Дел ст. Махачкала», расположенного по адресу: Республика Дагестан, г. Махачкала, ул. В. Эмирова, д. 13</w:t>
      </w:r>
      <w:r w:rsidRPr="00FD4583">
        <w:rPr>
          <w:rFonts w:ascii="Times New Roman" w:eastAsia="Times New Roman" w:hAnsi="Times New Roman" w:cs="Times New Roman"/>
          <w:color w:val="000000"/>
          <w:sz w:val="28"/>
          <w:szCs w:val="28"/>
        </w:rPr>
        <w:t xml:space="preserve">, в едином государственном реестре объектов культурного наследия (памятников истории и культуры) народов Российской Федерации, в федеральной государственной информационной системе территориального планирования, а также направить указанную информацию в орган кадастрового учета для внесения в государственный кадастр недвижимости. </w:t>
      </w:r>
    </w:p>
    <w:p w14:paraId="0AA4EC91" w14:textId="77777777" w:rsidR="00FD4583" w:rsidRPr="00FD4583" w:rsidRDefault="00FD4583" w:rsidP="00FD4583">
      <w:pPr>
        <w:widowControl w:val="0"/>
        <w:tabs>
          <w:tab w:val="left" w:pos="851"/>
        </w:tabs>
        <w:autoSpaceDE w:val="0"/>
        <w:autoSpaceDN w:val="0"/>
        <w:spacing w:after="0" w:line="240" w:lineRule="auto"/>
        <w:ind w:firstLine="709"/>
        <w:jc w:val="both"/>
        <w:rPr>
          <w:rFonts w:ascii="Times New Roman" w:eastAsia="Times New Roman" w:hAnsi="Times New Roman" w:cs="Times New Roman"/>
          <w:color w:val="000000"/>
          <w:sz w:val="28"/>
          <w:szCs w:val="28"/>
        </w:rPr>
      </w:pPr>
      <w:r w:rsidRPr="00FD4583">
        <w:rPr>
          <w:rFonts w:ascii="Times New Roman" w:eastAsia="Times New Roman" w:hAnsi="Times New Roman" w:cs="Times New Roman"/>
          <w:color w:val="000000"/>
          <w:sz w:val="28"/>
          <w:szCs w:val="28"/>
        </w:rPr>
        <w:t>Направить копию приказа в Администрацию ГО с ВД «город Махачкала» в течение семи календарных дней с даты вступления в силу данного приказа.</w:t>
      </w:r>
    </w:p>
    <w:p w14:paraId="74143503" w14:textId="6C15B7CF" w:rsidR="00FD4583" w:rsidRPr="00FD4583" w:rsidRDefault="00FD4583" w:rsidP="00FD4583">
      <w:pPr>
        <w:widowControl w:val="0"/>
        <w:tabs>
          <w:tab w:val="left" w:pos="851"/>
        </w:tabs>
        <w:autoSpaceDE w:val="0"/>
        <w:autoSpaceDN w:val="0"/>
        <w:spacing w:after="0" w:line="240" w:lineRule="auto"/>
        <w:ind w:firstLine="709"/>
        <w:jc w:val="both"/>
        <w:rPr>
          <w:rFonts w:ascii="Times New Roman" w:eastAsia="Times New Roman" w:hAnsi="Times New Roman" w:cs="Times New Roman"/>
          <w:color w:val="000000"/>
          <w:sz w:val="28"/>
          <w:szCs w:val="28"/>
        </w:rPr>
      </w:pPr>
      <w:r w:rsidRPr="00FD4583">
        <w:rPr>
          <w:rFonts w:ascii="Times New Roman" w:eastAsia="Times New Roman" w:hAnsi="Times New Roman" w:cs="Times New Roman"/>
          <w:color w:val="000000"/>
          <w:sz w:val="28"/>
          <w:szCs w:val="28"/>
        </w:rPr>
        <w:t>5. Консультанту отдела Алиевой Н.М. разместить настоящий приказ на сайте Агентства по охране культурного наследия Республике Дагестан в информационно-телекоммуникационной сети «Интернет» (https://dagnasledie.e-dag.ru/).</w:t>
      </w:r>
    </w:p>
    <w:p w14:paraId="4642B916" w14:textId="77777777" w:rsidR="00FD4583" w:rsidRPr="00FD4583" w:rsidRDefault="00FD4583" w:rsidP="00FD4583">
      <w:pPr>
        <w:widowControl w:val="0"/>
        <w:tabs>
          <w:tab w:val="left" w:pos="851"/>
        </w:tabs>
        <w:autoSpaceDE w:val="0"/>
        <w:autoSpaceDN w:val="0"/>
        <w:spacing w:after="0" w:line="240" w:lineRule="auto"/>
        <w:ind w:firstLine="709"/>
        <w:jc w:val="both"/>
        <w:rPr>
          <w:rFonts w:ascii="Times New Roman" w:eastAsia="Times New Roman" w:hAnsi="Times New Roman" w:cs="Times New Roman"/>
          <w:color w:val="000000"/>
          <w:sz w:val="28"/>
          <w:szCs w:val="28"/>
        </w:rPr>
      </w:pPr>
      <w:r w:rsidRPr="00FD4583">
        <w:rPr>
          <w:rFonts w:ascii="Times New Roman" w:eastAsia="Times New Roman" w:hAnsi="Times New Roman" w:cs="Times New Roman"/>
          <w:color w:val="000000"/>
          <w:sz w:val="28"/>
          <w:szCs w:val="28"/>
        </w:rPr>
        <w:t>6. Настоящий приказ вступает в силу в установленном законодательством порядке.</w:t>
      </w:r>
    </w:p>
    <w:p w14:paraId="08C36AB8" w14:textId="77777777" w:rsidR="00FD4583" w:rsidRPr="00FD4583" w:rsidRDefault="00FD4583" w:rsidP="00FD4583">
      <w:pPr>
        <w:widowControl w:val="0"/>
        <w:tabs>
          <w:tab w:val="left" w:pos="851"/>
        </w:tabs>
        <w:autoSpaceDE w:val="0"/>
        <w:autoSpaceDN w:val="0"/>
        <w:spacing w:after="0" w:line="240" w:lineRule="auto"/>
        <w:ind w:firstLine="709"/>
        <w:jc w:val="both"/>
        <w:rPr>
          <w:rFonts w:ascii="Times New Roman" w:eastAsia="Times New Roman" w:hAnsi="Times New Roman" w:cs="Times New Roman"/>
          <w:sz w:val="28"/>
          <w:szCs w:val="28"/>
        </w:rPr>
      </w:pPr>
      <w:r w:rsidRPr="00FD4583">
        <w:rPr>
          <w:rFonts w:ascii="Times New Roman" w:eastAsia="Times New Roman" w:hAnsi="Times New Roman" w:cs="Times New Roman"/>
          <w:color w:val="000000"/>
          <w:sz w:val="28"/>
          <w:szCs w:val="28"/>
        </w:rPr>
        <w:t>7. Контроль за исполнением настоящего приказа оставляю за собой.</w:t>
      </w:r>
    </w:p>
    <w:p w14:paraId="55EA0A69" w14:textId="56CD4A19" w:rsidR="00C54FA7" w:rsidRDefault="00C54FA7" w:rsidP="00E02BE3">
      <w:pPr>
        <w:widowControl w:val="0"/>
        <w:tabs>
          <w:tab w:val="left" w:pos="851"/>
        </w:tabs>
        <w:autoSpaceDE w:val="0"/>
        <w:autoSpaceDN w:val="0"/>
        <w:spacing w:after="0" w:line="240" w:lineRule="auto"/>
        <w:ind w:firstLine="709"/>
        <w:jc w:val="both"/>
        <w:rPr>
          <w:rFonts w:ascii="Times New Roman" w:eastAsia="Times New Roman" w:hAnsi="Times New Roman" w:cs="Times New Roman"/>
          <w:sz w:val="28"/>
          <w:szCs w:val="28"/>
        </w:rPr>
      </w:pPr>
    </w:p>
    <w:p w14:paraId="0E9E3032" w14:textId="77777777" w:rsidR="00CB1B89" w:rsidRPr="00CB1B89" w:rsidRDefault="00CB1B89" w:rsidP="00CB1B89">
      <w:pPr>
        <w:widowControl w:val="0"/>
        <w:autoSpaceDE w:val="0"/>
        <w:autoSpaceDN w:val="0"/>
        <w:spacing w:after="0" w:line="240" w:lineRule="auto"/>
        <w:ind w:firstLine="720"/>
        <w:jc w:val="both"/>
        <w:rPr>
          <w:rFonts w:ascii="Times New Roman" w:eastAsia="Times New Roman" w:hAnsi="Times New Roman" w:cs="Times New Roman"/>
          <w:sz w:val="28"/>
          <w:szCs w:val="28"/>
        </w:rPr>
      </w:pPr>
    </w:p>
    <w:p w14:paraId="65AB9DAB" w14:textId="0077C28E" w:rsidR="00C54FA7" w:rsidRDefault="00C54FA7" w:rsidP="00CB1B89">
      <w:pPr>
        <w:widowControl w:val="0"/>
        <w:autoSpaceDE w:val="0"/>
        <w:autoSpaceDN w:val="0"/>
        <w:spacing w:after="0" w:line="240" w:lineRule="auto"/>
        <w:ind w:firstLine="720"/>
        <w:jc w:val="both"/>
        <w:rPr>
          <w:rFonts w:ascii="Times New Roman" w:eastAsia="Times New Roman" w:hAnsi="Times New Roman" w:cs="Times New Roman"/>
          <w:sz w:val="28"/>
          <w:szCs w:val="28"/>
        </w:rPr>
      </w:pPr>
    </w:p>
    <w:p w14:paraId="0D6F7477" w14:textId="77777777" w:rsidR="00854A7B" w:rsidRPr="00CB1B89" w:rsidRDefault="00854A7B" w:rsidP="00CB1B89">
      <w:pPr>
        <w:widowControl w:val="0"/>
        <w:autoSpaceDE w:val="0"/>
        <w:autoSpaceDN w:val="0"/>
        <w:spacing w:after="0" w:line="240" w:lineRule="auto"/>
        <w:ind w:firstLine="720"/>
        <w:jc w:val="both"/>
        <w:rPr>
          <w:rFonts w:ascii="Times New Roman" w:eastAsia="Times New Roman" w:hAnsi="Times New Roman" w:cs="Times New Roman"/>
          <w:sz w:val="28"/>
          <w:szCs w:val="28"/>
        </w:rPr>
      </w:pPr>
    </w:p>
    <w:p w14:paraId="58B49E6F" w14:textId="2C5630C5" w:rsidR="00B00428" w:rsidRPr="007D6D56" w:rsidRDefault="00B00428" w:rsidP="00C5011A">
      <w:pPr>
        <w:widowControl w:val="0"/>
        <w:tabs>
          <w:tab w:val="left" w:pos="567"/>
        </w:tabs>
        <w:autoSpaceDE w:val="0"/>
        <w:autoSpaceDN w:val="0"/>
        <w:spacing w:after="0" w:line="240" w:lineRule="auto"/>
        <w:rPr>
          <w:rFonts w:ascii="Times New Roman" w:eastAsia="Times New Roman" w:hAnsi="Times New Roman" w:cs="Times New Roman"/>
        </w:rPr>
      </w:pPr>
      <w:r w:rsidRPr="007F00F0">
        <w:rPr>
          <w:rFonts w:ascii="Times New Roman" w:eastAsia="Times New Roman" w:hAnsi="Times New Roman" w:cs="Times New Roman"/>
          <w:b/>
          <w:sz w:val="28"/>
          <w:szCs w:val="28"/>
        </w:rPr>
        <w:t xml:space="preserve">       </w:t>
      </w:r>
      <w:r w:rsidR="00C5011A">
        <w:rPr>
          <w:rFonts w:ascii="Times New Roman" w:eastAsia="Times New Roman" w:hAnsi="Times New Roman" w:cs="Times New Roman"/>
          <w:b/>
          <w:sz w:val="28"/>
          <w:szCs w:val="28"/>
        </w:rPr>
        <w:t xml:space="preserve"> </w:t>
      </w:r>
      <w:r w:rsidR="004754EB">
        <w:rPr>
          <w:rFonts w:ascii="Times New Roman" w:eastAsia="Times New Roman" w:hAnsi="Times New Roman" w:cs="Times New Roman"/>
          <w:b/>
          <w:sz w:val="28"/>
          <w:szCs w:val="28"/>
        </w:rPr>
        <w:t>Руководитель                                                                             М.</w:t>
      </w:r>
      <w:r w:rsidR="00957691">
        <w:rPr>
          <w:rFonts w:ascii="Times New Roman" w:eastAsia="Times New Roman" w:hAnsi="Times New Roman" w:cs="Times New Roman"/>
          <w:b/>
          <w:sz w:val="28"/>
          <w:szCs w:val="28"/>
        </w:rPr>
        <w:t xml:space="preserve"> </w:t>
      </w:r>
      <w:r w:rsidR="004754EB">
        <w:rPr>
          <w:rFonts w:ascii="Times New Roman" w:eastAsia="Times New Roman" w:hAnsi="Times New Roman" w:cs="Times New Roman"/>
          <w:b/>
          <w:sz w:val="28"/>
          <w:szCs w:val="28"/>
        </w:rPr>
        <w:t>Мусаев</w:t>
      </w:r>
    </w:p>
    <w:p w14:paraId="242EE90F" w14:textId="77777777" w:rsidR="00AD32A1" w:rsidRPr="00447C97" w:rsidRDefault="00AD32A1" w:rsidP="00AD32A1">
      <w:pPr>
        <w:spacing w:after="0" w:line="240" w:lineRule="auto"/>
        <w:rPr>
          <w:rFonts w:ascii="Times New Roman" w:hAnsi="Times New Roman" w:cs="Times New Roman"/>
          <w:sz w:val="28"/>
          <w:szCs w:val="28"/>
        </w:rPr>
      </w:pPr>
    </w:p>
    <w:p w14:paraId="36AFAB08" w14:textId="77777777" w:rsidR="009843B5" w:rsidRPr="00447C97" w:rsidRDefault="009843B5" w:rsidP="009843B5">
      <w:pPr>
        <w:spacing w:after="0" w:line="240" w:lineRule="auto"/>
        <w:rPr>
          <w:rFonts w:ascii="Times New Roman" w:hAnsi="Times New Roman" w:cs="Times New Roman"/>
          <w:sz w:val="28"/>
          <w:szCs w:val="28"/>
        </w:rPr>
      </w:pPr>
    </w:p>
    <w:p w14:paraId="0C412FCB" w14:textId="74388DF1" w:rsidR="00C54FA7" w:rsidRDefault="00C54FA7" w:rsidP="00CB1B89">
      <w:pPr>
        <w:spacing w:after="0" w:line="240" w:lineRule="auto"/>
        <w:rPr>
          <w:rFonts w:ascii="Times New Roman" w:hAnsi="Times New Roman" w:cs="Times New Roman"/>
          <w:sz w:val="28"/>
          <w:szCs w:val="28"/>
        </w:rPr>
      </w:pPr>
    </w:p>
    <w:p w14:paraId="38AA491E" w14:textId="77C3D365" w:rsidR="00FD4583" w:rsidRDefault="00FD4583" w:rsidP="00CB1B89">
      <w:pPr>
        <w:spacing w:after="0" w:line="240" w:lineRule="auto"/>
        <w:rPr>
          <w:rFonts w:ascii="Times New Roman" w:hAnsi="Times New Roman" w:cs="Times New Roman"/>
          <w:sz w:val="28"/>
          <w:szCs w:val="28"/>
        </w:rPr>
      </w:pPr>
    </w:p>
    <w:p w14:paraId="40DCF7E4" w14:textId="781EAA62" w:rsidR="00FD4583" w:rsidRDefault="00FD4583" w:rsidP="00CB1B89">
      <w:pPr>
        <w:spacing w:after="0" w:line="240" w:lineRule="auto"/>
        <w:rPr>
          <w:rFonts w:ascii="Times New Roman" w:hAnsi="Times New Roman" w:cs="Times New Roman"/>
          <w:sz w:val="28"/>
          <w:szCs w:val="28"/>
        </w:rPr>
      </w:pPr>
    </w:p>
    <w:p w14:paraId="5AF1D056" w14:textId="77777777" w:rsidR="00FD4583" w:rsidRPr="00FD4583" w:rsidRDefault="00FD4583" w:rsidP="00FD4583">
      <w:pPr>
        <w:widowControl w:val="0"/>
        <w:tabs>
          <w:tab w:val="left" w:pos="-284"/>
        </w:tabs>
        <w:autoSpaceDE w:val="0"/>
        <w:autoSpaceDN w:val="0"/>
        <w:spacing w:after="0" w:line="240" w:lineRule="auto"/>
        <w:ind w:left="4395"/>
        <w:jc w:val="center"/>
        <w:rPr>
          <w:rFonts w:ascii="Times New Roman" w:eastAsia="Times New Roman" w:hAnsi="Times New Roman" w:cs="Times New Roman"/>
          <w:sz w:val="24"/>
          <w:szCs w:val="24"/>
        </w:rPr>
      </w:pPr>
      <w:bookmarkStart w:id="4" w:name="_Hlk158046364"/>
      <w:r w:rsidRPr="00FD4583">
        <w:rPr>
          <w:rFonts w:ascii="Times New Roman" w:eastAsia="Times New Roman" w:hAnsi="Times New Roman" w:cs="Times New Roman"/>
          <w:sz w:val="24"/>
          <w:szCs w:val="24"/>
        </w:rPr>
        <w:lastRenderedPageBreak/>
        <w:t>Приложение № 1</w:t>
      </w:r>
    </w:p>
    <w:p w14:paraId="09D25819" w14:textId="77777777" w:rsidR="00FD4583" w:rsidRPr="00FD4583" w:rsidRDefault="00FD4583" w:rsidP="00FD4583">
      <w:pPr>
        <w:spacing w:after="0" w:line="240" w:lineRule="auto"/>
        <w:ind w:left="4395"/>
        <w:jc w:val="center"/>
        <w:textAlignment w:val="baseline"/>
        <w:outlineLvl w:val="1"/>
        <w:rPr>
          <w:rFonts w:ascii="Times New Roman" w:eastAsia="Times New Roman" w:hAnsi="Times New Roman" w:cs="Times New Roman"/>
          <w:bCs/>
          <w:sz w:val="24"/>
          <w:szCs w:val="24"/>
          <w:lang w:eastAsia="ru-RU"/>
        </w:rPr>
      </w:pPr>
      <w:r w:rsidRPr="00FD4583">
        <w:rPr>
          <w:rFonts w:ascii="Times New Roman" w:eastAsiaTheme="minorEastAsia" w:hAnsi="Times New Roman" w:cs="Times New Roman"/>
          <w:sz w:val="24"/>
          <w:szCs w:val="24"/>
        </w:rPr>
        <w:t>к приказу</w:t>
      </w:r>
      <w:r w:rsidRPr="00FD4583">
        <w:rPr>
          <w:rFonts w:ascii="Times New Roman" w:eastAsia="Times New Roman" w:hAnsi="Times New Roman" w:cs="Times New Roman"/>
          <w:bCs/>
          <w:sz w:val="24"/>
          <w:szCs w:val="24"/>
          <w:lang w:eastAsia="ru-RU"/>
        </w:rPr>
        <w:t xml:space="preserve"> Агентства по охране культурного наследия Республики Дагестан</w:t>
      </w:r>
    </w:p>
    <w:p w14:paraId="658A7D4A" w14:textId="77777777" w:rsidR="00FD4583" w:rsidRPr="00FD4583" w:rsidRDefault="00FD4583" w:rsidP="00FD4583">
      <w:pPr>
        <w:spacing w:after="0" w:line="240" w:lineRule="auto"/>
        <w:ind w:left="4395"/>
        <w:jc w:val="center"/>
        <w:textAlignment w:val="baseline"/>
        <w:outlineLvl w:val="1"/>
        <w:rPr>
          <w:rFonts w:ascii="Times New Roman" w:eastAsia="Times New Roman" w:hAnsi="Times New Roman" w:cs="Times New Roman"/>
          <w:bCs/>
          <w:sz w:val="24"/>
          <w:szCs w:val="24"/>
          <w:lang w:eastAsia="ru-RU"/>
        </w:rPr>
      </w:pPr>
      <w:r w:rsidRPr="00FD4583">
        <w:rPr>
          <w:rFonts w:ascii="Times New Roman" w:eastAsia="Times New Roman" w:hAnsi="Times New Roman" w:cs="Times New Roman"/>
          <w:bCs/>
          <w:sz w:val="24"/>
          <w:szCs w:val="24"/>
          <w:lang w:eastAsia="ru-RU"/>
        </w:rPr>
        <w:t>от «</w:t>
      </w:r>
      <w:r w:rsidRPr="00FD4583">
        <w:rPr>
          <w:rFonts w:ascii="Times New Roman" w:eastAsia="Times New Roman" w:hAnsi="Times New Roman" w:cs="Times New Roman"/>
          <w:bCs/>
          <w:sz w:val="24"/>
          <w:szCs w:val="24"/>
          <w:u w:val="single"/>
          <w:lang w:eastAsia="ru-RU"/>
        </w:rPr>
        <w:t>__</w:t>
      </w:r>
      <w:r w:rsidRPr="00FD4583">
        <w:rPr>
          <w:rFonts w:ascii="Times New Roman" w:eastAsia="Times New Roman" w:hAnsi="Times New Roman" w:cs="Times New Roman"/>
          <w:bCs/>
          <w:sz w:val="24"/>
          <w:szCs w:val="24"/>
          <w:lang w:eastAsia="ru-RU"/>
        </w:rPr>
        <w:t>»</w:t>
      </w:r>
      <w:r w:rsidRPr="00FD4583">
        <w:rPr>
          <w:rFonts w:ascii="Times New Roman" w:eastAsia="Times New Roman" w:hAnsi="Times New Roman" w:cs="Times New Roman"/>
          <w:bCs/>
          <w:sz w:val="24"/>
          <w:szCs w:val="24"/>
          <w:u w:val="single"/>
          <w:lang w:eastAsia="ru-RU"/>
        </w:rPr>
        <w:t xml:space="preserve"> _______</w:t>
      </w:r>
      <w:r w:rsidRPr="00FD4583">
        <w:rPr>
          <w:rFonts w:ascii="Times New Roman" w:eastAsia="Times New Roman" w:hAnsi="Times New Roman" w:cs="Times New Roman"/>
          <w:bCs/>
          <w:sz w:val="24"/>
          <w:szCs w:val="24"/>
          <w:lang w:eastAsia="ru-RU"/>
        </w:rPr>
        <w:t xml:space="preserve"> 2024 года № </w:t>
      </w:r>
      <w:r w:rsidRPr="00FD4583">
        <w:rPr>
          <w:rFonts w:ascii="Times New Roman" w:eastAsia="Times New Roman" w:hAnsi="Times New Roman" w:cs="Times New Roman"/>
          <w:bCs/>
          <w:sz w:val="24"/>
          <w:szCs w:val="24"/>
          <w:u w:val="single"/>
          <w:lang w:eastAsia="ru-RU"/>
        </w:rPr>
        <w:t>_____</w:t>
      </w:r>
    </w:p>
    <w:bookmarkEnd w:id="4"/>
    <w:p w14:paraId="0CF5614B" w14:textId="77777777" w:rsidR="00FD4583" w:rsidRPr="00FD4583" w:rsidRDefault="00FD4583" w:rsidP="00FD4583">
      <w:pPr>
        <w:spacing w:after="0" w:line="240" w:lineRule="auto"/>
        <w:ind w:left="4395"/>
        <w:jc w:val="center"/>
        <w:rPr>
          <w:rFonts w:ascii="Times New Roman" w:eastAsiaTheme="minorEastAsia" w:hAnsi="Times New Roman" w:cs="Times New Roman"/>
          <w:b/>
          <w:sz w:val="28"/>
          <w:szCs w:val="28"/>
        </w:rPr>
      </w:pPr>
    </w:p>
    <w:p w14:paraId="35845B16" w14:textId="50C7C80E" w:rsidR="00FD4583" w:rsidRPr="00FD4583" w:rsidRDefault="00FD4583" w:rsidP="00DE522A">
      <w:pPr>
        <w:spacing w:after="0" w:line="240" w:lineRule="auto"/>
        <w:jc w:val="center"/>
        <w:rPr>
          <w:rFonts w:ascii="Times New Roman" w:eastAsiaTheme="minorEastAsia" w:hAnsi="Times New Roman" w:cs="Times New Roman"/>
          <w:b/>
          <w:sz w:val="28"/>
          <w:szCs w:val="28"/>
        </w:rPr>
      </w:pPr>
      <w:r w:rsidRPr="00FD4583">
        <w:rPr>
          <w:rFonts w:ascii="Times New Roman" w:eastAsiaTheme="minorEastAsia" w:hAnsi="Times New Roman" w:cs="Times New Roman"/>
          <w:b/>
          <w:sz w:val="28"/>
          <w:szCs w:val="28"/>
        </w:rPr>
        <w:t xml:space="preserve">Карта (схема) границ зон охраны объекта культурного наследия регионального значения </w:t>
      </w:r>
      <w:r w:rsidR="004166C0" w:rsidRPr="004166C0">
        <w:rPr>
          <w:rFonts w:ascii="Times New Roman" w:eastAsiaTheme="minorEastAsia" w:hAnsi="Times New Roman" w:cs="Times New Roman"/>
          <w:b/>
          <w:sz w:val="28"/>
          <w:szCs w:val="28"/>
        </w:rPr>
        <w:t>«Здание линейного отдела Внутренних Дел ст. Махачкала», расположенного по адресу: Республика Дагестан, г. Махачкала, ул. В. Эмирова, д. 13</w:t>
      </w:r>
      <w:r w:rsidR="00DE522A" w:rsidRPr="00DE522A">
        <w:rPr>
          <w:rFonts w:ascii="Times New Roman" w:hAnsi="Times New Roman" w:cs="Times New Roman"/>
          <w:b/>
          <w:bCs/>
          <w:sz w:val="28"/>
          <w:szCs w:val="28"/>
        </w:rPr>
        <w:t>.</w:t>
      </w:r>
    </w:p>
    <w:p w14:paraId="31A728B2" w14:textId="77777777" w:rsidR="00FD4583" w:rsidRPr="00FD4583" w:rsidRDefault="00FD4583" w:rsidP="00FD4583">
      <w:pPr>
        <w:spacing w:after="0" w:line="240" w:lineRule="auto"/>
        <w:jc w:val="center"/>
        <w:rPr>
          <w:rFonts w:ascii="Times New Roman" w:eastAsiaTheme="minorEastAsia" w:hAnsi="Times New Roman" w:cs="Times New Roman"/>
          <w:b/>
          <w:sz w:val="28"/>
          <w:szCs w:val="28"/>
        </w:rPr>
      </w:pPr>
    </w:p>
    <w:p w14:paraId="74D0F600" w14:textId="77777777" w:rsidR="00FD4583" w:rsidRPr="00FD4583" w:rsidRDefault="00FD4583" w:rsidP="00FD4583">
      <w:pPr>
        <w:spacing w:after="0" w:line="240" w:lineRule="auto"/>
        <w:jc w:val="center"/>
        <w:rPr>
          <w:rFonts w:ascii="Times New Roman" w:eastAsiaTheme="minorEastAsia" w:hAnsi="Times New Roman" w:cs="Times New Roman"/>
          <w:b/>
          <w:sz w:val="28"/>
          <w:szCs w:val="28"/>
        </w:rPr>
      </w:pPr>
      <w:r w:rsidRPr="00FD4583">
        <w:rPr>
          <w:rFonts w:ascii="Times New Roman" w:eastAsiaTheme="minorEastAsia" w:hAnsi="Times New Roman" w:cs="Times New Roman"/>
          <w:b/>
          <w:bCs/>
          <w:sz w:val="28"/>
          <w:szCs w:val="28"/>
        </w:rPr>
        <w:t>М 1:1000</w:t>
      </w:r>
    </w:p>
    <w:p w14:paraId="4B7B7985" w14:textId="117A5812" w:rsidR="00FD4583" w:rsidRDefault="004166C0" w:rsidP="004166C0">
      <w:pPr>
        <w:spacing w:after="0" w:line="240" w:lineRule="auto"/>
        <w:ind w:left="-567"/>
        <w:rPr>
          <w:rFonts w:ascii="Times New Roman" w:hAnsi="Times New Roman" w:cs="Times New Roman"/>
          <w:sz w:val="28"/>
          <w:szCs w:val="28"/>
        </w:rPr>
      </w:pPr>
      <w:r>
        <w:rPr>
          <w:noProof/>
          <w:lang w:eastAsia="ru-RU"/>
        </w:rPr>
        <w:drawing>
          <wp:inline distT="0" distB="0" distL="0" distR="0" wp14:anchorId="1D917026" wp14:editId="44526E7E">
            <wp:extent cx="5940425" cy="3491869"/>
            <wp:effectExtent l="19050" t="1905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3491869"/>
                    </a:xfrm>
                    <a:prstGeom prst="rect">
                      <a:avLst/>
                    </a:prstGeom>
                    <a:noFill/>
                    <a:ln>
                      <a:solidFill>
                        <a:sysClr val="windowText" lastClr="000000"/>
                      </a:solidFill>
                    </a:ln>
                  </pic:spPr>
                </pic:pic>
              </a:graphicData>
            </a:graphic>
          </wp:inline>
        </w:drawing>
      </w:r>
    </w:p>
    <w:p w14:paraId="1D3CD6FF" w14:textId="4E2C3858" w:rsidR="00FD4583" w:rsidRDefault="00FD4583" w:rsidP="00FD4583">
      <w:pPr>
        <w:spacing w:after="0" w:line="240" w:lineRule="auto"/>
        <w:ind w:left="-567"/>
        <w:jc w:val="both"/>
        <w:rPr>
          <w:rFonts w:ascii="Times New Roman" w:hAnsi="Times New Roman" w:cs="Times New Roman"/>
          <w:bCs/>
          <w:sz w:val="24"/>
          <w:szCs w:val="24"/>
        </w:rPr>
      </w:pPr>
      <w:r w:rsidRPr="00CA7841">
        <w:rPr>
          <w:rFonts w:ascii="Times New Roman" w:hAnsi="Times New Roman" w:cs="Times New Roman"/>
          <w:bCs/>
          <w:sz w:val="24"/>
          <w:szCs w:val="24"/>
        </w:rPr>
        <w:t xml:space="preserve">Рис.1. Карта (схема) границ зон охраны объекта культурного наследия регионального значения </w:t>
      </w:r>
      <w:bookmarkStart w:id="5" w:name="_Hlk161916367"/>
      <w:r w:rsidR="004166C0" w:rsidRPr="004166C0">
        <w:rPr>
          <w:rFonts w:ascii="Times New Roman" w:hAnsi="Times New Roman" w:cs="Times New Roman"/>
          <w:bCs/>
          <w:sz w:val="24"/>
          <w:szCs w:val="24"/>
        </w:rPr>
        <w:t>«Здание линейного отдела Внутренних Дел ст. Махачкала»</w:t>
      </w:r>
      <w:r w:rsidRPr="00CA7841">
        <w:rPr>
          <w:rFonts w:ascii="Times New Roman" w:hAnsi="Times New Roman" w:cs="Times New Roman"/>
          <w:bCs/>
          <w:sz w:val="24"/>
          <w:szCs w:val="24"/>
        </w:rPr>
        <w:t>,</w:t>
      </w:r>
      <w:r>
        <w:rPr>
          <w:rFonts w:ascii="Times New Roman" w:eastAsia="Times New Roman" w:hAnsi="Times New Roman" w:cs="Times New Roman"/>
          <w:bCs/>
          <w:sz w:val="24"/>
          <w:szCs w:val="24"/>
        </w:rPr>
        <w:t xml:space="preserve"> </w:t>
      </w:r>
      <w:r w:rsidRPr="00CA7841">
        <w:rPr>
          <w:rFonts w:ascii="Times New Roman" w:hAnsi="Times New Roman" w:cs="Times New Roman"/>
          <w:bCs/>
          <w:sz w:val="24"/>
          <w:szCs w:val="24"/>
        </w:rPr>
        <w:t>(Республика</w:t>
      </w:r>
      <w:r w:rsidRPr="00CA7841">
        <w:rPr>
          <w:rFonts w:ascii="Times New Roman" w:hAnsi="Times New Roman" w:cs="Times New Roman"/>
          <w:bCs/>
          <w:spacing w:val="-1"/>
          <w:sz w:val="24"/>
          <w:szCs w:val="24"/>
        </w:rPr>
        <w:t xml:space="preserve"> </w:t>
      </w:r>
      <w:r w:rsidRPr="00CA7841">
        <w:rPr>
          <w:rFonts w:ascii="Times New Roman" w:hAnsi="Times New Roman" w:cs="Times New Roman"/>
          <w:bCs/>
          <w:sz w:val="24"/>
          <w:szCs w:val="24"/>
        </w:rPr>
        <w:t>Дагестан,</w:t>
      </w:r>
      <w:r w:rsidRPr="00CA7841">
        <w:rPr>
          <w:rFonts w:ascii="Times New Roman" w:hAnsi="Times New Roman" w:cs="Times New Roman"/>
          <w:bCs/>
          <w:spacing w:val="-2"/>
          <w:sz w:val="24"/>
          <w:szCs w:val="24"/>
        </w:rPr>
        <w:t xml:space="preserve"> </w:t>
      </w:r>
      <w:r w:rsidRPr="00992D28">
        <w:rPr>
          <w:rFonts w:ascii="Times New Roman" w:hAnsi="Times New Roman" w:cs="Times New Roman"/>
          <w:bCs/>
          <w:sz w:val="24"/>
          <w:szCs w:val="24"/>
        </w:rPr>
        <w:t xml:space="preserve">г. Махачкала, </w:t>
      </w:r>
      <w:r w:rsidR="004166C0" w:rsidRPr="004166C0">
        <w:rPr>
          <w:rFonts w:ascii="Times New Roman" w:hAnsi="Times New Roman" w:cs="Times New Roman"/>
          <w:bCs/>
          <w:sz w:val="24"/>
          <w:szCs w:val="24"/>
        </w:rPr>
        <w:t>ул. В. Эмирова, д. 13</w:t>
      </w:r>
      <w:r w:rsidRPr="00CA7841">
        <w:rPr>
          <w:rFonts w:ascii="Times New Roman" w:hAnsi="Times New Roman" w:cs="Times New Roman"/>
          <w:bCs/>
          <w:sz w:val="24"/>
          <w:szCs w:val="24"/>
        </w:rPr>
        <w:t>)</w:t>
      </w:r>
      <w:r>
        <w:rPr>
          <w:rFonts w:ascii="Times New Roman" w:hAnsi="Times New Roman" w:cs="Times New Roman"/>
          <w:bCs/>
          <w:sz w:val="24"/>
          <w:szCs w:val="24"/>
        </w:rPr>
        <w:t>.</w:t>
      </w:r>
    </w:p>
    <w:p w14:paraId="5C70173C" w14:textId="4D407951" w:rsidR="00FD4583" w:rsidRDefault="00FD4583" w:rsidP="00FD4583">
      <w:pPr>
        <w:spacing w:after="0" w:line="240" w:lineRule="auto"/>
        <w:ind w:left="-567"/>
        <w:jc w:val="both"/>
        <w:rPr>
          <w:rFonts w:ascii="Times New Roman" w:hAnsi="Times New Roman" w:cs="Times New Roman"/>
          <w:bCs/>
          <w:sz w:val="24"/>
          <w:szCs w:val="24"/>
        </w:rPr>
      </w:pPr>
    </w:p>
    <w:p w14:paraId="3D7B066C" w14:textId="6C155D78" w:rsidR="00FD4583" w:rsidRDefault="00FD4583" w:rsidP="00FD4583">
      <w:pPr>
        <w:spacing w:after="0" w:line="240" w:lineRule="auto"/>
        <w:ind w:left="-567"/>
        <w:jc w:val="both"/>
        <w:rPr>
          <w:rFonts w:ascii="Times New Roman" w:hAnsi="Times New Roman" w:cs="Times New Roman"/>
          <w:bCs/>
          <w:sz w:val="24"/>
          <w:szCs w:val="24"/>
        </w:rPr>
      </w:pPr>
    </w:p>
    <w:p w14:paraId="0AAFC27A" w14:textId="3B41BD4D" w:rsidR="00FD4583" w:rsidRDefault="00FD4583" w:rsidP="00FD4583">
      <w:pPr>
        <w:spacing w:after="0" w:line="240" w:lineRule="auto"/>
        <w:ind w:left="-567"/>
        <w:jc w:val="both"/>
        <w:rPr>
          <w:rFonts w:ascii="Times New Roman" w:hAnsi="Times New Roman" w:cs="Times New Roman"/>
          <w:bCs/>
          <w:sz w:val="24"/>
          <w:szCs w:val="24"/>
        </w:rPr>
      </w:pPr>
    </w:p>
    <w:p w14:paraId="6407F8E1" w14:textId="767CA5B9" w:rsidR="00FD4583" w:rsidRDefault="00FD4583" w:rsidP="00FD4583">
      <w:pPr>
        <w:spacing w:after="0" w:line="240" w:lineRule="auto"/>
        <w:ind w:left="-567"/>
        <w:jc w:val="both"/>
        <w:rPr>
          <w:rFonts w:ascii="Times New Roman" w:hAnsi="Times New Roman" w:cs="Times New Roman"/>
          <w:bCs/>
          <w:sz w:val="24"/>
          <w:szCs w:val="24"/>
        </w:rPr>
      </w:pPr>
    </w:p>
    <w:p w14:paraId="26EEAC5C" w14:textId="328A26D1" w:rsidR="00FD4583" w:rsidRDefault="00FD4583" w:rsidP="00FD4583">
      <w:pPr>
        <w:spacing w:after="0" w:line="240" w:lineRule="auto"/>
        <w:ind w:left="-567"/>
        <w:jc w:val="both"/>
        <w:rPr>
          <w:rFonts w:ascii="Times New Roman" w:hAnsi="Times New Roman" w:cs="Times New Roman"/>
          <w:bCs/>
          <w:sz w:val="24"/>
          <w:szCs w:val="24"/>
        </w:rPr>
      </w:pPr>
    </w:p>
    <w:p w14:paraId="78FFDD4A" w14:textId="5598EF1E" w:rsidR="00FD4583" w:rsidRDefault="00FD4583" w:rsidP="00FD4583">
      <w:pPr>
        <w:spacing w:after="0" w:line="240" w:lineRule="auto"/>
        <w:ind w:left="-567"/>
        <w:jc w:val="both"/>
        <w:rPr>
          <w:rFonts w:ascii="Times New Roman" w:hAnsi="Times New Roman" w:cs="Times New Roman"/>
          <w:bCs/>
          <w:sz w:val="24"/>
          <w:szCs w:val="24"/>
        </w:rPr>
      </w:pPr>
    </w:p>
    <w:p w14:paraId="671A3746" w14:textId="308AFD98" w:rsidR="00FD4583" w:rsidRDefault="00FD4583" w:rsidP="00FD4583">
      <w:pPr>
        <w:spacing w:after="0" w:line="240" w:lineRule="auto"/>
        <w:ind w:left="-567"/>
        <w:jc w:val="both"/>
        <w:rPr>
          <w:rFonts w:ascii="Times New Roman" w:hAnsi="Times New Roman" w:cs="Times New Roman"/>
          <w:bCs/>
          <w:sz w:val="24"/>
          <w:szCs w:val="24"/>
        </w:rPr>
      </w:pPr>
    </w:p>
    <w:p w14:paraId="5F2F7DB1" w14:textId="3423F470" w:rsidR="00FD4583" w:rsidRDefault="00FD4583" w:rsidP="00FD4583">
      <w:pPr>
        <w:spacing w:after="0" w:line="240" w:lineRule="auto"/>
        <w:ind w:left="-567"/>
        <w:jc w:val="both"/>
        <w:rPr>
          <w:rFonts w:ascii="Times New Roman" w:hAnsi="Times New Roman" w:cs="Times New Roman"/>
          <w:bCs/>
          <w:sz w:val="24"/>
          <w:szCs w:val="24"/>
        </w:rPr>
      </w:pPr>
    </w:p>
    <w:p w14:paraId="62653E0F" w14:textId="61D6AD53" w:rsidR="00FD4583" w:rsidRDefault="00FD4583" w:rsidP="00FD4583">
      <w:pPr>
        <w:spacing w:after="0" w:line="240" w:lineRule="auto"/>
        <w:ind w:left="-567"/>
        <w:jc w:val="both"/>
        <w:rPr>
          <w:rFonts w:ascii="Times New Roman" w:hAnsi="Times New Roman" w:cs="Times New Roman"/>
          <w:bCs/>
          <w:sz w:val="24"/>
          <w:szCs w:val="24"/>
        </w:rPr>
      </w:pPr>
    </w:p>
    <w:p w14:paraId="03C4234C" w14:textId="70E39B5F" w:rsidR="00FD4583" w:rsidRDefault="00FD4583" w:rsidP="00FD4583">
      <w:pPr>
        <w:spacing w:after="0" w:line="240" w:lineRule="auto"/>
        <w:ind w:left="-567"/>
        <w:jc w:val="both"/>
        <w:rPr>
          <w:rFonts w:ascii="Times New Roman" w:hAnsi="Times New Roman" w:cs="Times New Roman"/>
          <w:bCs/>
          <w:sz w:val="24"/>
          <w:szCs w:val="24"/>
        </w:rPr>
      </w:pPr>
    </w:p>
    <w:p w14:paraId="66CC6F8A" w14:textId="77588BD2" w:rsidR="00FD4583" w:rsidRDefault="00FD4583" w:rsidP="00FD4583">
      <w:pPr>
        <w:spacing w:after="0" w:line="240" w:lineRule="auto"/>
        <w:ind w:left="-567"/>
        <w:jc w:val="both"/>
        <w:rPr>
          <w:rFonts w:ascii="Times New Roman" w:hAnsi="Times New Roman" w:cs="Times New Roman"/>
          <w:bCs/>
          <w:sz w:val="24"/>
          <w:szCs w:val="24"/>
        </w:rPr>
      </w:pPr>
    </w:p>
    <w:p w14:paraId="1AF8FD90" w14:textId="4E63E17C" w:rsidR="00FD4583" w:rsidRDefault="00FD4583" w:rsidP="00FD4583">
      <w:pPr>
        <w:spacing w:after="0" w:line="240" w:lineRule="auto"/>
        <w:ind w:left="-567"/>
        <w:jc w:val="both"/>
        <w:rPr>
          <w:rFonts w:ascii="Times New Roman" w:hAnsi="Times New Roman" w:cs="Times New Roman"/>
          <w:bCs/>
          <w:sz w:val="24"/>
          <w:szCs w:val="24"/>
        </w:rPr>
      </w:pPr>
    </w:p>
    <w:p w14:paraId="68CE3374" w14:textId="11B21384" w:rsidR="00FD4583" w:rsidRDefault="00FD4583" w:rsidP="00FD4583">
      <w:pPr>
        <w:spacing w:after="0" w:line="240" w:lineRule="auto"/>
        <w:ind w:left="-567"/>
        <w:jc w:val="both"/>
        <w:rPr>
          <w:rFonts w:ascii="Times New Roman" w:hAnsi="Times New Roman" w:cs="Times New Roman"/>
          <w:bCs/>
          <w:sz w:val="24"/>
          <w:szCs w:val="24"/>
        </w:rPr>
      </w:pPr>
    </w:p>
    <w:p w14:paraId="77A3704A" w14:textId="7C16ED21" w:rsidR="00FD4583" w:rsidRDefault="00FD4583" w:rsidP="00FD4583">
      <w:pPr>
        <w:spacing w:after="0" w:line="240" w:lineRule="auto"/>
        <w:ind w:left="-567"/>
        <w:jc w:val="both"/>
        <w:rPr>
          <w:rFonts w:ascii="Times New Roman" w:hAnsi="Times New Roman" w:cs="Times New Roman"/>
          <w:bCs/>
          <w:sz w:val="24"/>
          <w:szCs w:val="24"/>
        </w:rPr>
      </w:pPr>
    </w:p>
    <w:p w14:paraId="5FB7D600" w14:textId="0E174BE0" w:rsidR="00FD4583" w:rsidRPr="007F2B8F" w:rsidRDefault="004166C0" w:rsidP="004166C0">
      <w:pPr>
        <w:spacing w:after="0" w:line="240" w:lineRule="auto"/>
        <w:ind w:left="-993"/>
        <w:jc w:val="center"/>
        <w:rPr>
          <w:rFonts w:ascii="Times New Roman" w:hAnsi="Times New Roman" w:cs="Times New Roman"/>
          <w:b/>
          <w:sz w:val="28"/>
          <w:szCs w:val="28"/>
        </w:rPr>
      </w:pPr>
      <w:r>
        <w:rPr>
          <w:noProof/>
          <w:lang w:eastAsia="ru-RU"/>
        </w:rPr>
        <w:lastRenderedPageBreak/>
        <w:drawing>
          <wp:inline distT="0" distB="0" distL="0" distR="0" wp14:anchorId="2EC694A3" wp14:editId="77A09310">
            <wp:extent cx="5940425" cy="5413671"/>
            <wp:effectExtent l="19050" t="1905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5413671"/>
                    </a:xfrm>
                    <a:prstGeom prst="rect">
                      <a:avLst/>
                    </a:prstGeom>
                    <a:noFill/>
                    <a:ln>
                      <a:solidFill>
                        <a:sysClr val="windowText" lastClr="000000"/>
                      </a:solidFill>
                    </a:ln>
                  </pic:spPr>
                </pic:pic>
              </a:graphicData>
            </a:graphic>
          </wp:inline>
        </w:drawing>
      </w:r>
    </w:p>
    <w:p w14:paraId="2A999C90" w14:textId="57C44799" w:rsidR="00FD4583" w:rsidRDefault="00FD4583" w:rsidP="00FD4583">
      <w:pPr>
        <w:spacing w:after="0" w:line="240" w:lineRule="auto"/>
        <w:ind w:left="-567" w:right="-1"/>
        <w:jc w:val="both"/>
        <w:rPr>
          <w:rFonts w:ascii="Times New Roman" w:eastAsia="Times New Roman" w:hAnsi="Times New Roman" w:cs="Times New Roman"/>
          <w:sz w:val="24"/>
          <w:szCs w:val="24"/>
        </w:rPr>
      </w:pPr>
      <w:r w:rsidRPr="00F906B8">
        <w:rPr>
          <w:rFonts w:ascii="Times New Roman" w:eastAsia="Times New Roman" w:hAnsi="Times New Roman" w:cs="Times New Roman"/>
          <w:sz w:val="24"/>
          <w:szCs w:val="24"/>
        </w:rPr>
        <w:t xml:space="preserve">Рис.2. Карта (схема) границ зон охраны объекта культурного наследия регионального значения </w:t>
      </w:r>
      <w:bookmarkStart w:id="6" w:name="_Hlk161917470"/>
      <w:r w:rsidR="004166C0" w:rsidRPr="004166C0">
        <w:rPr>
          <w:rFonts w:ascii="Times New Roman" w:eastAsia="Times New Roman" w:hAnsi="Times New Roman" w:cs="Times New Roman"/>
          <w:sz w:val="24"/>
          <w:szCs w:val="24"/>
        </w:rPr>
        <w:t>«Здание линейного отдела Внутренних Дел ст. Махачкала»</w:t>
      </w:r>
      <w:r w:rsidRPr="00F906B8">
        <w:rPr>
          <w:rFonts w:ascii="Times New Roman" w:eastAsia="Times New Roman" w:hAnsi="Times New Roman" w:cs="Times New Roman"/>
          <w:sz w:val="24"/>
          <w:szCs w:val="24"/>
        </w:rPr>
        <w:t xml:space="preserve">, (Республика Дагестан, г. Махачкала, </w:t>
      </w:r>
      <w:r w:rsidR="004166C0" w:rsidRPr="004166C0">
        <w:rPr>
          <w:rFonts w:ascii="Times New Roman" w:eastAsia="Times New Roman" w:hAnsi="Times New Roman" w:cs="Times New Roman"/>
          <w:sz w:val="24"/>
          <w:szCs w:val="24"/>
        </w:rPr>
        <w:t>ул. В. Эмирова, д. 13</w:t>
      </w:r>
      <w:r w:rsidRPr="00F906B8">
        <w:rPr>
          <w:rFonts w:ascii="Times New Roman" w:eastAsia="Times New Roman" w:hAnsi="Times New Roman" w:cs="Times New Roman"/>
          <w:sz w:val="24"/>
          <w:szCs w:val="24"/>
        </w:rPr>
        <w:t>).</w:t>
      </w:r>
    </w:p>
    <w:p w14:paraId="448C8C3C" w14:textId="79BD3289" w:rsidR="00FD4583" w:rsidRDefault="00FD4583" w:rsidP="00FD4583">
      <w:pPr>
        <w:spacing w:after="0" w:line="240" w:lineRule="auto"/>
        <w:ind w:left="-567" w:right="-1"/>
        <w:jc w:val="both"/>
        <w:rPr>
          <w:rFonts w:ascii="Times New Roman" w:eastAsia="Times New Roman" w:hAnsi="Times New Roman" w:cs="Times New Roman"/>
          <w:sz w:val="24"/>
          <w:szCs w:val="24"/>
        </w:rPr>
      </w:pPr>
    </w:p>
    <w:p w14:paraId="6A48B45E" w14:textId="68AEADD8" w:rsidR="00FD4583" w:rsidRDefault="00FD4583" w:rsidP="00FD4583">
      <w:pPr>
        <w:spacing w:after="0" w:line="240" w:lineRule="auto"/>
        <w:ind w:left="-567" w:right="-1"/>
        <w:jc w:val="both"/>
        <w:rPr>
          <w:rFonts w:ascii="Times New Roman" w:eastAsia="Times New Roman" w:hAnsi="Times New Roman" w:cs="Times New Roman"/>
          <w:sz w:val="24"/>
          <w:szCs w:val="24"/>
        </w:rPr>
      </w:pPr>
    </w:p>
    <w:p w14:paraId="10501D00" w14:textId="2FE129DA" w:rsidR="00FD4583" w:rsidRDefault="00FD4583" w:rsidP="00FD4583">
      <w:pPr>
        <w:spacing w:after="0" w:line="240" w:lineRule="auto"/>
        <w:ind w:left="-567" w:right="-1"/>
        <w:jc w:val="both"/>
        <w:rPr>
          <w:rFonts w:ascii="Times New Roman" w:eastAsia="Times New Roman" w:hAnsi="Times New Roman" w:cs="Times New Roman"/>
          <w:sz w:val="24"/>
          <w:szCs w:val="24"/>
        </w:rPr>
      </w:pPr>
    </w:p>
    <w:p w14:paraId="6C0F56A0" w14:textId="788A1121" w:rsidR="00FD4583" w:rsidRDefault="00FD4583" w:rsidP="00FD4583">
      <w:pPr>
        <w:spacing w:after="0" w:line="240" w:lineRule="auto"/>
        <w:ind w:left="-567" w:right="-1"/>
        <w:jc w:val="both"/>
        <w:rPr>
          <w:rFonts w:ascii="Times New Roman" w:eastAsia="Times New Roman" w:hAnsi="Times New Roman" w:cs="Times New Roman"/>
          <w:sz w:val="24"/>
          <w:szCs w:val="24"/>
        </w:rPr>
      </w:pPr>
    </w:p>
    <w:p w14:paraId="343D60DC" w14:textId="72251A0C" w:rsidR="00FD4583" w:rsidRDefault="004166C0" w:rsidP="00FD4583">
      <w:pPr>
        <w:spacing w:after="0" w:line="240" w:lineRule="auto"/>
        <w:ind w:left="-567" w:right="-1"/>
        <w:jc w:val="center"/>
        <w:rPr>
          <w:rFonts w:ascii="Times New Roman" w:hAnsi="Times New Roman" w:cs="Times New Roman"/>
          <w:b/>
          <w:spacing w:val="-4"/>
          <w:sz w:val="28"/>
          <w:szCs w:val="28"/>
        </w:rPr>
      </w:pPr>
      <w:r>
        <w:rPr>
          <w:noProof/>
          <w:lang w:eastAsia="ru-RU"/>
        </w:rPr>
        <w:lastRenderedPageBreak/>
        <w:drawing>
          <wp:inline distT="0" distB="0" distL="0" distR="0" wp14:anchorId="14653174" wp14:editId="0926E29F">
            <wp:extent cx="4276725" cy="62293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76725" cy="6229350"/>
                    </a:xfrm>
                    <a:prstGeom prst="rect">
                      <a:avLst/>
                    </a:prstGeom>
                    <a:noFill/>
                    <a:ln>
                      <a:noFill/>
                    </a:ln>
                  </pic:spPr>
                </pic:pic>
              </a:graphicData>
            </a:graphic>
          </wp:inline>
        </w:drawing>
      </w:r>
    </w:p>
    <w:p w14:paraId="31B99ECF" w14:textId="194A0C6F" w:rsidR="00FD4583" w:rsidRPr="00CA7841" w:rsidRDefault="00FD4583" w:rsidP="00FD4583">
      <w:pPr>
        <w:spacing w:after="0" w:line="240" w:lineRule="auto"/>
        <w:ind w:left="-567"/>
        <w:jc w:val="both"/>
        <w:rPr>
          <w:rFonts w:ascii="Times New Roman" w:hAnsi="Times New Roman" w:cs="Times New Roman"/>
          <w:bCs/>
          <w:sz w:val="24"/>
          <w:szCs w:val="24"/>
        </w:rPr>
      </w:pPr>
      <w:bookmarkStart w:id="7" w:name="_Hlk158040689"/>
      <w:r w:rsidRPr="00CA7841">
        <w:rPr>
          <w:rFonts w:ascii="Times New Roman" w:hAnsi="Times New Roman" w:cs="Times New Roman"/>
          <w:bCs/>
          <w:sz w:val="24"/>
          <w:szCs w:val="24"/>
        </w:rPr>
        <w:t>Рис.</w:t>
      </w:r>
      <w:r>
        <w:rPr>
          <w:rFonts w:ascii="Times New Roman" w:hAnsi="Times New Roman" w:cs="Times New Roman"/>
          <w:bCs/>
          <w:sz w:val="24"/>
          <w:szCs w:val="24"/>
        </w:rPr>
        <w:t>3</w:t>
      </w:r>
      <w:r w:rsidRPr="00CA7841">
        <w:rPr>
          <w:rFonts w:ascii="Times New Roman" w:hAnsi="Times New Roman" w:cs="Times New Roman"/>
          <w:bCs/>
          <w:sz w:val="24"/>
          <w:szCs w:val="24"/>
        </w:rPr>
        <w:t xml:space="preserve">. </w:t>
      </w:r>
      <w:r>
        <w:rPr>
          <w:rFonts w:ascii="Times New Roman" w:hAnsi="Times New Roman" w:cs="Times New Roman"/>
          <w:bCs/>
          <w:sz w:val="24"/>
          <w:szCs w:val="24"/>
        </w:rPr>
        <w:t>Условные обозначения к к</w:t>
      </w:r>
      <w:r w:rsidRPr="00CA7841">
        <w:rPr>
          <w:rFonts w:ascii="Times New Roman" w:hAnsi="Times New Roman" w:cs="Times New Roman"/>
          <w:bCs/>
          <w:sz w:val="24"/>
          <w:szCs w:val="24"/>
        </w:rPr>
        <w:t xml:space="preserve">арта (схема) границ зон охраны объекта культурного наследия регионального значения </w:t>
      </w:r>
      <w:bookmarkStart w:id="8" w:name="_Hlk161917100"/>
      <w:r w:rsidR="004166C0" w:rsidRPr="004166C0">
        <w:rPr>
          <w:rFonts w:ascii="Times New Roman" w:hAnsi="Times New Roman" w:cs="Times New Roman"/>
          <w:bCs/>
          <w:sz w:val="24"/>
          <w:szCs w:val="24"/>
        </w:rPr>
        <w:t>«Здание линейного отдела Внутренних Дел ст. Махачкала»</w:t>
      </w:r>
      <w:r w:rsidRPr="00992D28">
        <w:rPr>
          <w:rFonts w:ascii="Times New Roman" w:hAnsi="Times New Roman" w:cs="Times New Roman"/>
          <w:bCs/>
          <w:sz w:val="24"/>
          <w:szCs w:val="24"/>
        </w:rPr>
        <w:t xml:space="preserve">, (Республика Дагестан, г. Махачкала, </w:t>
      </w:r>
      <w:bookmarkStart w:id="9" w:name="_Hlk175317358"/>
      <w:r w:rsidR="004166C0" w:rsidRPr="004166C0">
        <w:rPr>
          <w:rFonts w:ascii="Times New Roman" w:hAnsi="Times New Roman" w:cs="Times New Roman"/>
          <w:bCs/>
          <w:sz w:val="24"/>
          <w:szCs w:val="24"/>
        </w:rPr>
        <w:t>ул. В. Эмирова, д. 13</w:t>
      </w:r>
      <w:bookmarkEnd w:id="9"/>
      <w:r w:rsidRPr="00992D28">
        <w:rPr>
          <w:rFonts w:ascii="Times New Roman" w:hAnsi="Times New Roman" w:cs="Times New Roman"/>
          <w:bCs/>
          <w:sz w:val="24"/>
          <w:szCs w:val="24"/>
        </w:rPr>
        <w:t>)</w:t>
      </w:r>
      <w:bookmarkEnd w:id="8"/>
      <w:r w:rsidRPr="00992D28">
        <w:rPr>
          <w:rFonts w:ascii="Times New Roman" w:hAnsi="Times New Roman" w:cs="Times New Roman"/>
          <w:bCs/>
          <w:sz w:val="24"/>
          <w:szCs w:val="24"/>
        </w:rPr>
        <w:t>.</w:t>
      </w:r>
    </w:p>
    <w:bookmarkEnd w:id="7"/>
    <w:p w14:paraId="63C0045D" w14:textId="77777777" w:rsidR="00FD4583" w:rsidRPr="00F906B8" w:rsidRDefault="00FD4583" w:rsidP="00FD4583">
      <w:pPr>
        <w:spacing w:after="0" w:line="240" w:lineRule="auto"/>
        <w:ind w:left="-567" w:right="-1"/>
        <w:jc w:val="both"/>
        <w:rPr>
          <w:rFonts w:ascii="Times New Roman" w:hAnsi="Times New Roman" w:cs="Times New Roman"/>
          <w:b/>
          <w:spacing w:val="-4"/>
          <w:sz w:val="24"/>
          <w:szCs w:val="24"/>
        </w:rPr>
      </w:pPr>
    </w:p>
    <w:bookmarkEnd w:id="6"/>
    <w:p w14:paraId="1693F9A9" w14:textId="20F8B8DF" w:rsidR="00FD4583" w:rsidRDefault="00FD4583" w:rsidP="00FD4583">
      <w:pPr>
        <w:spacing w:after="0" w:line="240" w:lineRule="auto"/>
        <w:ind w:left="-567"/>
        <w:jc w:val="both"/>
        <w:rPr>
          <w:rFonts w:ascii="Times New Roman" w:hAnsi="Times New Roman" w:cs="Times New Roman"/>
          <w:bCs/>
          <w:sz w:val="24"/>
          <w:szCs w:val="24"/>
        </w:rPr>
      </w:pPr>
    </w:p>
    <w:bookmarkEnd w:id="5"/>
    <w:p w14:paraId="06D292B9" w14:textId="77777777" w:rsidR="004166C0" w:rsidRDefault="004166C0" w:rsidP="004166C0">
      <w:pPr>
        <w:pStyle w:val="TableParagraph"/>
        <w:ind w:left="284"/>
        <w:jc w:val="center"/>
        <w:rPr>
          <w:b/>
          <w:bCs/>
          <w:sz w:val="28"/>
          <w:szCs w:val="28"/>
        </w:rPr>
      </w:pPr>
    </w:p>
    <w:p w14:paraId="585D71D3" w14:textId="723C1A87" w:rsidR="004166C0" w:rsidRDefault="004166C0" w:rsidP="004166C0">
      <w:pPr>
        <w:pStyle w:val="TableParagraph"/>
        <w:ind w:left="284"/>
        <w:jc w:val="center"/>
        <w:rPr>
          <w:b/>
          <w:bCs/>
          <w:sz w:val="28"/>
          <w:szCs w:val="28"/>
        </w:rPr>
      </w:pPr>
      <w:r w:rsidRPr="00053070">
        <w:rPr>
          <w:b/>
          <w:bCs/>
          <w:sz w:val="28"/>
          <w:szCs w:val="28"/>
        </w:rPr>
        <w:t>Экспликация:</w:t>
      </w:r>
    </w:p>
    <w:p w14:paraId="13E49F45" w14:textId="77777777" w:rsidR="004166C0" w:rsidRPr="00053070" w:rsidRDefault="004166C0" w:rsidP="004166C0">
      <w:pPr>
        <w:pStyle w:val="TableParagraph"/>
        <w:ind w:left="284"/>
        <w:jc w:val="center"/>
        <w:rPr>
          <w:b/>
          <w:bCs/>
          <w:sz w:val="28"/>
          <w:szCs w:val="28"/>
        </w:rPr>
      </w:pPr>
    </w:p>
    <w:p w14:paraId="44BED7F5" w14:textId="77777777" w:rsidR="004166C0" w:rsidRDefault="004166C0" w:rsidP="004166C0">
      <w:pPr>
        <w:spacing w:after="0" w:line="240" w:lineRule="auto"/>
        <w:ind w:left="284"/>
        <w:jc w:val="center"/>
        <w:rPr>
          <w:rFonts w:ascii="Times New Roman" w:hAnsi="Times New Roman" w:cs="Times New Roman"/>
          <w:b/>
          <w:sz w:val="28"/>
          <w:szCs w:val="28"/>
        </w:rPr>
      </w:pPr>
      <w:r>
        <w:rPr>
          <w:rFonts w:ascii="Times New Roman" w:hAnsi="Times New Roman" w:cs="Times New Roman"/>
          <w:b/>
          <w:sz w:val="28"/>
          <w:szCs w:val="28"/>
        </w:rPr>
        <w:t>Объекты культурного наследия регионального значения:</w:t>
      </w:r>
    </w:p>
    <w:p w14:paraId="686FAD31" w14:textId="77777777" w:rsidR="004166C0" w:rsidRDefault="004166C0" w:rsidP="004166C0">
      <w:pPr>
        <w:spacing w:after="0" w:line="240" w:lineRule="auto"/>
        <w:ind w:left="284"/>
        <w:rPr>
          <w:rFonts w:ascii="Times New Roman" w:hAnsi="Times New Roman" w:cs="Times New Roman"/>
          <w:b/>
          <w:sz w:val="28"/>
          <w:szCs w:val="28"/>
        </w:rPr>
      </w:pPr>
    </w:p>
    <w:p w14:paraId="1F540CD1" w14:textId="77777777" w:rsidR="004166C0" w:rsidRPr="00FA14F0" w:rsidRDefault="004166C0" w:rsidP="004166C0">
      <w:pPr>
        <w:spacing w:after="0" w:line="240" w:lineRule="auto"/>
        <w:ind w:left="284"/>
        <w:jc w:val="both"/>
        <w:rPr>
          <w:rFonts w:ascii="Times New Roman" w:hAnsi="Times New Roman" w:cs="Times New Roman"/>
          <w:bCs/>
          <w:sz w:val="28"/>
          <w:szCs w:val="28"/>
        </w:rPr>
      </w:pPr>
      <w:r w:rsidRPr="00FA14F0">
        <w:rPr>
          <w:rFonts w:ascii="Times New Roman" w:hAnsi="Times New Roman" w:cs="Times New Roman"/>
          <w:bCs/>
          <w:sz w:val="28"/>
          <w:szCs w:val="28"/>
        </w:rPr>
        <w:t>1</w:t>
      </w:r>
      <w:r>
        <w:rPr>
          <w:rFonts w:ascii="Times New Roman" w:hAnsi="Times New Roman" w:cs="Times New Roman"/>
          <w:bCs/>
          <w:sz w:val="28"/>
          <w:szCs w:val="28"/>
        </w:rPr>
        <w:t>.</w:t>
      </w:r>
      <w:r w:rsidRPr="00FA14F0">
        <w:rPr>
          <w:rFonts w:ascii="Times New Roman" w:hAnsi="Times New Roman" w:cs="Times New Roman"/>
          <w:bCs/>
          <w:sz w:val="28"/>
          <w:szCs w:val="28"/>
        </w:rPr>
        <w:t>«Здание линейного отдела Внутренних Дел ст. Махачкала»</w:t>
      </w:r>
      <w:r>
        <w:rPr>
          <w:rFonts w:ascii="Times New Roman" w:hAnsi="Times New Roman" w:cs="Times New Roman"/>
          <w:bCs/>
          <w:sz w:val="28"/>
          <w:szCs w:val="28"/>
        </w:rPr>
        <w:t xml:space="preserve"> (</w:t>
      </w:r>
      <w:r w:rsidRPr="00FA14F0">
        <w:rPr>
          <w:rFonts w:ascii="Times New Roman" w:hAnsi="Times New Roman" w:cs="Times New Roman"/>
          <w:bCs/>
          <w:sz w:val="28"/>
          <w:szCs w:val="28"/>
        </w:rPr>
        <w:t>Республика Дагестан, г. Ма</w:t>
      </w:r>
      <w:r>
        <w:rPr>
          <w:rFonts w:ascii="Times New Roman" w:hAnsi="Times New Roman" w:cs="Times New Roman"/>
          <w:bCs/>
          <w:sz w:val="28"/>
          <w:szCs w:val="28"/>
        </w:rPr>
        <w:t>хачкала, ул. В. Эмирова, д. 13)</w:t>
      </w:r>
      <w:r w:rsidRPr="00FA14F0">
        <w:rPr>
          <w:rFonts w:ascii="Times New Roman" w:hAnsi="Times New Roman" w:cs="Times New Roman"/>
          <w:bCs/>
          <w:sz w:val="28"/>
          <w:szCs w:val="28"/>
        </w:rPr>
        <w:t>;</w:t>
      </w:r>
    </w:p>
    <w:p w14:paraId="767C637F" w14:textId="77777777" w:rsidR="004166C0" w:rsidRPr="00FA14F0" w:rsidRDefault="004166C0" w:rsidP="004166C0">
      <w:pPr>
        <w:spacing w:after="0" w:line="240" w:lineRule="auto"/>
        <w:ind w:left="284"/>
        <w:jc w:val="both"/>
        <w:rPr>
          <w:rFonts w:ascii="Times New Roman" w:hAnsi="Times New Roman" w:cs="Times New Roman"/>
          <w:bCs/>
          <w:sz w:val="28"/>
          <w:szCs w:val="28"/>
        </w:rPr>
      </w:pPr>
      <w:r w:rsidRPr="00FA14F0">
        <w:rPr>
          <w:rFonts w:ascii="Times New Roman" w:hAnsi="Times New Roman" w:cs="Times New Roman"/>
          <w:bCs/>
          <w:sz w:val="28"/>
          <w:szCs w:val="28"/>
        </w:rPr>
        <w:t>2.</w:t>
      </w:r>
      <w:r w:rsidRPr="00FA14F0">
        <w:rPr>
          <w:rFonts w:ascii="Times New Roman" w:hAnsi="Times New Roman" w:cs="Times New Roman"/>
          <w:sz w:val="28"/>
          <w:szCs w:val="28"/>
        </w:rPr>
        <w:t xml:space="preserve"> «Памятник видному революционеру Махачу Дахадаеву»</w:t>
      </w:r>
      <w:r>
        <w:rPr>
          <w:rFonts w:ascii="Times New Roman" w:hAnsi="Times New Roman" w:cs="Times New Roman"/>
          <w:sz w:val="28"/>
          <w:szCs w:val="28"/>
        </w:rPr>
        <w:t xml:space="preserve"> (</w:t>
      </w:r>
      <w:r w:rsidRPr="00FA14F0">
        <w:rPr>
          <w:rFonts w:ascii="Times New Roman" w:hAnsi="Times New Roman" w:cs="Times New Roman"/>
          <w:sz w:val="28"/>
          <w:szCs w:val="28"/>
        </w:rPr>
        <w:t>Республика Дагестан, г.</w:t>
      </w:r>
      <w:r>
        <w:rPr>
          <w:rFonts w:ascii="Times New Roman" w:hAnsi="Times New Roman" w:cs="Times New Roman"/>
          <w:sz w:val="28"/>
          <w:szCs w:val="28"/>
        </w:rPr>
        <w:t xml:space="preserve"> </w:t>
      </w:r>
      <w:r w:rsidRPr="00FA14F0">
        <w:rPr>
          <w:rFonts w:ascii="Times New Roman" w:hAnsi="Times New Roman" w:cs="Times New Roman"/>
          <w:sz w:val="28"/>
          <w:szCs w:val="28"/>
        </w:rPr>
        <w:t>М</w:t>
      </w:r>
      <w:r>
        <w:rPr>
          <w:rFonts w:ascii="Times New Roman" w:hAnsi="Times New Roman" w:cs="Times New Roman"/>
          <w:sz w:val="28"/>
          <w:szCs w:val="28"/>
        </w:rPr>
        <w:t>ахачкала, Привокзальная площадь)</w:t>
      </w:r>
      <w:r w:rsidRPr="00FA14F0">
        <w:rPr>
          <w:rFonts w:ascii="Times New Roman" w:hAnsi="Times New Roman" w:cs="Times New Roman"/>
          <w:sz w:val="28"/>
          <w:szCs w:val="28"/>
        </w:rPr>
        <w:t>.</w:t>
      </w:r>
    </w:p>
    <w:p w14:paraId="1D01FA79" w14:textId="77777777" w:rsidR="004166C0" w:rsidRDefault="004166C0" w:rsidP="004166C0">
      <w:pPr>
        <w:pStyle w:val="TableParagraph"/>
        <w:tabs>
          <w:tab w:val="left" w:pos="1701"/>
        </w:tabs>
        <w:jc w:val="center"/>
        <w:rPr>
          <w:sz w:val="28"/>
          <w:szCs w:val="28"/>
        </w:rPr>
      </w:pPr>
    </w:p>
    <w:p w14:paraId="6FF2A6D5" w14:textId="77777777" w:rsidR="004166C0" w:rsidRDefault="004166C0" w:rsidP="004166C0">
      <w:pPr>
        <w:pStyle w:val="TableParagraph"/>
        <w:tabs>
          <w:tab w:val="left" w:pos="1701"/>
        </w:tabs>
        <w:jc w:val="center"/>
        <w:rPr>
          <w:b/>
          <w:bCs/>
          <w:sz w:val="28"/>
          <w:szCs w:val="28"/>
        </w:rPr>
      </w:pPr>
      <w:r w:rsidRPr="004B72F2">
        <w:rPr>
          <w:b/>
          <w:bCs/>
          <w:sz w:val="28"/>
          <w:szCs w:val="28"/>
        </w:rPr>
        <w:lastRenderedPageBreak/>
        <w:t>Исторически-ценны</w:t>
      </w:r>
      <w:r>
        <w:rPr>
          <w:b/>
          <w:bCs/>
          <w:sz w:val="28"/>
          <w:szCs w:val="28"/>
        </w:rPr>
        <w:t>е</w:t>
      </w:r>
      <w:r w:rsidRPr="004B72F2">
        <w:rPr>
          <w:b/>
          <w:bCs/>
          <w:sz w:val="28"/>
          <w:szCs w:val="28"/>
        </w:rPr>
        <w:t xml:space="preserve"> градоформирующи</w:t>
      </w:r>
      <w:r>
        <w:rPr>
          <w:b/>
          <w:bCs/>
          <w:sz w:val="28"/>
          <w:szCs w:val="28"/>
        </w:rPr>
        <w:t>е</w:t>
      </w:r>
      <w:r w:rsidRPr="004B72F2">
        <w:rPr>
          <w:b/>
          <w:bCs/>
          <w:sz w:val="28"/>
          <w:szCs w:val="28"/>
        </w:rPr>
        <w:t xml:space="preserve"> объект</w:t>
      </w:r>
      <w:r>
        <w:rPr>
          <w:b/>
          <w:bCs/>
          <w:sz w:val="28"/>
          <w:szCs w:val="28"/>
        </w:rPr>
        <w:t>ы</w:t>
      </w:r>
    </w:p>
    <w:p w14:paraId="4AF72008" w14:textId="77777777" w:rsidR="004166C0" w:rsidRDefault="004166C0" w:rsidP="004166C0">
      <w:pPr>
        <w:pStyle w:val="TableParagraph"/>
        <w:tabs>
          <w:tab w:val="left" w:pos="1701"/>
        </w:tabs>
        <w:jc w:val="center"/>
        <w:rPr>
          <w:b/>
          <w:bCs/>
          <w:sz w:val="28"/>
          <w:szCs w:val="28"/>
        </w:rPr>
      </w:pPr>
      <w:r w:rsidRPr="004B72F2">
        <w:rPr>
          <w:b/>
          <w:bCs/>
          <w:sz w:val="28"/>
          <w:szCs w:val="28"/>
        </w:rPr>
        <w:t xml:space="preserve"> историко-градостроительной среды:</w:t>
      </w:r>
    </w:p>
    <w:p w14:paraId="0594A70E" w14:textId="77777777" w:rsidR="004166C0" w:rsidRDefault="004166C0" w:rsidP="004166C0">
      <w:pPr>
        <w:spacing w:after="0" w:line="240" w:lineRule="auto"/>
        <w:ind w:right="-1"/>
        <w:rPr>
          <w:rFonts w:ascii="Times New Roman" w:hAnsi="Times New Roman" w:cs="Times New Roman"/>
          <w:b/>
          <w:spacing w:val="-4"/>
          <w:sz w:val="28"/>
          <w:szCs w:val="28"/>
        </w:rPr>
      </w:pPr>
    </w:p>
    <w:p w14:paraId="32D976E3" w14:textId="77777777" w:rsidR="004166C0" w:rsidRDefault="004166C0" w:rsidP="004166C0">
      <w:pPr>
        <w:spacing w:after="0" w:line="240" w:lineRule="auto"/>
        <w:ind w:left="284" w:right="-1"/>
        <w:rPr>
          <w:rFonts w:ascii="Times New Roman" w:hAnsi="Times New Roman" w:cs="Times New Roman"/>
          <w:sz w:val="28"/>
          <w:szCs w:val="28"/>
        </w:rPr>
      </w:pPr>
      <w:r w:rsidRPr="00FA14F0">
        <w:rPr>
          <w:rFonts w:ascii="Times New Roman" w:hAnsi="Times New Roman" w:cs="Times New Roman"/>
          <w:sz w:val="28"/>
          <w:szCs w:val="28"/>
        </w:rPr>
        <w:t>1.«Здание»</w:t>
      </w:r>
      <w:r>
        <w:rPr>
          <w:rFonts w:ascii="Times New Roman" w:hAnsi="Times New Roman" w:cs="Times New Roman"/>
          <w:sz w:val="28"/>
          <w:szCs w:val="28"/>
        </w:rPr>
        <w:t xml:space="preserve"> (</w:t>
      </w:r>
      <w:r w:rsidRPr="00FA14F0">
        <w:rPr>
          <w:rFonts w:ascii="Times New Roman" w:hAnsi="Times New Roman" w:cs="Times New Roman"/>
          <w:sz w:val="28"/>
          <w:szCs w:val="28"/>
        </w:rPr>
        <w:t>Республика Дагестан, г. Махачкала, ул. В. Эмирова, 9</w:t>
      </w:r>
      <w:r>
        <w:rPr>
          <w:rFonts w:ascii="Times New Roman" w:hAnsi="Times New Roman" w:cs="Times New Roman"/>
          <w:sz w:val="28"/>
          <w:szCs w:val="28"/>
        </w:rPr>
        <w:t>)</w:t>
      </w:r>
      <w:r w:rsidRPr="00FA14F0">
        <w:rPr>
          <w:rFonts w:ascii="Times New Roman" w:hAnsi="Times New Roman" w:cs="Times New Roman"/>
          <w:sz w:val="28"/>
          <w:szCs w:val="28"/>
        </w:rPr>
        <w:t>;</w:t>
      </w:r>
    </w:p>
    <w:p w14:paraId="5BB2C226" w14:textId="77777777" w:rsidR="004166C0" w:rsidRDefault="004166C0" w:rsidP="004166C0">
      <w:pPr>
        <w:spacing w:after="0" w:line="240" w:lineRule="auto"/>
        <w:ind w:left="284" w:right="-1"/>
        <w:rPr>
          <w:rFonts w:ascii="Times New Roman" w:hAnsi="Times New Roman" w:cs="Times New Roman"/>
          <w:sz w:val="28"/>
          <w:szCs w:val="28"/>
        </w:rPr>
      </w:pPr>
      <w:r w:rsidRPr="00FA14F0">
        <w:rPr>
          <w:rFonts w:ascii="Times New Roman" w:hAnsi="Times New Roman" w:cs="Times New Roman"/>
          <w:sz w:val="28"/>
          <w:szCs w:val="28"/>
        </w:rPr>
        <w:t>2. «Здание»</w:t>
      </w:r>
      <w:r>
        <w:rPr>
          <w:rFonts w:ascii="Times New Roman" w:hAnsi="Times New Roman" w:cs="Times New Roman"/>
          <w:sz w:val="28"/>
          <w:szCs w:val="28"/>
        </w:rPr>
        <w:t xml:space="preserve"> (</w:t>
      </w:r>
      <w:r w:rsidRPr="00FA14F0">
        <w:rPr>
          <w:rFonts w:ascii="Times New Roman" w:hAnsi="Times New Roman" w:cs="Times New Roman"/>
          <w:sz w:val="28"/>
          <w:szCs w:val="28"/>
        </w:rPr>
        <w:t>Республика Дагестан, г. Махачкала,ул. В. Эмирова, 15</w:t>
      </w:r>
      <w:r>
        <w:rPr>
          <w:rFonts w:ascii="Times New Roman" w:hAnsi="Times New Roman" w:cs="Times New Roman"/>
          <w:sz w:val="28"/>
          <w:szCs w:val="28"/>
        </w:rPr>
        <w:t>)</w:t>
      </w:r>
      <w:r w:rsidRPr="00FA14F0">
        <w:rPr>
          <w:rFonts w:ascii="Times New Roman" w:hAnsi="Times New Roman" w:cs="Times New Roman"/>
          <w:sz w:val="28"/>
          <w:szCs w:val="28"/>
        </w:rPr>
        <w:t>;</w:t>
      </w:r>
    </w:p>
    <w:p w14:paraId="73CF03EB" w14:textId="77777777" w:rsidR="004166C0" w:rsidRDefault="004166C0" w:rsidP="004166C0">
      <w:pPr>
        <w:spacing w:after="0" w:line="240" w:lineRule="auto"/>
        <w:ind w:left="284" w:right="-1"/>
        <w:rPr>
          <w:rFonts w:ascii="Times New Roman" w:hAnsi="Times New Roman" w:cs="Times New Roman"/>
          <w:sz w:val="28"/>
          <w:szCs w:val="28"/>
        </w:rPr>
      </w:pPr>
      <w:r w:rsidRPr="00FA14F0">
        <w:rPr>
          <w:rFonts w:ascii="Times New Roman" w:hAnsi="Times New Roman" w:cs="Times New Roman"/>
          <w:sz w:val="28"/>
          <w:szCs w:val="28"/>
        </w:rPr>
        <w:t>3. «Здание»</w:t>
      </w:r>
      <w:r>
        <w:rPr>
          <w:rFonts w:ascii="Times New Roman" w:hAnsi="Times New Roman" w:cs="Times New Roman"/>
          <w:sz w:val="28"/>
          <w:szCs w:val="28"/>
        </w:rPr>
        <w:t xml:space="preserve"> (</w:t>
      </w:r>
      <w:r w:rsidRPr="00FA14F0">
        <w:rPr>
          <w:rFonts w:ascii="Times New Roman" w:hAnsi="Times New Roman" w:cs="Times New Roman"/>
          <w:sz w:val="28"/>
          <w:szCs w:val="28"/>
        </w:rPr>
        <w:t>Республика Дагестан, г. Махачкала,, ул. В. Эмирова, 10/14</w:t>
      </w:r>
      <w:r>
        <w:rPr>
          <w:rFonts w:ascii="Times New Roman" w:hAnsi="Times New Roman" w:cs="Times New Roman"/>
          <w:sz w:val="28"/>
          <w:szCs w:val="28"/>
        </w:rPr>
        <w:t>)</w:t>
      </w:r>
      <w:r w:rsidRPr="00FA14F0">
        <w:rPr>
          <w:rFonts w:ascii="Times New Roman" w:hAnsi="Times New Roman" w:cs="Times New Roman"/>
          <w:sz w:val="28"/>
          <w:szCs w:val="28"/>
        </w:rPr>
        <w:t>;</w:t>
      </w:r>
    </w:p>
    <w:p w14:paraId="67D63F96" w14:textId="77777777" w:rsidR="004166C0" w:rsidRDefault="004166C0" w:rsidP="004166C0">
      <w:pPr>
        <w:spacing w:after="0" w:line="240" w:lineRule="auto"/>
        <w:ind w:left="284" w:right="-1"/>
        <w:rPr>
          <w:rFonts w:ascii="Times New Roman" w:hAnsi="Times New Roman" w:cs="Times New Roman"/>
          <w:sz w:val="28"/>
          <w:szCs w:val="28"/>
        </w:rPr>
      </w:pPr>
      <w:r w:rsidRPr="00FA14F0">
        <w:rPr>
          <w:rFonts w:ascii="Times New Roman" w:hAnsi="Times New Roman" w:cs="Times New Roman"/>
          <w:sz w:val="28"/>
          <w:szCs w:val="28"/>
        </w:rPr>
        <w:t>4. «Здание»</w:t>
      </w:r>
      <w:r>
        <w:rPr>
          <w:rFonts w:ascii="Times New Roman" w:hAnsi="Times New Roman" w:cs="Times New Roman"/>
          <w:sz w:val="28"/>
          <w:szCs w:val="28"/>
        </w:rPr>
        <w:t xml:space="preserve"> (</w:t>
      </w:r>
      <w:r w:rsidRPr="00FA14F0">
        <w:rPr>
          <w:rFonts w:ascii="Times New Roman" w:hAnsi="Times New Roman" w:cs="Times New Roman"/>
          <w:sz w:val="28"/>
          <w:szCs w:val="28"/>
        </w:rPr>
        <w:t>Республика Дагестан, г. Махачкала,, ул. В. Эмирова, 10/19</w:t>
      </w:r>
      <w:r>
        <w:rPr>
          <w:rFonts w:ascii="Times New Roman" w:hAnsi="Times New Roman" w:cs="Times New Roman"/>
          <w:sz w:val="28"/>
          <w:szCs w:val="28"/>
        </w:rPr>
        <w:t>)</w:t>
      </w:r>
      <w:r w:rsidRPr="00FA14F0">
        <w:rPr>
          <w:rFonts w:ascii="Times New Roman" w:hAnsi="Times New Roman" w:cs="Times New Roman"/>
          <w:sz w:val="28"/>
          <w:szCs w:val="28"/>
        </w:rPr>
        <w:t>;</w:t>
      </w:r>
    </w:p>
    <w:p w14:paraId="21524904" w14:textId="77777777" w:rsidR="004166C0" w:rsidRDefault="004166C0" w:rsidP="004166C0">
      <w:pPr>
        <w:spacing w:after="0" w:line="240" w:lineRule="auto"/>
        <w:ind w:left="284" w:right="-1"/>
        <w:rPr>
          <w:rFonts w:ascii="Times New Roman" w:hAnsi="Times New Roman" w:cs="Times New Roman"/>
          <w:sz w:val="28"/>
          <w:szCs w:val="28"/>
        </w:rPr>
      </w:pPr>
      <w:r w:rsidRPr="00FA14F0">
        <w:rPr>
          <w:rFonts w:ascii="Times New Roman" w:hAnsi="Times New Roman" w:cs="Times New Roman"/>
          <w:sz w:val="28"/>
          <w:szCs w:val="28"/>
        </w:rPr>
        <w:t>5. «Здание»</w:t>
      </w:r>
      <w:r>
        <w:rPr>
          <w:rFonts w:ascii="Times New Roman" w:hAnsi="Times New Roman" w:cs="Times New Roman"/>
          <w:sz w:val="28"/>
          <w:szCs w:val="28"/>
        </w:rPr>
        <w:t xml:space="preserve"> (</w:t>
      </w:r>
      <w:r w:rsidRPr="00FA14F0">
        <w:rPr>
          <w:rFonts w:ascii="Times New Roman" w:hAnsi="Times New Roman" w:cs="Times New Roman"/>
          <w:sz w:val="28"/>
          <w:szCs w:val="28"/>
        </w:rPr>
        <w:t>Республика Дагестан, г. Махачкала,, ул. Буйнакского, 42</w:t>
      </w:r>
      <w:r>
        <w:rPr>
          <w:rFonts w:ascii="Times New Roman" w:hAnsi="Times New Roman" w:cs="Times New Roman"/>
          <w:sz w:val="28"/>
          <w:szCs w:val="28"/>
        </w:rPr>
        <w:t>)</w:t>
      </w:r>
      <w:r w:rsidRPr="00FA14F0">
        <w:rPr>
          <w:rFonts w:ascii="Times New Roman" w:hAnsi="Times New Roman" w:cs="Times New Roman"/>
          <w:sz w:val="28"/>
          <w:szCs w:val="28"/>
        </w:rPr>
        <w:t>;</w:t>
      </w:r>
    </w:p>
    <w:p w14:paraId="6CC7EB07" w14:textId="77777777" w:rsidR="004166C0" w:rsidRDefault="004166C0" w:rsidP="004166C0">
      <w:pPr>
        <w:spacing w:after="0" w:line="240" w:lineRule="auto"/>
        <w:ind w:left="284" w:right="-1"/>
        <w:rPr>
          <w:rFonts w:ascii="Times New Roman" w:hAnsi="Times New Roman" w:cs="Times New Roman"/>
          <w:sz w:val="28"/>
          <w:szCs w:val="28"/>
        </w:rPr>
      </w:pPr>
      <w:r w:rsidRPr="00FA14F0">
        <w:rPr>
          <w:rFonts w:ascii="Times New Roman" w:hAnsi="Times New Roman" w:cs="Times New Roman"/>
          <w:sz w:val="28"/>
          <w:szCs w:val="28"/>
        </w:rPr>
        <w:t>6. «Здание»</w:t>
      </w:r>
      <w:r>
        <w:rPr>
          <w:rFonts w:ascii="Times New Roman" w:hAnsi="Times New Roman" w:cs="Times New Roman"/>
          <w:sz w:val="28"/>
          <w:szCs w:val="28"/>
        </w:rPr>
        <w:t xml:space="preserve"> (</w:t>
      </w:r>
      <w:r w:rsidRPr="00FA14F0">
        <w:rPr>
          <w:rFonts w:ascii="Times New Roman" w:hAnsi="Times New Roman" w:cs="Times New Roman"/>
          <w:sz w:val="28"/>
          <w:szCs w:val="28"/>
        </w:rPr>
        <w:t>Республика Дагестан, г. Махачкала,, ул. Буйнакского, 44</w:t>
      </w:r>
      <w:r>
        <w:rPr>
          <w:rFonts w:ascii="Times New Roman" w:hAnsi="Times New Roman" w:cs="Times New Roman"/>
          <w:sz w:val="28"/>
          <w:szCs w:val="28"/>
        </w:rPr>
        <w:t>)</w:t>
      </w:r>
      <w:r w:rsidRPr="00FA14F0">
        <w:rPr>
          <w:rFonts w:ascii="Times New Roman" w:hAnsi="Times New Roman" w:cs="Times New Roman"/>
          <w:sz w:val="28"/>
          <w:szCs w:val="28"/>
        </w:rPr>
        <w:t>;</w:t>
      </w:r>
    </w:p>
    <w:p w14:paraId="4C905DCF" w14:textId="77777777" w:rsidR="004166C0" w:rsidRDefault="004166C0" w:rsidP="004166C0">
      <w:pPr>
        <w:spacing w:after="0" w:line="240" w:lineRule="auto"/>
        <w:ind w:left="284" w:right="-1"/>
        <w:rPr>
          <w:rFonts w:ascii="Times New Roman" w:hAnsi="Times New Roman" w:cs="Times New Roman"/>
          <w:sz w:val="28"/>
          <w:szCs w:val="28"/>
        </w:rPr>
      </w:pPr>
      <w:r w:rsidRPr="00FA14F0">
        <w:rPr>
          <w:rFonts w:ascii="Times New Roman" w:hAnsi="Times New Roman" w:cs="Times New Roman"/>
          <w:sz w:val="28"/>
          <w:szCs w:val="28"/>
        </w:rPr>
        <w:t>7. «Здание»</w:t>
      </w:r>
      <w:r>
        <w:rPr>
          <w:rFonts w:ascii="Times New Roman" w:hAnsi="Times New Roman" w:cs="Times New Roman"/>
          <w:sz w:val="28"/>
          <w:szCs w:val="28"/>
        </w:rPr>
        <w:t xml:space="preserve"> (</w:t>
      </w:r>
      <w:r w:rsidRPr="00FA14F0">
        <w:rPr>
          <w:rFonts w:ascii="Times New Roman" w:hAnsi="Times New Roman" w:cs="Times New Roman"/>
          <w:sz w:val="28"/>
          <w:szCs w:val="28"/>
        </w:rPr>
        <w:t>Республика Дагестан, г. Махачкала,, ул. Буйнакского, 46</w:t>
      </w:r>
      <w:r>
        <w:rPr>
          <w:rFonts w:ascii="Times New Roman" w:hAnsi="Times New Roman" w:cs="Times New Roman"/>
          <w:sz w:val="28"/>
          <w:szCs w:val="28"/>
        </w:rPr>
        <w:t>)</w:t>
      </w:r>
      <w:r w:rsidRPr="00FA14F0">
        <w:rPr>
          <w:rFonts w:ascii="Times New Roman" w:hAnsi="Times New Roman" w:cs="Times New Roman"/>
          <w:sz w:val="28"/>
          <w:szCs w:val="28"/>
        </w:rPr>
        <w:t>;</w:t>
      </w:r>
    </w:p>
    <w:p w14:paraId="596BA830" w14:textId="77777777" w:rsidR="004166C0" w:rsidRPr="00FA14F0" w:rsidRDefault="004166C0" w:rsidP="004166C0">
      <w:pPr>
        <w:spacing w:after="0" w:line="240" w:lineRule="auto"/>
        <w:ind w:left="284" w:right="-1"/>
        <w:rPr>
          <w:rFonts w:ascii="Times New Roman" w:hAnsi="Times New Roman" w:cs="Times New Roman"/>
          <w:sz w:val="28"/>
          <w:szCs w:val="28"/>
        </w:rPr>
      </w:pPr>
      <w:r w:rsidRPr="00FA14F0">
        <w:rPr>
          <w:rFonts w:ascii="Times New Roman" w:hAnsi="Times New Roman" w:cs="Times New Roman"/>
          <w:sz w:val="28"/>
          <w:szCs w:val="28"/>
        </w:rPr>
        <w:t>8.«Здание»</w:t>
      </w:r>
      <w:r>
        <w:rPr>
          <w:rFonts w:ascii="Times New Roman" w:hAnsi="Times New Roman" w:cs="Times New Roman"/>
          <w:sz w:val="28"/>
          <w:szCs w:val="28"/>
        </w:rPr>
        <w:t xml:space="preserve"> (</w:t>
      </w:r>
      <w:r w:rsidRPr="00FA14F0">
        <w:rPr>
          <w:rFonts w:ascii="Times New Roman" w:hAnsi="Times New Roman" w:cs="Times New Roman"/>
          <w:sz w:val="28"/>
          <w:szCs w:val="28"/>
        </w:rPr>
        <w:t>Республика Дагестан, г. Махачкала,, ул. Буйнакского, 50</w:t>
      </w:r>
      <w:r>
        <w:rPr>
          <w:rFonts w:ascii="Times New Roman" w:hAnsi="Times New Roman" w:cs="Times New Roman"/>
          <w:sz w:val="28"/>
          <w:szCs w:val="28"/>
        </w:rPr>
        <w:t>).</w:t>
      </w:r>
    </w:p>
    <w:p w14:paraId="6C5AC1F4" w14:textId="77777777" w:rsidR="00FD4583" w:rsidRPr="00CB1B89" w:rsidRDefault="00FD4583" w:rsidP="00CB1B89">
      <w:pPr>
        <w:spacing w:after="0" w:line="240" w:lineRule="auto"/>
        <w:rPr>
          <w:rFonts w:ascii="Times New Roman" w:hAnsi="Times New Roman" w:cs="Times New Roman"/>
          <w:sz w:val="28"/>
          <w:szCs w:val="28"/>
        </w:rPr>
      </w:pPr>
    </w:p>
    <w:p w14:paraId="3BD34913" w14:textId="77777777" w:rsidR="00C54FA7" w:rsidRPr="00CB1B89" w:rsidRDefault="00C54FA7" w:rsidP="00CB1B89">
      <w:pPr>
        <w:spacing w:after="0" w:line="240" w:lineRule="auto"/>
        <w:rPr>
          <w:rFonts w:ascii="Times New Roman" w:hAnsi="Times New Roman" w:cs="Times New Roman"/>
          <w:sz w:val="28"/>
          <w:szCs w:val="28"/>
        </w:rPr>
      </w:pPr>
    </w:p>
    <w:p w14:paraId="42A6169D" w14:textId="78BE5A4D" w:rsidR="00A91489" w:rsidRDefault="00A91489" w:rsidP="00CB1B89">
      <w:pPr>
        <w:spacing w:after="0" w:line="240" w:lineRule="auto"/>
        <w:rPr>
          <w:rFonts w:ascii="Times New Roman" w:hAnsi="Times New Roman" w:cs="Times New Roman"/>
          <w:sz w:val="28"/>
          <w:szCs w:val="28"/>
        </w:rPr>
      </w:pPr>
    </w:p>
    <w:p w14:paraId="399B30F0" w14:textId="11B12F7F" w:rsidR="00A91489" w:rsidRDefault="00A91489" w:rsidP="00CB1B89">
      <w:pPr>
        <w:spacing w:after="0" w:line="240" w:lineRule="auto"/>
        <w:rPr>
          <w:rFonts w:ascii="Times New Roman" w:hAnsi="Times New Roman" w:cs="Times New Roman"/>
          <w:sz w:val="28"/>
          <w:szCs w:val="28"/>
        </w:rPr>
      </w:pPr>
    </w:p>
    <w:p w14:paraId="5577D97A" w14:textId="71DEFBF4" w:rsidR="00A91489" w:rsidRDefault="00A91489" w:rsidP="00CB1B89">
      <w:pPr>
        <w:spacing w:after="0" w:line="240" w:lineRule="auto"/>
        <w:rPr>
          <w:rFonts w:ascii="Times New Roman" w:hAnsi="Times New Roman" w:cs="Times New Roman"/>
          <w:sz w:val="28"/>
          <w:szCs w:val="28"/>
        </w:rPr>
      </w:pPr>
    </w:p>
    <w:p w14:paraId="79B7DBA8" w14:textId="77777777" w:rsidR="00A91489" w:rsidRPr="00A91489" w:rsidRDefault="00A91489" w:rsidP="00A91489">
      <w:pPr>
        <w:spacing w:after="0" w:line="240" w:lineRule="auto"/>
        <w:ind w:right="-1"/>
        <w:jc w:val="center"/>
        <w:rPr>
          <w:rFonts w:ascii="Times New Roman" w:eastAsiaTheme="minorEastAsia" w:hAnsi="Times New Roman" w:cs="Times New Roman"/>
          <w:b/>
          <w:sz w:val="28"/>
          <w:szCs w:val="28"/>
        </w:rPr>
      </w:pPr>
      <w:r w:rsidRPr="00A91489">
        <w:rPr>
          <w:rFonts w:ascii="Times New Roman" w:eastAsiaTheme="minorEastAsia" w:hAnsi="Times New Roman" w:cs="Times New Roman"/>
          <w:b/>
          <w:spacing w:val="-4"/>
          <w:sz w:val="28"/>
          <w:szCs w:val="28"/>
          <w:lang w:val="en-US"/>
        </w:rPr>
        <w:t>I</w:t>
      </w:r>
      <w:r w:rsidRPr="00A91489">
        <w:rPr>
          <w:rFonts w:ascii="Times New Roman" w:eastAsiaTheme="minorEastAsia" w:hAnsi="Times New Roman" w:cs="Times New Roman"/>
          <w:b/>
          <w:spacing w:val="-4"/>
          <w:sz w:val="28"/>
          <w:szCs w:val="28"/>
        </w:rPr>
        <w:t xml:space="preserve">. Установление </w:t>
      </w:r>
      <w:r w:rsidRPr="00A91489">
        <w:rPr>
          <w:rFonts w:ascii="Times New Roman" w:eastAsiaTheme="minorEastAsia" w:hAnsi="Times New Roman" w:cs="Times New Roman"/>
          <w:b/>
          <w:sz w:val="28"/>
          <w:szCs w:val="28"/>
        </w:rPr>
        <w:t xml:space="preserve">границы охранной зоны объекта культурного </w:t>
      </w:r>
    </w:p>
    <w:p w14:paraId="1D72C095" w14:textId="79177504" w:rsidR="00A91489" w:rsidRPr="00A91489" w:rsidRDefault="00A91489" w:rsidP="00A91489">
      <w:pPr>
        <w:spacing w:after="0" w:line="240" w:lineRule="auto"/>
        <w:ind w:right="-1"/>
        <w:jc w:val="center"/>
        <w:rPr>
          <w:rFonts w:ascii="Times New Roman" w:eastAsiaTheme="minorEastAsia" w:hAnsi="Times New Roman" w:cs="Times New Roman"/>
          <w:b/>
          <w:sz w:val="28"/>
          <w:szCs w:val="28"/>
        </w:rPr>
      </w:pPr>
      <w:r w:rsidRPr="00A91489">
        <w:rPr>
          <w:rFonts w:ascii="Times New Roman" w:eastAsiaTheme="minorEastAsia" w:hAnsi="Times New Roman" w:cs="Times New Roman"/>
          <w:b/>
          <w:sz w:val="28"/>
          <w:szCs w:val="28"/>
        </w:rPr>
        <w:t xml:space="preserve">наследия регионального значения </w:t>
      </w:r>
      <w:bookmarkStart w:id="10" w:name="_Hlk161923220"/>
      <w:r w:rsidR="004166C0" w:rsidRPr="004166C0">
        <w:rPr>
          <w:rFonts w:ascii="Times New Roman" w:eastAsiaTheme="minorEastAsia" w:hAnsi="Times New Roman" w:cs="Times New Roman"/>
          <w:b/>
          <w:sz w:val="28"/>
          <w:szCs w:val="28"/>
        </w:rPr>
        <w:t>«Здание линейного отдела Внутренних Дел ст. Махачкала»</w:t>
      </w:r>
      <w:r w:rsidRPr="00917B1B">
        <w:rPr>
          <w:rFonts w:ascii="Times New Roman" w:eastAsiaTheme="minorEastAsia" w:hAnsi="Times New Roman" w:cs="Times New Roman"/>
          <w:b/>
          <w:sz w:val="28"/>
          <w:szCs w:val="28"/>
        </w:rPr>
        <w:t xml:space="preserve">, расположенного по адресу: Республика Дагестан, г. Махачкала, </w:t>
      </w:r>
      <w:r w:rsidR="004166C0" w:rsidRPr="004166C0">
        <w:rPr>
          <w:rFonts w:ascii="Times New Roman" w:eastAsiaTheme="minorEastAsia" w:hAnsi="Times New Roman" w:cs="Times New Roman"/>
          <w:b/>
          <w:sz w:val="28"/>
          <w:szCs w:val="28"/>
        </w:rPr>
        <w:t>ул. В. Эмирова, д. 13</w:t>
      </w:r>
      <w:r w:rsidRPr="00A91489">
        <w:rPr>
          <w:rFonts w:ascii="Times New Roman" w:eastAsiaTheme="minorEastAsia" w:hAnsi="Times New Roman" w:cs="Times New Roman"/>
          <w:b/>
          <w:sz w:val="28"/>
          <w:szCs w:val="28"/>
        </w:rPr>
        <w:t>.</w:t>
      </w:r>
    </w:p>
    <w:bookmarkEnd w:id="10"/>
    <w:p w14:paraId="5652D40B" w14:textId="77777777" w:rsidR="00A91489" w:rsidRPr="00A91489" w:rsidRDefault="00A91489" w:rsidP="00A91489">
      <w:pPr>
        <w:spacing w:after="0" w:line="240" w:lineRule="auto"/>
        <w:ind w:right="-1"/>
        <w:jc w:val="center"/>
        <w:rPr>
          <w:rFonts w:ascii="Times New Roman" w:eastAsiaTheme="minorEastAsia" w:hAnsi="Times New Roman" w:cs="Times New Roman"/>
          <w:b/>
          <w:sz w:val="28"/>
          <w:szCs w:val="28"/>
        </w:rPr>
      </w:pPr>
    </w:p>
    <w:p w14:paraId="429D8183" w14:textId="77777777" w:rsidR="00A91489" w:rsidRPr="00A91489" w:rsidRDefault="00A91489" w:rsidP="00A91489">
      <w:pPr>
        <w:tabs>
          <w:tab w:val="left" w:pos="142"/>
        </w:tabs>
        <w:spacing w:after="0" w:line="240" w:lineRule="auto"/>
        <w:ind w:right="-1"/>
        <w:jc w:val="center"/>
        <w:rPr>
          <w:rFonts w:ascii="Times New Roman" w:eastAsiaTheme="minorEastAsia" w:hAnsi="Times New Roman" w:cs="Times New Roman"/>
          <w:b/>
          <w:sz w:val="28"/>
          <w:szCs w:val="28"/>
        </w:rPr>
      </w:pPr>
      <w:r w:rsidRPr="00A91489">
        <w:rPr>
          <w:rFonts w:ascii="Times New Roman" w:eastAsiaTheme="minorEastAsia" w:hAnsi="Times New Roman" w:cs="Times New Roman"/>
          <w:b/>
          <w:sz w:val="28"/>
        </w:rPr>
        <w:t>1.1.</w:t>
      </w:r>
      <w:r w:rsidRPr="00A91489">
        <w:rPr>
          <w:rFonts w:ascii="Times New Roman" w:eastAsiaTheme="minorEastAsia" w:hAnsi="Times New Roman" w:cs="Times New Roman"/>
          <w:b/>
          <w:sz w:val="28"/>
          <w:szCs w:val="28"/>
        </w:rPr>
        <w:t xml:space="preserve">Описание прохождения границы охранной зоны объекта </w:t>
      </w:r>
    </w:p>
    <w:p w14:paraId="2F7E5E6D" w14:textId="77777777" w:rsidR="00A91489" w:rsidRPr="00A91489" w:rsidRDefault="00A91489" w:rsidP="00A91489">
      <w:pPr>
        <w:tabs>
          <w:tab w:val="left" w:pos="142"/>
        </w:tabs>
        <w:spacing w:after="0" w:line="240" w:lineRule="auto"/>
        <w:ind w:right="-1"/>
        <w:jc w:val="center"/>
        <w:rPr>
          <w:rFonts w:ascii="Times New Roman" w:eastAsiaTheme="minorEastAsia" w:hAnsi="Times New Roman" w:cs="Times New Roman"/>
          <w:b/>
          <w:sz w:val="28"/>
          <w:szCs w:val="28"/>
        </w:rPr>
      </w:pPr>
      <w:r w:rsidRPr="00A91489">
        <w:rPr>
          <w:rFonts w:ascii="Times New Roman" w:eastAsiaTheme="minorEastAsia" w:hAnsi="Times New Roman" w:cs="Times New Roman"/>
          <w:b/>
          <w:sz w:val="28"/>
          <w:szCs w:val="28"/>
        </w:rPr>
        <w:t>культурного наследия (ОЗ)</w:t>
      </w:r>
    </w:p>
    <w:p w14:paraId="1274A94B" w14:textId="5E721320" w:rsidR="00A91489" w:rsidRDefault="00A91489" w:rsidP="00CB1B89">
      <w:pPr>
        <w:spacing w:after="0" w:line="240" w:lineRule="auto"/>
        <w:rPr>
          <w:rFonts w:ascii="Times New Roman" w:hAnsi="Times New Roman" w:cs="Times New Roman"/>
          <w:sz w:val="28"/>
          <w:szCs w:val="28"/>
        </w:rPr>
      </w:pPr>
    </w:p>
    <w:tbl>
      <w:tblPr>
        <w:tblStyle w:val="aa"/>
        <w:tblW w:w="0" w:type="auto"/>
        <w:tblInd w:w="-34" w:type="dxa"/>
        <w:tblLook w:val="04A0" w:firstRow="1" w:lastRow="0" w:firstColumn="1" w:lastColumn="0" w:noHBand="0" w:noVBand="1"/>
      </w:tblPr>
      <w:tblGrid>
        <w:gridCol w:w="968"/>
        <w:gridCol w:w="962"/>
        <w:gridCol w:w="4793"/>
        <w:gridCol w:w="2314"/>
      </w:tblGrid>
      <w:tr w:rsidR="004166C0" w:rsidRPr="004166C0" w14:paraId="0E046E36" w14:textId="77777777" w:rsidTr="004166C0">
        <w:tc>
          <w:tcPr>
            <w:tcW w:w="9037" w:type="dxa"/>
            <w:gridSpan w:val="4"/>
            <w:shd w:val="clear" w:color="auto" w:fill="auto"/>
            <w:vAlign w:val="center"/>
          </w:tcPr>
          <w:p w14:paraId="03D14303" w14:textId="77777777" w:rsidR="004166C0" w:rsidRPr="004166C0" w:rsidRDefault="004166C0" w:rsidP="00263854">
            <w:pPr>
              <w:tabs>
                <w:tab w:val="left" w:pos="142"/>
                <w:tab w:val="left" w:pos="585"/>
              </w:tabs>
              <w:spacing w:after="0" w:line="240" w:lineRule="auto"/>
              <w:ind w:right="-1"/>
              <w:jc w:val="center"/>
              <w:rPr>
                <w:rFonts w:ascii="Times New Roman" w:hAnsi="Times New Roman" w:cs="Times New Roman"/>
                <w:b/>
                <w:sz w:val="24"/>
                <w:szCs w:val="24"/>
              </w:rPr>
            </w:pPr>
            <w:r w:rsidRPr="004166C0">
              <w:rPr>
                <w:rFonts w:ascii="Times New Roman" w:hAnsi="Times New Roman" w:cs="Times New Roman"/>
                <w:b/>
                <w:sz w:val="24"/>
                <w:szCs w:val="24"/>
              </w:rPr>
              <w:t>Описание границ объекта</w:t>
            </w:r>
          </w:p>
        </w:tc>
      </w:tr>
      <w:tr w:rsidR="004166C0" w:rsidRPr="004166C0" w14:paraId="756C4901" w14:textId="77777777" w:rsidTr="004166C0">
        <w:tc>
          <w:tcPr>
            <w:tcW w:w="1930" w:type="dxa"/>
            <w:gridSpan w:val="2"/>
            <w:shd w:val="clear" w:color="auto" w:fill="auto"/>
            <w:vAlign w:val="center"/>
          </w:tcPr>
          <w:p w14:paraId="5B04C6DA" w14:textId="77777777" w:rsidR="004166C0" w:rsidRPr="004166C0" w:rsidRDefault="004166C0" w:rsidP="00263854">
            <w:pPr>
              <w:tabs>
                <w:tab w:val="left" w:pos="142"/>
              </w:tabs>
              <w:spacing w:after="0" w:line="240" w:lineRule="auto"/>
              <w:ind w:right="-1"/>
              <w:jc w:val="center"/>
              <w:rPr>
                <w:rFonts w:ascii="Times New Roman" w:hAnsi="Times New Roman" w:cs="Times New Roman"/>
                <w:b/>
                <w:sz w:val="24"/>
                <w:szCs w:val="24"/>
              </w:rPr>
            </w:pPr>
            <w:r w:rsidRPr="004166C0">
              <w:rPr>
                <w:rFonts w:ascii="Times New Roman" w:hAnsi="Times New Roman" w:cs="Times New Roman"/>
                <w:b/>
                <w:sz w:val="24"/>
                <w:szCs w:val="24"/>
              </w:rPr>
              <w:t>Прохождение границы</w:t>
            </w:r>
          </w:p>
        </w:tc>
        <w:tc>
          <w:tcPr>
            <w:tcW w:w="7107" w:type="dxa"/>
            <w:gridSpan w:val="2"/>
            <w:shd w:val="clear" w:color="auto" w:fill="auto"/>
          </w:tcPr>
          <w:p w14:paraId="614D8175" w14:textId="77777777" w:rsidR="004166C0" w:rsidRPr="004166C0" w:rsidRDefault="004166C0" w:rsidP="00263854">
            <w:pPr>
              <w:tabs>
                <w:tab w:val="left" w:pos="142"/>
                <w:tab w:val="left" w:pos="585"/>
              </w:tabs>
              <w:spacing w:after="0" w:line="240" w:lineRule="auto"/>
              <w:ind w:right="-1"/>
              <w:jc w:val="center"/>
              <w:rPr>
                <w:rFonts w:ascii="Times New Roman" w:hAnsi="Times New Roman" w:cs="Times New Roman"/>
                <w:b/>
                <w:sz w:val="24"/>
                <w:szCs w:val="24"/>
              </w:rPr>
            </w:pPr>
            <w:r w:rsidRPr="004166C0">
              <w:rPr>
                <w:rFonts w:ascii="Times New Roman" w:hAnsi="Times New Roman" w:cs="Times New Roman"/>
                <w:b/>
                <w:sz w:val="24"/>
                <w:szCs w:val="24"/>
              </w:rPr>
              <w:t>Описание прохождения границы объекта</w:t>
            </w:r>
          </w:p>
        </w:tc>
      </w:tr>
      <w:tr w:rsidR="004166C0" w:rsidRPr="004166C0" w14:paraId="49428E17" w14:textId="77777777" w:rsidTr="004166C0">
        <w:trPr>
          <w:trHeight w:val="562"/>
        </w:trPr>
        <w:tc>
          <w:tcPr>
            <w:tcW w:w="968" w:type="dxa"/>
          </w:tcPr>
          <w:p w14:paraId="5639B3F5" w14:textId="77777777" w:rsidR="004166C0" w:rsidRPr="004166C0" w:rsidRDefault="004166C0" w:rsidP="00263854">
            <w:pPr>
              <w:tabs>
                <w:tab w:val="left" w:pos="142"/>
              </w:tabs>
              <w:spacing w:after="0" w:line="240" w:lineRule="auto"/>
              <w:ind w:right="-1"/>
              <w:jc w:val="center"/>
              <w:rPr>
                <w:rFonts w:ascii="Times New Roman" w:hAnsi="Times New Roman" w:cs="Times New Roman"/>
                <w:b/>
                <w:sz w:val="24"/>
                <w:szCs w:val="24"/>
              </w:rPr>
            </w:pPr>
            <w:r w:rsidRPr="004166C0">
              <w:rPr>
                <w:rFonts w:ascii="Times New Roman" w:hAnsi="Times New Roman" w:cs="Times New Roman"/>
                <w:b/>
                <w:sz w:val="24"/>
                <w:szCs w:val="24"/>
              </w:rPr>
              <w:t xml:space="preserve">от </w:t>
            </w:r>
          </w:p>
          <w:p w14:paraId="7EB99CEF" w14:textId="77777777" w:rsidR="004166C0" w:rsidRPr="004166C0" w:rsidRDefault="004166C0" w:rsidP="00263854">
            <w:pPr>
              <w:tabs>
                <w:tab w:val="left" w:pos="142"/>
              </w:tabs>
              <w:spacing w:after="0" w:line="240" w:lineRule="auto"/>
              <w:ind w:right="-1"/>
              <w:jc w:val="center"/>
              <w:rPr>
                <w:rFonts w:ascii="Times New Roman" w:hAnsi="Times New Roman" w:cs="Times New Roman"/>
                <w:b/>
                <w:sz w:val="24"/>
                <w:szCs w:val="24"/>
              </w:rPr>
            </w:pPr>
            <w:r w:rsidRPr="004166C0">
              <w:rPr>
                <w:rFonts w:ascii="Times New Roman" w:hAnsi="Times New Roman" w:cs="Times New Roman"/>
                <w:b/>
                <w:sz w:val="24"/>
                <w:szCs w:val="24"/>
              </w:rPr>
              <w:t xml:space="preserve">точки </w:t>
            </w:r>
          </w:p>
        </w:tc>
        <w:tc>
          <w:tcPr>
            <w:tcW w:w="962" w:type="dxa"/>
          </w:tcPr>
          <w:p w14:paraId="31C68259" w14:textId="77777777" w:rsidR="004166C0" w:rsidRPr="004166C0" w:rsidRDefault="004166C0" w:rsidP="00263854">
            <w:pPr>
              <w:tabs>
                <w:tab w:val="left" w:pos="142"/>
              </w:tabs>
              <w:spacing w:after="0" w:line="240" w:lineRule="auto"/>
              <w:ind w:right="-1"/>
              <w:jc w:val="center"/>
              <w:rPr>
                <w:rFonts w:ascii="Times New Roman" w:hAnsi="Times New Roman" w:cs="Times New Roman"/>
                <w:b/>
                <w:sz w:val="24"/>
                <w:szCs w:val="24"/>
              </w:rPr>
            </w:pPr>
            <w:r w:rsidRPr="004166C0">
              <w:rPr>
                <w:rFonts w:ascii="Times New Roman" w:hAnsi="Times New Roman" w:cs="Times New Roman"/>
                <w:b/>
                <w:sz w:val="24"/>
                <w:szCs w:val="24"/>
              </w:rPr>
              <w:t>до</w:t>
            </w:r>
          </w:p>
          <w:p w14:paraId="27835E2F" w14:textId="77777777" w:rsidR="004166C0" w:rsidRPr="004166C0" w:rsidRDefault="004166C0" w:rsidP="00263854">
            <w:pPr>
              <w:tabs>
                <w:tab w:val="left" w:pos="142"/>
              </w:tabs>
              <w:spacing w:after="0" w:line="240" w:lineRule="auto"/>
              <w:ind w:right="-1"/>
              <w:jc w:val="center"/>
              <w:rPr>
                <w:rFonts w:ascii="Times New Roman" w:hAnsi="Times New Roman" w:cs="Times New Roman"/>
                <w:b/>
                <w:sz w:val="24"/>
                <w:szCs w:val="24"/>
              </w:rPr>
            </w:pPr>
            <w:r w:rsidRPr="004166C0">
              <w:rPr>
                <w:rFonts w:ascii="Times New Roman" w:hAnsi="Times New Roman" w:cs="Times New Roman"/>
                <w:b/>
                <w:sz w:val="24"/>
                <w:szCs w:val="24"/>
              </w:rPr>
              <w:t xml:space="preserve"> точки </w:t>
            </w:r>
          </w:p>
        </w:tc>
        <w:tc>
          <w:tcPr>
            <w:tcW w:w="4793" w:type="dxa"/>
          </w:tcPr>
          <w:p w14:paraId="75C10058" w14:textId="77777777" w:rsidR="004166C0" w:rsidRPr="004166C0" w:rsidRDefault="004166C0" w:rsidP="00263854">
            <w:pPr>
              <w:tabs>
                <w:tab w:val="left" w:pos="142"/>
              </w:tabs>
              <w:spacing w:after="0" w:line="240" w:lineRule="auto"/>
              <w:ind w:right="-1"/>
              <w:jc w:val="center"/>
              <w:rPr>
                <w:rFonts w:ascii="Times New Roman" w:hAnsi="Times New Roman" w:cs="Times New Roman"/>
                <w:b/>
                <w:sz w:val="24"/>
                <w:szCs w:val="24"/>
              </w:rPr>
            </w:pPr>
            <w:r w:rsidRPr="004166C0">
              <w:rPr>
                <w:rFonts w:ascii="Times New Roman" w:hAnsi="Times New Roman" w:cs="Times New Roman"/>
                <w:b/>
                <w:sz w:val="24"/>
                <w:szCs w:val="24"/>
                <w:lang w:val="en-US"/>
              </w:rPr>
              <w:t>Протяженность, м</w:t>
            </w:r>
          </w:p>
        </w:tc>
        <w:tc>
          <w:tcPr>
            <w:tcW w:w="2314" w:type="dxa"/>
          </w:tcPr>
          <w:p w14:paraId="083736EB" w14:textId="77777777" w:rsidR="004166C0" w:rsidRPr="004166C0" w:rsidRDefault="004166C0" w:rsidP="00263854">
            <w:pPr>
              <w:tabs>
                <w:tab w:val="left" w:pos="142"/>
                <w:tab w:val="left" w:pos="585"/>
              </w:tabs>
              <w:spacing w:after="0" w:line="240" w:lineRule="auto"/>
              <w:ind w:right="-1"/>
              <w:jc w:val="center"/>
              <w:rPr>
                <w:rFonts w:ascii="Times New Roman" w:hAnsi="Times New Roman" w:cs="Times New Roman"/>
                <w:b/>
                <w:sz w:val="24"/>
                <w:szCs w:val="24"/>
              </w:rPr>
            </w:pPr>
            <w:r w:rsidRPr="004166C0">
              <w:rPr>
                <w:rFonts w:ascii="Times New Roman" w:hAnsi="Times New Roman" w:cs="Times New Roman"/>
                <w:b/>
                <w:sz w:val="24"/>
                <w:szCs w:val="24"/>
                <w:lang w:val="en-US"/>
              </w:rPr>
              <w:t>Дирекционный угол</w:t>
            </w:r>
          </w:p>
        </w:tc>
      </w:tr>
      <w:tr w:rsidR="004166C0" w:rsidRPr="004166C0" w14:paraId="74EE0D17" w14:textId="77777777" w:rsidTr="004166C0">
        <w:tc>
          <w:tcPr>
            <w:tcW w:w="968" w:type="dxa"/>
            <w:shd w:val="clear" w:color="auto" w:fill="auto"/>
            <w:vAlign w:val="center"/>
          </w:tcPr>
          <w:p w14:paraId="1951F574" w14:textId="77777777" w:rsidR="004166C0" w:rsidRPr="004166C0" w:rsidRDefault="004166C0" w:rsidP="00263854">
            <w:pPr>
              <w:tabs>
                <w:tab w:val="left" w:pos="142"/>
              </w:tabs>
              <w:spacing w:after="0" w:line="240" w:lineRule="auto"/>
              <w:ind w:right="-1"/>
              <w:jc w:val="center"/>
              <w:rPr>
                <w:rFonts w:ascii="Times New Roman" w:hAnsi="Times New Roman" w:cs="Times New Roman"/>
                <w:b/>
                <w:sz w:val="24"/>
                <w:szCs w:val="24"/>
              </w:rPr>
            </w:pPr>
            <w:r w:rsidRPr="004166C0">
              <w:rPr>
                <w:rFonts w:ascii="Times New Roman" w:hAnsi="Times New Roman" w:cs="Times New Roman"/>
                <w:b/>
                <w:sz w:val="24"/>
                <w:szCs w:val="24"/>
              </w:rPr>
              <w:t>1</w:t>
            </w:r>
          </w:p>
        </w:tc>
        <w:tc>
          <w:tcPr>
            <w:tcW w:w="962" w:type="dxa"/>
            <w:shd w:val="clear" w:color="auto" w:fill="auto"/>
            <w:vAlign w:val="center"/>
          </w:tcPr>
          <w:p w14:paraId="78422899" w14:textId="77777777" w:rsidR="004166C0" w:rsidRPr="004166C0" w:rsidRDefault="004166C0" w:rsidP="00263854">
            <w:pPr>
              <w:tabs>
                <w:tab w:val="left" w:pos="142"/>
              </w:tabs>
              <w:spacing w:after="0" w:line="240" w:lineRule="auto"/>
              <w:ind w:right="-1"/>
              <w:jc w:val="center"/>
              <w:rPr>
                <w:rFonts w:ascii="Times New Roman" w:hAnsi="Times New Roman" w:cs="Times New Roman"/>
                <w:b/>
                <w:sz w:val="24"/>
                <w:szCs w:val="24"/>
              </w:rPr>
            </w:pPr>
            <w:r w:rsidRPr="004166C0">
              <w:rPr>
                <w:rFonts w:ascii="Times New Roman" w:hAnsi="Times New Roman" w:cs="Times New Roman"/>
                <w:b/>
                <w:sz w:val="24"/>
                <w:szCs w:val="24"/>
              </w:rPr>
              <w:t>2</w:t>
            </w:r>
          </w:p>
        </w:tc>
        <w:tc>
          <w:tcPr>
            <w:tcW w:w="4793" w:type="dxa"/>
            <w:tcBorders>
              <w:right w:val="single" w:sz="4" w:space="0" w:color="auto"/>
            </w:tcBorders>
            <w:shd w:val="clear" w:color="auto" w:fill="auto"/>
          </w:tcPr>
          <w:p w14:paraId="1D1C5E09" w14:textId="77777777" w:rsidR="004166C0" w:rsidRPr="004166C0" w:rsidRDefault="004166C0" w:rsidP="00263854">
            <w:pPr>
              <w:tabs>
                <w:tab w:val="left" w:pos="142"/>
              </w:tabs>
              <w:spacing w:after="0" w:line="240" w:lineRule="auto"/>
              <w:ind w:right="-1"/>
              <w:jc w:val="center"/>
              <w:rPr>
                <w:rFonts w:ascii="Times New Roman" w:hAnsi="Times New Roman" w:cs="Times New Roman"/>
                <w:b/>
                <w:sz w:val="24"/>
                <w:szCs w:val="24"/>
              </w:rPr>
            </w:pPr>
            <w:r w:rsidRPr="004166C0">
              <w:rPr>
                <w:rFonts w:ascii="Times New Roman" w:hAnsi="Times New Roman" w:cs="Times New Roman"/>
                <w:b/>
                <w:sz w:val="24"/>
                <w:szCs w:val="24"/>
              </w:rPr>
              <w:t>4</w:t>
            </w:r>
          </w:p>
        </w:tc>
        <w:tc>
          <w:tcPr>
            <w:tcW w:w="2314" w:type="dxa"/>
          </w:tcPr>
          <w:p w14:paraId="64503AD6" w14:textId="77777777" w:rsidR="004166C0" w:rsidRPr="004166C0" w:rsidRDefault="004166C0" w:rsidP="00263854">
            <w:pPr>
              <w:tabs>
                <w:tab w:val="left" w:pos="142"/>
                <w:tab w:val="left" w:pos="585"/>
              </w:tabs>
              <w:spacing w:after="0" w:line="240" w:lineRule="auto"/>
              <w:ind w:right="-1"/>
              <w:jc w:val="center"/>
              <w:rPr>
                <w:rFonts w:ascii="Times New Roman" w:hAnsi="Times New Roman" w:cs="Times New Roman"/>
                <w:b/>
                <w:sz w:val="24"/>
                <w:szCs w:val="24"/>
              </w:rPr>
            </w:pPr>
            <w:r w:rsidRPr="004166C0">
              <w:rPr>
                <w:rFonts w:ascii="Times New Roman" w:hAnsi="Times New Roman" w:cs="Times New Roman"/>
                <w:b/>
                <w:sz w:val="24"/>
                <w:szCs w:val="24"/>
              </w:rPr>
              <w:t>5</w:t>
            </w:r>
          </w:p>
        </w:tc>
      </w:tr>
      <w:tr w:rsidR="004166C0" w:rsidRPr="004166C0" w14:paraId="1F02474F" w14:textId="77777777" w:rsidTr="004166C0">
        <w:tc>
          <w:tcPr>
            <w:tcW w:w="9037" w:type="dxa"/>
            <w:gridSpan w:val="4"/>
            <w:shd w:val="clear" w:color="auto" w:fill="auto"/>
            <w:vAlign w:val="center"/>
          </w:tcPr>
          <w:p w14:paraId="6B791407" w14:textId="77777777" w:rsidR="004166C0" w:rsidRPr="004166C0" w:rsidRDefault="004166C0" w:rsidP="00263854">
            <w:pPr>
              <w:tabs>
                <w:tab w:val="left" w:pos="142"/>
                <w:tab w:val="left" w:pos="585"/>
              </w:tabs>
              <w:spacing w:after="0" w:line="240" w:lineRule="auto"/>
              <w:ind w:right="-1"/>
              <w:jc w:val="center"/>
              <w:rPr>
                <w:rFonts w:ascii="Times New Roman" w:hAnsi="Times New Roman" w:cs="Times New Roman"/>
                <w:bCs/>
                <w:sz w:val="24"/>
                <w:szCs w:val="24"/>
                <w:lang w:val="en-US"/>
              </w:rPr>
            </w:pPr>
            <w:r w:rsidRPr="004166C0">
              <w:rPr>
                <w:rFonts w:ascii="Times New Roman" w:hAnsi="Times New Roman" w:cs="Times New Roman"/>
                <w:bCs/>
                <w:sz w:val="24"/>
                <w:szCs w:val="24"/>
                <w:lang w:val="en-US"/>
              </w:rPr>
              <w:t>Внешний контур</w:t>
            </w:r>
          </w:p>
        </w:tc>
      </w:tr>
      <w:tr w:rsidR="004166C0" w:rsidRPr="004166C0" w14:paraId="0AEAE2FD" w14:textId="77777777" w:rsidTr="004166C0">
        <w:tc>
          <w:tcPr>
            <w:tcW w:w="968" w:type="dxa"/>
            <w:vAlign w:val="center"/>
          </w:tcPr>
          <w:p w14:paraId="3576516E" w14:textId="77777777" w:rsidR="004166C0" w:rsidRPr="004166C0" w:rsidRDefault="004166C0" w:rsidP="00263854">
            <w:pPr>
              <w:spacing w:after="0" w:line="240" w:lineRule="auto"/>
              <w:jc w:val="center"/>
              <w:rPr>
                <w:rFonts w:ascii="Times New Roman" w:eastAsia="Times New Roman" w:hAnsi="Times New Roman" w:cs="Times New Roman"/>
                <w:sz w:val="24"/>
                <w:szCs w:val="24"/>
                <w:lang w:eastAsia="ru-RU"/>
              </w:rPr>
            </w:pPr>
            <w:r w:rsidRPr="004166C0">
              <w:rPr>
                <w:rStyle w:val="fontstyle01"/>
                <w:rFonts w:ascii="Times New Roman" w:hAnsi="Times New Roman" w:cs="Times New Roman"/>
              </w:rPr>
              <w:t xml:space="preserve">1 </w:t>
            </w:r>
          </w:p>
        </w:tc>
        <w:tc>
          <w:tcPr>
            <w:tcW w:w="962" w:type="dxa"/>
            <w:vAlign w:val="center"/>
          </w:tcPr>
          <w:p w14:paraId="171EB77D" w14:textId="77777777" w:rsidR="004166C0" w:rsidRPr="004166C0" w:rsidRDefault="004166C0" w:rsidP="00263854">
            <w:pPr>
              <w:spacing w:after="0" w:line="240" w:lineRule="auto"/>
              <w:jc w:val="center"/>
              <w:rPr>
                <w:rFonts w:ascii="Times New Roman" w:eastAsia="Times New Roman" w:hAnsi="Times New Roman" w:cs="Times New Roman"/>
                <w:sz w:val="24"/>
                <w:szCs w:val="24"/>
                <w:lang w:eastAsia="ru-RU"/>
              </w:rPr>
            </w:pPr>
            <w:r w:rsidRPr="004166C0">
              <w:rPr>
                <w:rStyle w:val="fontstyle01"/>
                <w:rFonts w:ascii="Times New Roman" w:hAnsi="Times New Roman" w:cs="Times New Roman"/>
              </w:rPr>
              <w:t xml:space="preserve">2 </w:t>
            </w:r>
          </w:p>
        </w:tc>
        <w:tc>
          <w:tcPr>
            <w:tcW w:w="4793" w:type="dxa"/>
            <w:vAlign w:val="center"/>
          </w:tcPr>
          <w:p w14:paraId="1071F7AD" w14:textId="77777777" w:rsidR="004166C0" w:rsidRPr="004166C0" w:rsidRDefault="004166C0" w:rsidP="00263854">
            <w:pPr>
              <w:spacing w:after="0" w:line="240" w:lineRule="auto"/>
              <w:jc w:val="center"/>
              <w:rPr>
                <w:rFonts w:ascii="Times New Roman" w:eastAsia="Times New Roman" w:hAnsi="Times New Roman" w:cs="Times New Roman"/>
                <w:sz w:val="24"/>
                <w:szCs w:val="24"/>
                <w:lang w:eastAsia="ru-RU"/>
              </w:rPr>
            </w:pPr>
            <w:r w:rsidRPr="004166C0">
              <w:rPr>
                <w:rStyle w:val="fontstyle01"/>
                <w:rFonts w:ascii="Times New Roman" w:hAnsi="Times New Roman" w:cs="Times New Roman"/>
              </w:rPr>
              <w:t xml:space="preserve">8,21 </w:t>
            </w:r>
          </w:p>
        </w:tc>
        <w:tc>
          <w:tcPr>
            <w:tcW w:w="2314" w:type="dxa"/>
            <w:vAlign w:val="center"/>
          </w:tcPr>
          <w:p w14:paraId="7F376356" w14:textId="77777777" w:rsidR="004166C0" w:rsidRPr="004166C0" w:rsidRDefault="004166C0" w:rsidP="00263854">
            <w:pPr>
              <w:spacing w:after="0" w:line="240" w:lineRule="auto"/>
              <w:jc w:val="center"/>
              <w:rPr>
                <w:rFonts w:ascii="Times New Roman" w:eastAsia="Times New Roman" w:hAnsi="Times New Roman" w:cs="Times New Roman"/>
                <w:sz w:val="24"/>
                <w:szCs w:val="24"/>
                <w:lang w:eastAsia="ru-RU"/>
              </w:rPr>
            </w:pPr>
            <w:r w:rsidRPr="004166C0">
              <w:rPr>
                <w:rStyle w:val="fontstyle01"/>
                <w:rFonts w:ascii="Times New Roman" w:hAnsi="Times New Roman" w:cs="Times New Roman"/>
              </w:rPr>
              <w:t>300° 58' 48"</w:t>
            </w:r>
          </w:p>
        </w:tc>
      </w:tr>
      <w:tr w:rsidR="004166C0" w:rsidRPr="004166C0" w14:paraId="20DA8B40" w14:textId="77777777" w:rsidTr="004166C0">
        <w:tc>
          <w:tcPr>
            <w:tcW w:w="968" w:type="dxa"/>
            <w:vAlign w:val="center"/>
          </w:tcPr>
          <w:p w14:paraId="7012CA6A" w14:textId="77777777" w:rsidR="004166C0" w:rsidRPr="004166C0" w:rsidRDefault="004166C0" w:rsidP="00263854">
            <w:pPr>
              <w:spacing w:after="0" w:line="240" w:lineRule="auto"/>
              <w:jc w:val="center"/>
              <w:rPr>
                <w:rFonts w:ascii="Times New Roman" w:eastAsia="Times New Roman" w:hAnsi="Times New Roman" w:cs="Times New Roman"/>
                <w:sz w:val="24"/>
                <w:szCs w:val="24"/>
                <w:lang w:eastAsia="ru-RU"/>
              </w:rPr>
            </w:pPr>
            <w:r w:rsidRPr="004166C0">
              <w:rPr>
                <w:rStyle w:val="fontstyle01"/>
                <w:rFonts w:ascii="Times New Roman" w:hAnsi="Times New Roman" w:cs="Times New Roman"/>
              </w:rPr>
              <w:t xml:space="preserve">2 </w:t>
            </w:r>
          </w:p>
        </w:tc>
        <w:tc>
          <w:tcPr>
            <w:tcW w:w="962" w:type="dxa"/>
            <w:vAlign w:val="center"/>
          </w:tcPr>
          <w:p w14:paraId="1BEC41CA" w14:textId="77777777" w:rsidR="004166C0" w:rsidRPr="004166C0" w:rsidRDefault="004166C0" w:rsidP="00263854">
            <w:pPr>
              <w:spacing w:after="0" w:line="240" w:lineRule="auto"/>
              <w:jc w:val="center"/>
              <w:rPr>
                <w:rFonts w:ascii="Times New Roman" w:eastAsia="Times New Roman" w:hAnsi="Times New Roman" w:cs="Times New Roman"/>
                <w:sz w:val="24"/>
                <w:szCs w:val="24"/>
                <w:lang w:eastAsia="ru-RU"/>
              </w:rPr>
            </w:pPr>
            <w:r w:rsidRPr="004166C0">
              <w:rPr>
                <w:rStyle w:val="fontstyle01"/>
                <w:rFonts w:ascii="Times New Roman" w:hAnsi="Times New Roman" w:cs="Times New Roman"/>
              </w:rPr>
              <w:t xml:space="preserve">3 </w:t>
            </w:r>
          </w:p>
        </w:tc>
        <w:tc>
          <w:tcPr>
            <w:tcW w:w="4793" w:type="dxa"/>
            <w:vAlign w:val="center"/>
          </w:tcPr>
          <w:p w14:paraId="51A4B0D5" w14:textId="77777777" w:rsidR="004166C0" w:rsidRPr="004166C0" w:rsidRDefault="004166C0" w:rsidP="00263854">
            <w:pPr>
              <w:spacing w:after="0" w:line="240" w:lineRule="auto"/>
              <w:jc w:val="center"/>
              <w:rPr>
                <w:rFonts w:ascii="Times New Roman" w:eastAsia="Times New Roman" w:hAnsi="Times New Roman" w:cs="Times New Roman"/>
                <w:sz w:val="24"/>
                <w:szCs w:val="24"/>
                <w:lang w:eastAsia="ru-RU"/>
              </w:rPr>
            </w:pPr>
            <w:r w:rsidRPr="004166C0">
              <w:rPr>
                <w:rStyle w:val="fontstyle01"/>
                <w:rFonts w:ascii="Times New Roman" w:hAnsi="Times New Roman" w:cs="Times New Roman"/>
              </w:rPr>
              <w:t xml:space="preserve">16,68 </w:t>
            </w:r>
          </w:p>
        </w:tc>
        <w:tc>
          <w:tcPr>
            <w:tcW w:w="2314" w:type="dxa"/>
            <w:vAlign w:val="center"/>
          </w:tcPr>
          <w:p w14:paraId="3620BC0A" w14:textId="77777777" w:rsidR="004166C0" w:rsidRPr="004166C0" w:rsidRDefault="004166C0" w:rsidP="00263854">
            <w:pPr>
              <w:spacing w:after="0" w:line="240" w:lineRule="auto"/>
              <w:jc w:val="center"/>
              <w:rPr>
                <w:rFonts w:ascii="Times New Roman" w:eastAsia="Times New Roman" w:hAnsi="Times New Roman" w:cs="Times New Roman"/>
                <w:sz w:val="24"/>
                <w:szCs w:val="24"/>
                <w:lang w:eastAsia="ru-RU"/>
              </w:rPr>
            </w:pPr>
            <w:r w:rsidRPr="004166C0">
              <w:rPr>
                <w:rStyle w:val="fontstyle01"/>
                <w:rFonts w:ascii="Times New Roman" w:hAnsi="Times New Roman" w:cs="Times New Roman"/>
              </w:rPr>
              <w:t>31° 36' 22"</w:t>
            </w:r>
          </w:p>
        </w:tc>
      </w:tr>
      <w:tr w:rsidR="004166C0" w:rsidRPr="004166C0" w14:paraId="7D00F2A8" w14:textId="77777777" w:rsidTr="004166C0">
        <w:tc>
          <w:tcPr>
            <w:tcW w:w="968" w:type="dxa"/>
            <w:vAlign w:val="center"/>
          </w:tcPr>
          <w:p w14:paraId="7B1CD1E4" w14:textId="77777777" w:rsidR="004166C0" w:rsidRPr="004166C0" w:rsidRDefault="004166C0" w:rsidP="00263854">
            <w:pPr>
              <w:spacing w:after="0" w:line="240" w:lineRule="auto"/>
              <w:jc w:val="center"/>
              <w:rPr>
                <w:rFonts w:ascii="Times New Roman" w:eastAsia="Times New Roman" w:hAnsi="Times New Roman" w:cs="Times New Roman"/>
                <w:sz w:val="24"/>
                <w:szCs w:val="24"/>
                <w:lang w:eastAsia="ru-RU"/>
              </w:rPr>
            </w:pPr>
            <w:r w:rsidRPr="004166C0">
              <w:rPr>
                <w:rStyle w:val="fontstyle01"/>
                <w:rFonts w:ascii="Times New Roman" w:hAnsi="Times New Roman" w:cs="Times New Roman"/>
              </w:rPr>
              <w:t xml:space="preserve">3 </w:t>
            </w:r>
          </w:p>
        </w:tc>
        <w:tc>
          <w:tcPr>
            <w:tcW w:w="962" w:type="dxa"/>
            <w:vAlign w:val="center"/>
          </w:tcPr>
          <w:p w14:paraId="1BAD0826" w14:textId="77777777" w:rsidR="004166C0" w:rsidRPr="004166C0" w:rsidRDefault="004166C0" w:rsidP="00263854">
            <w:pPr>
              <w:spacing w:after="0" w:line="240" w:lineRule="auto"/>
              <w:jc w:val="center"/>
              <w:rPr>
                <w:rFonts w:ascii="Times New Roman" w:eastAsia="Times New Roman" w:hAnsi="Times New Roman" w:cs="Times New Roman"/>
                <w:sz w:val="24"/>
                <w:szCs w:val="24"/>
                <w:lang w:eastAsia="ru-RU"/>
              </w:rPr>
            </w:pPr>
            <w:r w:rsidRPr="004166C0">
              <w:rPr>
                <w:rStyle w:val="fontstyle01"/>
                <w:rFonts w:ascii="Times New Roman" w:hAnsi="Times New Roman" w:cs="Times New Roman"/>
              </w:rPr>
              <w:t xml:space="preserve">4 </w:t>
            </w:r>
          </w:p>
        </w:tc>
        <w:tc>
          <w:tcPr>
            <w:tcW w:w="4793" w:type="dxa"/>
            <w:vAlign w:val="center"/>
          </w:tcPr>
          <w:p w14:paraId="581E5812" w14:textId="77777777" w:rsidR="004166C0" w:rsidRPr="004166C0" w:rsidRDefault="004166C0" w:rsidP="00263854">
            <w:pPr>
              <w:spacing w:after="0" w:line="240" w:lineRule="auto"/>
              <w:jc w:val="center"/>
              <w:rPr>
                <w:rFonts w:ascii="Times New Roman" w:eastAsia="Times New Roman" w:hAnsi="Times New Roman" w:cs="Times New Roman"/>
                <w:sz w:val="24"/>
                <w:szCs w:val="24"/>
                <w:lang w:eastAsia="ru-RU"/>
              </w:rPr>
            </w:pPr>
            <w:r w:rsidRPr="004166C0">
              <w:rPr>
                <w:rStyle w:val="fontstyle01"/>
                <w:rFonts w:ascii="Times New Roman" w:hAnsi="Times New Roman" w:cs="Times New Roman"/>
              </w:rPr>
              <w:t xml:space="preserve">30,86 </w:t>
            </w:r>
          </w:p>
        </w:tc>
        <w:tc>
          <w:tcPr>
            <w:tcW w:w="2314" w:type="dxa"/>
            <w:vAlign w:val="center"/>
          </w:tcPr>
          <w:p w14:paraId="1F258235" w14:textId="77777777" w:rsidR="004166C0" w:rsidRPr="004166C0" w:rsidRDefault="004166C0" w:rsidP="00263854">
            <w:pPr>
              <w:spacing w:after="0" w:line="240" w:lineRule="auto"/>
              <w:jc w:val="center"/>
              <w:rPr>
                <w:rFonts w:ascii="Times New Roman" w:eastAsia="Times New Roman" w:hAnsi="Times New Roman" w:cs="Times New Roman"/>
                <w:sz w:val="24"/>
                <w:szCs w:val="24"/>
                <w:lang w:eastAsia="ru-RU"/>
              </w:rPr>
            </w:pPr>
            <w:r w:rsidRPr="004166C0">
              <w:rPr>
                <w:rStyle w:val="fontstyle01"/>
                <w:rFonts w:ascii="Times New Roman" w:hAnsi="Times New Roman" w:cs="Times New Roman"/>
              </w:rPr>
              <w:t>115° 45' 49"</w:t>
            </w:r>
          </w:p>
        </w:tc>
      </w:tr>
      <w:tr w:rsidR="004166C0" w:rsidRPr="004166C0" w14:paraId="5317013D" w14:textId="77777777" w:rsidTr="004166C0">
        <w:tc>
          <w:tcPr>
            <w:tcW w:w="968" w:type="dxa"/>
            <w:vAlign w:val="center"/>
          </w:tcPr>
          <w:p w14:paraId="286A1B35" w14:textId="77777777" w:rsidR="004166C0" w:rsidRPr="004166C0" w:rsidRDefault="004166C0" w:rsidP="00263854">
            <w:pPr>
              <w:spacing w:after="0" w:line="240" w:lineRule="auto"/>
              <w:jc w:val="center"/>
              <w:rPr>
                <w:rFonts w:ascii="Times New Roman" w:eastAsia="Times New Roman" w:hAnsi="Times New Roman" w:cs="Times New Roman"/>
                <w:sz w:val="24"/>
                <w:szCs w:val="24"/>
                <w:lang w:eastAsia="ru-RU"/>
              </w:rPr>
            </w:pPr>
            <w:r w:rsidRPr="004166C0">
              <w:rPr>
                <w:rStyle w:val="fontstyle01"/>
                <w:rFonts w:ascii="Times New Roman" w:hAnsi="Times New Roman" w:cs="Times New Roman"/>
              </w:rPr>
              <w:t xml:space="preserve">4 </w:t>
            </w:r>
          </w:p>
        </w:tc>
        <w:tc>
          <w:tcPr>
            <w:tcW w:w="962" w:type="dxa"/>
            <w:vAlign w:val="center"/>
          </w:tcPr>
          <w:p w14:paraId="09A2839E" w14:textId="77777777" w:rsidR="004166C0" w:rsidRPr="004166C0" w:rsidRDefault="004166C0" w:rsidP="00263854">
            <w:pPr>
              <w:spacing w:after="0" w:line="240" w:lineRule="auto"/>
              <w:jc w:val="center"/>
              <w:rPr>
                <w:rFonts w:ascii="Times New Roman" w:eastAsia="Times New Roman" w:hAnsi="Times New Roman" w:cs="Times New Roman"/>
                <w:sz w:val="24"/>
                <w:szCs w:val="24"/>
                <w:lang w:eastAsia="ru-RU"/>
              </w:rPr>
            </w:pPr>
            <w:r w:rsidRPr="004166C0">
              <w:rPr>
                <w:rStyle w:val="fontstyle01"/>
                <w:rFonts w:ascii="Times New Roman" w:hAnsi="Times New Roman" w:cs="Times New Roman"/>
              </w:rPr>
              <w:t xml:space="preserve">5 </w:t>
            </w:r>
          </w:p>
        </w:tc>
        <w:tc>
          <w:tcPr>
            <w:tcW w:w="4793" w:type="dxa"/>
            <w:vAlign w:val="center"/>
          </w:tcPr>
          <w:p w14:paraId="3AA00330" w14:textId="77777777" w:rsidR="004166C0" w:rsidRPr="004166C0" w:rsidRDefault="004166C0" w:rsidP="00263854">
            <w:pPr>
              <w:spacing w:after="0" w:line="240" w:lineRule="auto"/>
              <w:jc w:val="center"/>
              <w:rPr>
                <w:rFonts w:ascii="Times New Roman" w:eastAsia="Times New Roman" w:hAnsi="Times New Roman" w:cs="Times New Roman"/>
                <w:sz w:val="24"/>
                <w:szCs w:val="24"/>
                <w:lang w:eastAsia="ru-RU"/>
              </w:rPr>
            </w:pPr>
            <w:r w:rsidRPr="004166C0">
              <w:rPr>
                <w:rStyle w:val="fontstyle01"/>
                <w:rFonts w:ascii="Times New Roman" w:hAnsi="Times New Roman" w:cs="Times New Roman"/>
              </w:rPr>
              <w:t xml:space="preserve">27,43 </w:t>
            </w:r>
          </w:p>
        </w:tc>
        <w:tc>
          <w:tcPr>
            <w:tcW w:w="2314" w:type="dxa"/>
            <w:vAlign w:val="center"/>
          </w:tcPr>
          <w:p w14:paraId="27A72A85" w14:textId="77777777" w:rsidR="004166C0" w:rsidRPr="004166C0" w:rsidRDefault="004166C0" w:rsidP="00263854">
            <w:pPr>
              <w:spacing w:after="0" w:line="240" w:lineRule="auto"/>
              <w:jc w:val="center"/>
              <w:rPr>
                <w:rFonts w:ascii="Times New Roman" w:eastAsia="Times New Roman" w:hAnsi="Times New Roman" w:cs="Times New Roman"/>
                <w:sz w:val="24"/>
                <w:szCs w:val="24"/>
                <w:lang w:eastAsia="ru-RU"/>
              </w:rPr>
            </w:pPr>
            <w:r w:rsidRPr="004166C0">
              <w:rPr>
                <w:rStyle w:val="fontstyle01"/>
                <w:rFonts w:ascii="Times New Roman" w:hAnsi="Times New Roman" w:cs="Times New Roman"/>
              </w:rPr>
              <w:t>115° 1' 44"</w:t>
            </w:r>
          </w:p>
        </w:tc>
      </w:tr>
      <w:tr w:rsidR="004166C0" w:rsidRPr="004166C0" w14:paraId="1CCCA22C" w14:textId="77777777" w:rsidTr="004166C0">
        <w:tc>
          <w:tcPr>
            <w:tcW w:w="968" w:type="dxa"/>
            <w:vAlign w:val="center"/>
          </w:tcPr>
          <w:p w14:paraId="34976198" w14:textId="77777777" w:rsidR="004166C0" w:rsidRPr="004166C0" w:rsidRDefault="004166C0" w:rsidP="00263854">
            <w:pPr>
              <w:spacing w:after="0" w:line="240" w:lineRule="auto"/>
              <w:jc w:val="center"/>
              <w:rPr>
                <w:rFonts w:ascii="Times New Roman" w:eastAsia="Times New Roman" w:hAnsi="Times New Roman" w:cs="Times New Roman"/>
                <w:sz w:val="24"/>
                <w:szCs w:val="24"/>
                <w:lang w:eastAsia="ru-RU"/>
              </w:rPr>
            </w:pPr>
            <w:r w:rsidRPr="004166C0">
              <w:rPr>
                <w:rStyle w:val="fontstyle01"/>
                <w:rFonts w:ascii="Times New Roman" w:hAnsi="Times New Roman" w:cs="Times New Roman"/>
              </w:rPr>
              <w:t xml:space="preserve">5 </w:t>
            </w:r>
          </w:p>
        </w:tc>
        <w:tc>
          <w:tcPr>
            <w:tcW w:w="962" w:type="dxa"/>
            <w:vAlign w:val="center"/>
          </w:tcPr>
          <w:p w14:paraId="2E87D54B" w14:textId="77777777" w:rsidR="004166C0" w:rsidRPr="004166C0" w:rsidRDefault="004166C0" w:rsidP="00263854">
            <w:pPr>
              <w:spacing w:after="0" w:line="240" w:lineRule="auto"/>
              <w:jc w:val="center"/>
              <w:rPr>
                <w:rFonts w:ascii="Times New Roman" w:eastAsia="Times New Roman" w:hAnsi="Times New Roman" w:cs="Times New Roman"/>
                <w:sz w:val="24"/>
                <w:szCs w:val="24"/>
                <w:lang w:eastAsia="ru-RU"/>
              </w:rPr>
            </w:pPr>
            <w:r w:rsidRPr="004166C0">
              <w:rPr>
                <w:rStyle w:val="fontstyle01"/>
                <w:rFonts w:ascii="Times New Roman" w:hAnsi="Times New Roman" w:cs="Times New Roman"/>
              </w:rPr>
              <w:t xml:space="preserve">6 </w:t>
            </w:r>
          </w:p>
        </w:tc>
        <w:tc>
          <w:tcPr>
            <w:tcW w:w="4793" w:type="dxa"/>
            <w:vAlign w:val="center"/>
          </w:tcPr>
          <w:p w14:paraId="2C0E6641" w14:textId="77777777" w:rsidR="004166C0" w:rsidRPr="004166C0" w:rsidRDefault="004166C0" w:rsidP="00263854">
            <w:pPr>
              <w:spacing w:after="0" w:line="240" w:lineRule="auto"/>
              <w:jc w:val="center"/>
              <w:rPr>
                <w:rFonts w:ascii="Times New Roman" w:eastAsia="Times New Roman" w:hAnsi="Times New Roman" w:cs="Times New Roman"/>
                <w:sz w:val="24"/>
                <w:szCs w:val="24"/>
                <w:lang w:eastAsia="ru-RU"/>
              </w:rPr>
            </w:pPr>
            <w:r w:rsidRPr="004166C0">
              <w:rPr>
                <w:rStyle w:val="fontstyle01"/>
                <w:rFonts w:ascii="Times New Roman" w:hAnsi="Times New Roman" w:cs="Times New Roman"/>
              </w:rPr>
              <w:t xml:space="preserve">5,16 </w:t>
            </w:r>
          </w:p>
        </w:tc>
        <w:tc>
          <w:tcPr>
            <w:tcW w:w="2314" w:type="dxa"/>
            <w:vAlign w:val="center"/>
          </w:tcPr>
          <w:p w14:paraId="3F759472" w14:textId="77777777" w:rsidR="004166C0" w:rsidRPr="004166C0" w:rsidRDefault="004166C0" w:rsidP="00263854">
            <w:pPr>
              <w:spacing w:after="0" w:line="240" w:lineRule="auto"/>
              <w:jc w:val="center"/>
              <w:rPr>
                <w:rFonts w:ascii="Times New Roman" w:eastAsia="Times New Roman" w:hAnsi="Times New Roman" w:cs="Times New Roman"/>
                <w:sz w:val="24"/>
                <w:szCs w:val="24"/>
                <w:lang w:eastAsia="ru-RU"/>
              </w:rPr>
            </w:pPr>
            <w:r w:rsidRPr="004166C0">
              <w:rPr>
                <w:rStyle w:val="fontstyle01"/>
                <w:rFonts w:ascii="Times New Roman" w:hAnsi="Times New Roman" w:cs="Times New Roman"/>
              </w:rPr>
              <w:t>205° 12' 46"</w:t>
            </w:r>
          </w:p>
        </w:tc>
      </w:tr>
      <w:tr w:rsidR="004166C0" w:rsidRPr="004166C0" w14:paraId="24E27768" w14:textId="77777777" w:rsidTr="004166C0">
        <w:tc>
          <w:tcPr>
            <w:tcW w:w="968" w:type="dxa"/>
            <w:vAlign w:val="center"/>
          </w:tcPr>
          <w:p w14:paraId="717633C5" w14:textId="77777777" w:rsidR="004166C0" w:rsidRPr="004166C0" w:rsidRDefault="004166C0" w:rsidP="00263854">
            <w:pPr>
              <w:spacing w:after="0" w:line="240" w:lineRule="auto"/>
              <w:jc w:val="center"/>
              <w:rPr>
                <w:rFonts w:ascii="Times New Roman" w:eastAsia="Times New Roman" w:hAnsi="Times New Roman" w:cs="Times New Roman"/>
                <w:sz w:val="24"/>
                <w:szCs w:val="24"/>
                <w:lang w:eastAsia="ru-RU"/>
              </w:rPr>
            </w:pPr>
            <w:r w:rsidRPr="004166C0">
              <w:rPr>
                <w:rStyle w:val="fontstyle01"/>
                <w:rFonts w:ascii="Times New Roman" w:hAnsi="Times New Roman" w:cs="Times New Roman"/>
              </w:rPr>
              <w:t xml:space="preserve">6 </w:t>
            </w:r>
          </w:p>
        </w:tc>
        <w:tc>
          <w:tcPr>
            <w:tcW w:w="962" w:type="dxa"/>
            <w:vAlign w:val="center"/>
          </w:tcPr>
          <w:p w14:paraId="5EACF8D6" w14:textId="77777777" w:rsidR="004166C0" w:rsidRPr="004166C0" w:rsidRDefault="004166C0" w:rsidP="00263854">
            <w:pPr>
              <w:spacing w:after="0" w:line="240" w:lineRule="auto"/>
              <w:jc w:val="center"/>
              <w:rPr>
                <w:rFonts w:ascii="Times New Roman" w:eastAsia="Times New Roman" w:hAnsi="Times New Roman" w:cs="Times New Roman"/>
                <w:sz w:val="24"/>
                <w:szCs w:val="24"/>
                <w:lang w:eastAsia="ru-RU"/>
              </w:rPr>
            </w:pPr>
            <w:r w:rsidRPr="004166C0">
              <w:rPr>
                <w:rStyle w:val="fontstyle01"/>
                <w:rFonts w:ascii="Times New Roman" w:hAnsi="Times New Roman" w:cs="Times New Roman"/>
              </w:rPr>
              <w:t xml:space="preserve">7 </w:t>
            </w:r>
          </w:p>
        </w:tc>
        <w:tc>
          <w:tcPr>
            <w:tcW w:w="4793" w:type="dxa"/>
            <w:vAlign w:val="center"/>
          </w:tcPr>
          <w:p w14:paraId="2CD315B7" w14:textId="77777777" w:rsidR="004166C0" w:rsidRPr="004166C0" w:rsidRDefault="004166C0" w:rsidP="00263854">
            <w:pPr>
              <w:spacing w:after="0" w:line="240" w:lineRule="auto"/>
              <w:jc w:val="center"/>
              <w:rPr>
                <w:rFonts w:ascii="Times New Roman" w:eastAsia="Times New Roman" w:hAnsi="Times New Roman" w:cs="Times New Roman"/>
                <w:sz w:val="24"/>
                <w:szCs w:val="24"/>
                <w:lang w:eastAsia="ru-RU"/>
              </w:rPr>
            </w:pPr>
            <w:r w:rsidRPr="004166C0">
              <w:rPr>
                <w:rStyle w:val="fontstyle01"/>
                <w:rFonts w:ascii="Times New Roman" w:hAnsi="Times New Roman" w:cs="Times New Roman"/>
              </w:rPr>
              <w:t xml:space="preserve">30,78 </w:t>
            </w:r>
          </w:p>
        </w:tc>
        <w:tc>
          <w:tcPr>
            <w:tcW w:w="2314" w:type="dxa"/>
            <w:vAlign w:val="center"/>
          </w:tcPr>
          <w:p w14:paraId="38F4DD81" w14:textId="77777777" w:rsidR="004166C0" w:rsidRPr="004166C0" w:rsidRDefault="004166C0" w:rsidP="00263854">
            <w:pPr>
              <w:spacing w:after="0" w:line="240" w:lineRule="auto"/>
              <w:jc w:val="center"/>
              <w:rPr>
                <w:rFonts w:ascii="Times New Roman" w:eastAsia="Times New Roman" w:hAnsi="Times New Roman" w:cs="Times New Roman"/>
                <w:sz w:val="24"/>
                <w:szCs w:val="24"/>
                <w:lang w:eastAsia="ru-RU"/>
              </w:rPr>
            </w:pPr>
            <w:r w:rsidRPr="004166C0">
              <w:rPr>
                <w:rStyle w:val="fontstyle01"/>
                <w:rFonts w:ascii="Times New Roman" w:hAnsi="Times New Roman" w:cs="Times New Roman"/>
              </w:rPr>
              <w:t>333° 57' 7"</w:t>
            </w:r>
          </w:p>
        </w:tc>
      </w:tr>
      <w:tr w:rsidR="004166C0" w:rsidRPr="004166C0" w14:paraId="41ABEB05" w14:textId="77777777" w:rsidTr="004166C0">
        <w:tc>
          <w:tcPr>
            <w:tcW w:w="968" w:type="dxa"/>
            <w:vAlign w:val="center"/>
          </w:tcPr>
          <w:p w14:paraId="1F0B8695" w14:textId="77777777" w:rsidR="004166C0" w:rsidRPr="004166C0" w:rsidRDefault="004166C0" w:rsidP="00263854">
            <w:pPr>
              <w:spacing w:after="0" w:line="240" w:lineRule="auto"/>
              <w:jc w:val="center"/>
              <w:rPr>
                <w:rFonts w:ascii="Times New Roman" w:eastAsia="Times New Roman" w:hAnsi="Times New Roman" w:cs="Times New Roman"/>
                <w:sz w:val="24"/>
                <w:szCs w:val="24"/>
                <w:lang w:eastAsia="ru-RU"/>
              </w:rPr>
            </w:pPr>
            <w:r w:rsidRPr="004166C0">
              <w:rPr>
                <w:rStyle w:val="fontstyle01"/>
                <w:rFonts w:ascii="Times New Roman" w:hAnsi="Times New Roman" w:cs="Times New Roman"/>
              </w:rPr>
              <w:t xml:space="preserve">7 </w:t>
            </w:r>
          </w:p>
        </w:tc>
        <w:tc>
          <w:tcPr>
            <w:tcW w:w="962" w:type="dxa"/>
            <w:vAlign w:val="center"/>
          </w:tcPr>
          <w:p w14:paraId="1836C5A4" w14:textId="77777777" w:rsidR="004166C0" w:rsidRPr="004166C0" w:rsidRDefault="004166C0" w:rsidP="00263854">
            <w:pPr>
              <w:spacing w:after="0" w:line="240" w:lineRule="auto"/>
              <w:jc w:val="center"/>
              <w:rPr>
                <w:rFonts w:ascii="Times New Roman" w:eastAsia="Times New Roman" w:hAnsi="Times New Roman" w:cs="Times New Roman"/>
                <w:sz w:val="24"/>
                <w:szCs w:val="24"/>
                <w:lang w:eastAsia="ru-RU"/>
              </w:rPr>
            </w:pPr>
            <w:r w:rsidRPr="004166C0">
              <w:rPr>
                <w:rStyle w:val="fontstyle01"/>
                <w:rFonts w:ascii="Times New Roman" w:hAnsi="Times New Roman" w:cs="Times New Roman"/>
              </w:rPr>
              <w:t xml:space="preserve">8 </w:t>
            </w:r>
          </w:p>
        </w:tc>
        <w:tc>
          <w:tcPr>
            <w:tcW w:w="4793" w:type="dxa"/>
            <w:vAlign w:val="center"/>
          </w:tcPr>
          <w:p w14:paraId="0848F14F" w14:textId="77777777" w:rsidR="004166C0" w:rsidRPr="004166C0" w:rsidRDefault="004166C0" w:rsidP="00263854">
            <w:pPr>
              <w:spacing w:after="0" w:line="240" w:lineRule="auto"/>
              <w:jc w:val="center"/>
              <w:rPr>
                <w:rFonts w:ascii="Times New Roman" w:eastAsia="Times New Roman" w:hAnsi="Times New Roman" w:cs="Times New Roman"/>
                <w:sz w:val="24"/>
                <w:szCs w:val="24"/>
                <w:lang w:eastAsia="ru-RU"/>
              </w:rPr>
            </w:pPr>
            <w:r w:rsidRPr="004166C0">
              <w:rPr>
                <w:rStyle w:val="fontstyle01"/>
                <w:rFonts w:ascii="Times New Roman" w:hAnsi="Times New Roman" w:cs="Times New Roman"/>
              </w:rPr>
              <w:t xml:space="preserve">12,68 </w:t>
            </w:r>
          </w:p>
        </w:tc>
        <w:tc>
          <w:tcPr>
            <w:tcW w:w="2314" w:type="dxa"/>
            <w:vAlign w:val="center"/>
          </w:tcPr>
          <w:p w14:paraId="715E172C" w14:textId="77777777" w:rsidR="004166C0" w:rsidRPr="004166C0" w:rsidRDefault="004166C0" w:rsidP="00263854">
            <w:pPr>
              <w:spacing w:after="0" w:line="240" w:lineRule="auto"/>
              <w:jc w:val="center"/>
              <w:rPr>
                <w:rFonts w:ascii="Times New Roman" w:eastAsia="Times New Roman" w:hAnsi="Times New Roman" w:cs="Times New Roman"/>
                <w:sz w:val="24"/>
                <w:szCs w:val="24"/>
                <w:lang w:eastAsia="ru-RU"/>
              </w:rPr>
            </w:pPr>
            <w:r w:rsidRPr="004166C0">
              <w:rPr>
                <w:rStyle w:val="fontstyle01"/>
                <w:rFonts w:ascii="Times New Roman" w:hAnsi="Times New Roman" w:cs="Times New Roman"/>
              </w:rPr>
              <w:t>354° 53' 16"</w:t>
            </w:r>
          </w:p>
        </w:tc>
      </w:tr>
      <w:tr w:rsidR="004166C0" w:rsidRPr="004166C0" w14:paraId="01075E2A" w14:textId="77777777" w:rsidTr="004166C0">
        <w:tc>
          <w:tcPr>
            <w:tcW w:w="968" w:type="dxa"/>
            <w:vAlign w:val="center"/>
          </w:tcPr>
          <w:p w14:paraId="7B63F85A" w14:textId="77777777" w:rsidR="004166C0" w:rsidRPr="004166C0" w:rsidRDefault="004166C0" w:rsidP="00263854">
            <w:pPr>
              <w:spacing w:after="0" w:line="240" w:lineRule="auto"/>
              <w:jc w:val="center"/>
              <w:rPr>
                <w:rFonts w:ascii="Times New Roman" w:eastAsia="Times New Roman" w:hAnsi="Times New Roman" w:cs="Times New Roman"/>
                <w:sz w:val="24"/>
                <w:szCs w:val="24"/>
                <w:lang w:eastAsia="ru-RU"/>
              </w:rPr>
            </w:pPr>
            <w:r w:rsidRPr="004166C0">
              <w:rPr>
                <w:rStyle w:val="fontstyle01"/>
                <w:rFonts w:ascii="Times New Roman" w:hAnsi="Times New Roman" w:cs="Times New Roman"/>
              </w:rPr>
              <w:t xml:space="preserve">8 </w:t>
            </w:r>
          </w:p>
        </w:tc>
        <w:tc>
          <w:tcPr>
            <w:tcW w:w="962" w:type="dxa"/>
            <w:vAlign w:val="center"/>
          </w:tcPr>
          <w:p w14:paraId="453B9738" w14:textId="77777777" w:rsidR="004166C0" w:rsidRPr="004166C0" w:rsidRDefault="004166C0" w:rsidP="00263854">
            <w:pPr>
              <w:spacing w:after="0" w:line="240" w:lineRule="auto"/>
              <w:jc w:val="center"/>
              <w:rPr>
                <w:rFonts w:ascii="Times New Roman" w:eastAsia="Times New Roman" w:hAnsi="Times New Roman" w:cs="Times New Roman"/>
                <w:sz w:val="24"/>
                <w:szCs w:val="24"/>
                <w:lang w:eastAsia="ru-RU"/>
              </w:rPr>
            </w:pPr>
            <w:r w:rsidRPr="004166C0">
              <w:rPr>
                <w:rStyle w:val="fontstyle01"/>
                <w:rFonts w:ascii="Times New Roman" w:hAnsi="Times New Roman" w:cs="Times New Roman"/>
              </w:rPr>
              <w:t xml:space="preserve">9 </w:t>
            </w:r>
          </w:p>
        </w:tc>
        <w:tc>
          <w:tcPr>
            <w:tcW w:w="4793" w:type="dxa"/>
            <w:vAlign w:val="center"/>
          </w:tcPr>
          <w:p w14:paraId="1A25295F" w14:textId="77777777" w:rsidR="004166C0" w:rsidRPr="004166C0" w:rsidRDefault="004166C0" w:rsidP="00263854">
            <w:pPr>
              <w:spacing w:after="0" w:line="240" w:lineRule="auto"/>
              <w:jc w:val="center"/>
              <w:rPr>
                <w:rFonts w:ascii="Times New Roman" w:eastAsia="Times New Roman" w:hAnsi="Times New Roman" w:cs="Times New Roman"/>
                <w:sz w:val="24"/>
                <w:szCs w:val="24"/>
                <w:lang w:eastAsia="ru-RU"/>
              </w:rPr>
            </w:pPr>
            <w:r w:rsidRPr="004166C0">
              <w:rPr>
                <w:rStyle w:val="fontstyle01"/>
                <w:rFonts w:ascii="Times New Roman" w:hAnsi="Times New Roman" w:cs="Times New Roman"/>
              </w:rPr>
              <w:t xml:space="preserve">86,99 </w:t>
            </w:r>
          </w:p>
        </w:tc>
        <w:tc>
          <w:tcPr>
            <w:tcW w:w="2314" w:type="dxa"/>
            <w:vAlign w:val="center"/>
          </w:tcPr>
          <w:p w14:paraId="1EB0D5D0" w14:textId="77777777" w:rsidR="004166C0" w:rsidRPr="004166C0" w:rsidRDefault="004166C0" w:rsidP="00263854">
            <w:pPr>
              <w:spacing w:after="0" w:line="240" w:lineRule="auto"/>
              <w:jc w:val="center"/>
              <w:rPr>
                <w:rFonts w:ascii="Times New Roman" w:eastAsia="Times New Roman" w:hAnsi="Times New Roman" w:cs="Times New Roman"/>
                <w:sz w:val="24"/>
                <w:szCs w:val="24"/>
                <w:lang w:eastAsia="ru-RU"/>
              </w:rPr>
            </w:pPr>
            <w:r w:rsidRPr="004166C0">
              <w:rPr>
                <w:rStyle w:val="fontstyle01"/>
                <w:rFonts w:ascii="Times New Roman" w:hAnsi="Times New Roman" w:cs="Times New Roman"/>
              </w:rPr>
              <w:t>335° 21' 40"</w:t>
            </w:r>
          </w:p>
        </w:tc>
      </w:tr>
      <w:tr w:rsidR="004166C0" w:rsidRPr="004166C0" w14:paraId="04B324FC" w14:textId="77777777" w:rsidTr="004166C0">
        <w:tc>
          <w:tcPr>
            <w:tcW w:w="968" w:type="dxa"/>
            <w:vAlign w:val="center"/>
          </w:tcPr>
          <w:p w14:paraId="12B41D52" w14:textId="77777777" w:rsidR="004166C0" w:rsidRPr="004166C0" w:rsidRDefault="004166C0" w:rsidP="00263854">
            <w:pPr>
              <w:spacing w:after="0" w:line="240" w:lineRule="auto"/>
              <w:jc w:val="center"/>
              <w:rPr>
                <w:rFonts w:ascii="Times New Roman" w:eastAsia="Times New Roman" w:hAnsi="Times New Roman" w:cs="Times New Roman"/>
                <w:sz w:val="24"/>
                <w:szCs w:val="24"/>
                <w:lang w:eastAsia="ru-RU"/>
              </w:rPr>
            </w:pPr>
            <w:r w:rsidRPr="004166C0">
              <w:rPr>
                <w:rStyle w:val="fontstyle01"/>
                <w:rFonts w:ascii="Times New Roman" w:hAnsi="Times New Roman" w:cs="Times New Roman"/>
              </w:rPr>
              <w:t xml:space="preserve">9 </w:t>
            </w:r>
          </w:p>
        </w:tc>
        <w:tc>
          <w:tcPr>
            <w:tcW w:w="962" w:type="dxa"/>
            <w:vAlign w:val="center"/>
          </w:tcPr>
          <w:p w14:paraId="22D57EC6" w14:textId="77777777" w:rsidR="004166C0" w:rsidRPr="004166C0" w:rsidRDefault="004166C0" w:rsidP="00263854">
            <w:pPr>
              <w:spacing w:after="0" w:line="240" w:lineRule="auto"/>
              <w:jc w:val="center"/>
              <w:rPr>
                <w:rFonts w:ascii="Times New Roman" w:eastAsia="Times New Roman" w:hAnsi="Times New Roman" w:cs="Times New Roman"/>
                <w:sz w:val="24"/>
                <w:szCs w:val="24"/>
                <w:lang w:eastAsia="ru-RU"/>
              </w:rPr>
            </w:pPr>
            <w:r w:rsidRPr="004166C0">
              <w:rPr>
                <w:rStyle w:val="fontstyle01"/>
                <w:rFonts w:ascii="Times New Roman" w:hAnsi="Times New Roman" w:cs="Times New Roman"/>
              </w:rPr>
              <w:t xml:space="preserve">10 </w:t>
            </w:r>
          </w:p>
        </w:tc>
        <w:tc>
          <w:tcPr>
            <w:tcW w:w="4793" w:type="dxa"/>
            <w:vAlign w:val="center"/>
          </w:tcPr>
          <w:p w14:paraId="736D48CE" w14:textId="77777777" w:rsidR="004166C0" w:rsidRPr="004166C0" w:rsidRDefault="004166C0" w:rsidP="00263854">
            <w:pPr>
              <w:spacing w:after="0" w:line="240" w:lineRule="auto"/>
              <w:jc w:val="center"/>
              <w:rPr>
                <w:rFonts w:ascii="Times New Roman" w:eastAsia="Times New Roman" w:hAnsi="Times New Roman" w:cs="Times New Roman"/>
                <w:sz w:val="24"/>
                <w:szCs w:val="24"/>
                <w:lang w:eastAsia="ru-RU"/>
              </w:rPr>
            </w:pPr>
            <w:r w:rsidRPr="004166C0">
              <w:rPr>
                <w:rStyle w:val="fontstyle01"/>
                <w:rFonts w:ascii="Times New Roman" w:hAnsi="Times New Roman" w:cs="Times New Roman"/>
              </w:rPr>
              <w:t xml:space="preserve">28,53 </w:t>
            </w:r>
          </w:p>
        </w:tc>
        <w:tc>
          <w:tcPr>
            <w:tcW w:w="2314" w:type="dxa"/>
            <w:vAlign w:val="center"/>
          </w:tcPr>
          <w:p w14:paraId="428F0B59" w14:textId="77777777" w:rsidR="004166C0" w:rsidRPr="004166C0" w:rsidRDefault="004166C0" w:rsidP="00263854">
            <w:pPr>
              <w:spacing w:after="0" w:line="240" w:lineRule="auto"/>
              <w:jc w:val="center"/>
              <w:rPr>
                <w:rFonts w:ascii="Times New Roman" w:eastAsia="Times New Roman" w:hAnsi="Times New Roman" w:cs="Times New Roman"/>
                <w:sz w:val="24"/>
                <w:szCs w:val="24"/>
                <w:lang w:eastAsia="ru-RU"/>
              </w:rPr>
            </w:pPr>
            <w:r w:rsidRPr="004166C0">
              <w:rPr>
                <w:rStyle w:val="fontstyle01"/>
                <w:rFonts w:ascii="Times New Roman" w:hAnsi="Times New Roman" w:cs="Times New Roman"/>
              </w:rPr>
              <w:t>310° 16' 52"</w:t>
            </w:r>
          </w:p>
        </w:tc>
      </w:tr>
      <w:tr w:rsidR="004166C0" w:rsidRPr="004166C0" w14:paraId="13776577" w14:textId="77777777" w:rsidTr="004166C0">
        <w:tc>
          <w:tcPr>
            <w:tcW w:w="968" w:type="dxa"/>
            <w:vAlign w:val="center"/>
          </w:tcPr>
          <w:p w14:paraId="679E8E3E" w14:textId="77777777" w:rsidR="004166C0" w:rsidRPr="004166C0" w:rsidRDefault="004166C0" w:rsidP="00263854">
            <w:pPr>
              <w:spacing w:after="0" w:line="240" w:lineRule="auto"/>
              <w:jc w:val="center"/>
              <w:rPr>
                <w:rFonts w:ascii="Times New Roman" w:eastAsia="Times New Roman" w:hAnsi="Times New Roman" w:cs="Times New Roman"/>
                <w:sz w:val="24"/>
                <w:szCs w:val="24"/>
                <w:lang w:eastAsia="ru-RU"/>
              </w:rPr>
            </w:pPr>
            <w:r w:rsidRPr="004166C0">
              <w:rPr>
                <w:rStyle w:val="fontstyle01"/>
                <w:rFonts w:ascii="Times New Roman" w:hAnsi="Times New Roman" w:cs="Times New Roman"/>
              </w:rPr>
              <w:t xml:space="preserve">10 </w:t>
            </w:r>
          </w:p>
        </w:tc>
        <w:tc>
          <w:tcPr>
            <w:tcW w:w="962" w:type="dxa"/>
            <w:vAlign w:val="center"/>
          </w:tcPr>
          <w:p w14:paraId="48C3D14A" w14:textId="77777777" w:rsidR="004166C0" w:rsidRPr="004166C0" w:rsidRDefault="004166C0" w:rsidP="00263854">
            <w:pPr>
              <w:spacing w:after="0" w:line="240" w:lineRule="auto"/>
              <w:jc w:val="center"/>
              <w:rPr>
                <w:rFonts w:ascii="Times New Roman" w:eastAsia="Times New Roman" w:hAnsi="Times New Roman" w:cs="Times New Roman"/>
                <w:sz w:val="24"/>
                <w:szCs w:val="24"/>
                <w:lang w:eastAsia="ru-RU"/>
              </w:rPr>
            </w:pPr>
            <w:r w:rsidRPr="004166C0">
              <w:rPr>
                <w:rStyle w:val="fontstyle01"/>
                <w:rFonts w:ascii="Times New Roman" w:hAnsi="Times New Roman" w:cs="Times New Roman"/>
              </w:rPr>
              <w:t xml:space="preserve">11 </w:t>
            </w:r>
          </w:p>
        </w:tc>
        <w:tc>
          <w:tcPr>
            <w:tcW w:w="4793" w:type="dxa"/>
            <w:vAlign w:val="center"/>
          </w:tcPr>
          <w:p w14:paraId="1B40EBE3" w14:textId="77777777" w:rsidR="004166C0" w:rsidRPr="004166C0" w:rsidRDefault="004166C0" w:rsidP="00263854">
            <w:pPr>
              <w:spacing w:after="0" w:line="240" w:lineRule="auto"/>
              <w:jc w:val="center"/>
              <w:rPr>
                <w:rFonts w:ascii="Times New Roman" w:eastAsia="Times New Roman" w:hAnsi="Times New Roman" w:cs="Times New Roman"/>
                <w:sz w:val="24"/>
                <w:szCs w:val="24"/>
                <w:lang w:eastAsia="ru-RU"/>
              </w:rPr>
            </w:pPr>
            <w:r w:rsidRPr="004166C0">
              <w:rPr>
                <w:rStyle w:val="fontstyle01"/>
                <w:rFonts w:ascii="Times New Roman" w:hAnsi="Times New Roman" w:cs="Times New Roman"/>
              </w:rPr>
              <w:t xml:space="preserve">28,85 </w:t>
            </w:r>
          </w:p>
        </w:tc>
        <w:tc>
          <w:tcPr>
            <w:tcW w:w="2314" w:type="dxa"/>
            <w:vAlign w:val="center"/>
          </w:tcPr>
          <w:p w14:paraId="24A61B70" w14:textId="77777777" w:rsidR="004166C0" w:rsidRPr="004166C0" w:rsidRDefault="004166C0" w:rsidP="00263854">
            <w:pPr>
              <w:spacing w:after="0" w:line="240" w:lineRule="auto"/>
              <w:jc w:val="center"/>
              <w:rPr>
                <w:rFonts w:ascii="Times New Roman" w:eastAsia="Times New Roman" w:hAnsi="Times New Roman" w:cs="Times New Roman"/>
                <w:sz w:val="24"/>
                <w:szCs w:val="24"/>
                <w:lang w:eastAsia="ru-RU"/>
              </w:rPr>
            </w:pPr>
            <w:r w:rsidRPr="004166C0">
              <w:rPr>
                <w:rStyle w:val="fontstyle01"/>
                <w:rFonts w:ascii="Times New Roman" w:hAnsi="Times New Roman" w:cs="Times New Roman"/>
              </w:rPr>
              <w:t>333° 32' 44"</w:t>
            </w:r>
          </w:p>
        </w:tc>
      </w:tr>
      <w:tr w:rsidR="004166C0" w:rsidRPr="004166C0" w14:paraId="02C11F0D" w14:textId="77777777" w:rsidTr="004166C0">
        <w:tc>
          <w:tcPr>
            <w:tcW w:w="968" w:type="dxa"/>
            <w:vAlign w:val="center"/>
          </w:tcPr>
          <w:p w14:paraId="667C4E89" w14:textId="77777777" w:rsidR="004166C0" w:rsidRPr="004166C0" w:rsidRDefault="004166C0" w:rsidP="00263854">
            <w:pPr>
              <w:spacing w:after="0" w:line="240" w:lineRule="auto"/>
              <w:jc w:val="center"/>
              <w:rPr>
                <w:rFonts w:ascii="Times New Roman" w:eastAsia="Times New Roman" w:hAnsi="Times New Roman" w:cs="Times New Roman"/>
                <w:sz w:val="24"/>
                <w:szCs w:val="24"/>
                <w:lang w:eastAsia="ru-RU"/>
              </w:rPr>
            </w:pPr>
            <w:r w:rsidRPr="004166C0">
              <w:rPr>
                <w:rStyle w:val="fontstyle01"/>
                <w:rFonts w:ascii="Times New Roman" w:hAnsi="Times New Roman" w:cs="Times New Roman"/>
              </w:rPr>
              <w:t xml:space="preserve">11 </w:t>
            </w:r>
          </w:p>
        </w:tc>
        <w:tc>
          <w:tcPr>
            <w:tcW w:w="962" w:type="dxa"/>
            <w:vAlign w:val="center"/>
          </w:tcPr>
          <w:p w14:paraId="49DDC279" w14:textId="77777777" w:rsidR="004166C0" w:rsidRPr="004166C0" w:rsidRDefault="004166C0" w:rsidP="00263854">
            <w:pPr>
              <w:spacing w:after="0" w:line="240" w:lineRule="auto"/>
              <w:jc w:val="center"/>
              <w:rPr>
                <w:rFonts w:ascii="Times New Roman" w:eastAsia="Times New Roman" w:hAnsi="Times New Roman" w:cs="Times New Roman"/>
                <w:sz w:val="24"/>
                <w:szCs w:val="24"/>
                <w:lang w:eastAsia="ru-RU"/>
              </w:rPr>
            </w:pPr>
            <w:r w:rsidRPr="004166C0">
              <w:rPr>
                <w:rStyle w:val="fontstyle01"/>
                <w:rFonts w:ascii="Times New Roman" w:hAnsi="Times New Roman" w:cs="Times New Roman"/>
              </w:rPr>
              <w:t xml:space="preserve">12 </w:t>
            </w:r>
          </w:p>
        </w:tc>
        <w:tc>
          <w:tcPr>
            <w:tcW w:w="4793" w:type="dxa"/>
            <w:vAlign w:val="center"/>
          </w:tcPr>
          <w:p w14:paraId="5B7A7A97" w14:textId="77777777" w:rsidR="004166C0" w:rsidRPr="004166C0" w:rsidRDefault="004166C0" w:rsidP="00263854">
            <w:pPr>
              <w:spacing w:after="0" w:line="240" w:lineRule="auto"/>
              <w:jc w:val="center"/>
              <w:rPr>
                <w:rFonts w:ascii="Times New Roman" w:eastAsia="Times New Roman" w:hAnsi="Times New Roman" w:cs="Times New Roman"/>
                <w:sz w:val="24"/>
                <w:szCs w:val="24"/>
                <w:lang w:eastAsia="ru-RU"/>
              </w:rPr>
            </w:pPr>
            <w:r w:rsidRPr="004166C0">
              <w:rPr>
                <w:rStyle w:val="fontstyle01"/>
                <w:rFonts w:ascii="Times New Roman" w:hAnsi="Times New Roman" w:cs="Times New Roman"/>
              </w:rPr>
              <w:t xml:space="preserve">22,09 </w:t>
            </w:r>
          </w:p>
        </w:tc>
        <w:tc>
          <w:tcPr>
            <w:tcW w:w="2314" w:type="dxa"/>
            <w:vAlign w:val="center"/>
          </w:tcPr>
          <w:p w14:paraId="04BDDC82" w14:textId="77777777" w:rsidR="004166C0" w:rsidRPr="004166C0" w:rsidRDefault="004166C0" w:rsidP="00263854">
            <w:pPr>
              <w:spacing w:after="0" w:line="240" w:lineRule="auto"/>
              <w:jc w:val="center"/>
              <w:rPr>
                <w:rFonts w:ascii="Times New Roman" w:eastAsia="Times New Roman" w:hAnsi="Times New Roman" w:cs="Times New Roman"/>
                <w:sz w:val="24"/>
                <w:szCs w:val="24"/>
                <w:lang w:eastAsia="ru-RU"/>
              </w:rPr>
            </w:pPr>
            <w:r w:rsidRPr="004166C0">
              <w:rPr>
                <w:rStyle w:val="fontstyle01"/>
                <w:rFonts w:ascii="Times New Roman" w:hAnsi="Times New Roman" w:cs="Times New Roman"/>
              </w:rPr>
              <w:t>258° 14' 45"</w:t>
            </w:r>
          </w:p>
        </w:tc>
      </w:tr>
      <w:tr w:rsidR="004166C0" w:rsidRPr="004166C0" w14:paraId="39B4E299" w14:textId="77777777" w:rsidTr="004166C0">
        <w:tc>
          <w:tcPr>
            <w:tcW w:w="968" w:type="dxa"/>
            <w:vAlign w:val="center"/>
          </w:tcPr>
          <w:p w14:paraId="45D0F590" w14:textId="77777777" w:rsidR="004166C0" w:rsidRPr="004166C0" w:rsidRDefault="004166C0" w:rsidP="00263854">
            <w:pPr>
              <w:spacing w:after="0" w:line="240" w:lineRule="auto"/>
              <w:jc w:val="center"/>
              <w:rPr>
                <w:rFonts w:ascii="Times New Roman" w:eastAsia="Times New Roman" w:hAnsi="Times New Roman" w:cs="Times New Roman"/>
                <w:sz w:val="24"/>
                <w:szCs w:val="24"/>
                <w:lang w:eastAsia="ru-RU"/>
              </w:rPr>
            </w:pPr>
            <w:r w:rsidRPr="004166C0">
              <w:rPr>
                <w:rStyle w:val="fontstyle01"/>
                <w:rFonts w:ascii="Times New Roman" w:hAnsi="Times New Roman" w:cs="Times New Roman"/>
              </w:rPr>
              <w:t xml:space="preserve">12 </w:t>
            </w:r>
          </w:p>
        </w:tc>
        <w:tc>
          <w:tcPr>
            <w:tcW w:w="962" w:type="dxa"/>
            <w:vAlign w:val="center"/>
          </w:tcPr>
          <w:p w14:paraId="7C6965DC" w14:textId="77777777" w:rsidR="004166C0" w:rsidRPr="004166C0" w:rsidRDefault="004166C0" w:rsidP="00263854">
            <w:pPr>
              <w:spacing w:after="0" w:line="240" w:lineRule="auto"/>
              <w:jc w:val="center"/>
              <w:rPr>
                <w:rFonts w:ascii="Times New Roman" w:eastAsia="Times New Roman" w:hAnsi="Times New Roman" w:cs="Times New Roman"/>
                <w:sz w:val="24"/>
                <w:szCs w:val="24"/>
                <w:lang w:eastAsia="ru-RU"/>
              </w:rPr>
            </w:pPr>
            <w:r w:rsidRPr="004166C0">
              <w:rPr>
                <w:rStyle w:val="fontstyle01"/>
                <w:rFonts w:ascii="Times New Roman" w:hAnsi="Times New Roman" w:cs="Times New Roman"/>
              </w:rPr>
              <w:t xml:space="preserve">13 </w:t>
            </w:r>
          </w:p>
        </w:tc>
        <w:tc>
          <w:tcPr>
            <w:tcW w:w="4793" w:type="dxa"/>
            <w:vAlign w:val="center"/>
          </w:tcPr>
          <w:p w14:paraId="7275A3E0" w14:textId="77777777" w:rsidR="004166C0" w:rsidRPr="004166C0" w:rsidRDefault="004166C0" w:rsidP="00263854">
            <w:pPr>
              <w:spacing w:after="0" w:line="240" w:lineRule="auto"/>
              <w:jc w:val="center"/>
              <w:rPr>
                <w:rFonts w:ascii="Times New Roman" w:eastAsia="Times New Roman" w:hAnsi="Times New Roman" w:cs="Times New Roman"/>
                <w:sz w:val="24"/>
                <w:szCs w:val="24"/>
                <w:lang w:eastAsia="ru-RU"/>
              </w:rPr>
            </w:pPr>
            <w:r w:rsidRPr="004166C0">
              <w:rPr>
                <w:rStyle w:val="fontstyle01"/>
                <w:rFonts w:ascii="Times New Roman" w:hAnsi="Times New Roman" w:cs="Times New Roman"/>
              </w:rPr>
              <w:t xml:space="preserve">33,87 </w:t>
            </w:r>
          </w:p>
        </w:tc>
        <w:tc>
          <w:tcPr>
            <w:tcW w:w="2314" w:type="dxa"/>
            <w:vAlign w:val="center"/>
          </w:tcPr>
          <w:p w14:paraId="261CCB6D" w14:textId="77777777" w:rsidR="004166C0" w:rsidRPr="004166C0" w:rsidRDefault="004166C0" w:rsidP="00263854">
            <w:pPr>
              <w:spacing w:after="0" w:line="240" w:lineRule="auto"/>
              <w:jc w:val="center"/>
              <w:rPr>
                <w:rFonts w:ascii="Times New Roman" w:eastAsia="Times New Roman" w:hAnsi="Times New Roman" w:cs="Times New Roman"/>
                <w:sz w:val="24"/>
                <w:szCs w:val="24"/>
                <w:lang w:eastAsia="ru-RU"/>
              </w:rPr>
            </w:pPr>
            <w:r w:rsidRPr="004166C0">
              <w:rPr>
                <w:rStyle w:val="fontstyle01"/>
                <w:rFonts w:ascii="Times New Roman" w:hAnsi="Times New Roman" w:cs="Times New Roman"/>
              </w:rPr>
              <w:t>172° 47' 15"</w:t>
            </w:r>
          </w:p>
        </w:tc>
      </w:tr>
      <w:tr w:rsidR="004166C0" w:rsidRPr="004166C0" w14:paraId="6840115D" w14:textId="77777777" w:rsidTr="004166C0">
        <w:tc>
          <w:tcPr>
            <w:tcW w:w="968" w:type="dxa"/>
            <w:vAlign w:val="center"/>
          </w:tcPr>
          <w:p w14:paraId="6B65E4CA" w14:textId="77777777" w:rsidR="004166C0" w:rsidRPr="004166C0" w:rsidRDefault="004166C0" w:rsidP="00263854">
            <w:pPr>
              <w:spacing w:after="0" w:line="240" w:lineRule="auto"/>
              <w:jc w:val="center"/>
              <w:rPr>
                <w:rFonts w:ascii="Times New Roman" w:eastAsia="Times New Roman" w:hAnsi="Times New Roman" w:cs="Times New Roman"/>
                <w:sz w:val="24"/>
                <w:szCs w:val="24"/>
                <w:lang w:eastAsia="ru-RU"/>
              </w:rPr>
            </w:pPr>
            <w:r w:rsidRPr="004166C0">
              <w:rPr>
                <w:rStyle w:val="fontstyle01"/>
                <w:rFonts w:ascii="Times New Roman" w:hAnsi="Times New Roman" w:cs="Times New Roman"/>
              </w:rPr>
              <w:t xml:space="preserve">13 </w:t>
            </w:r>
          </w:p>
        </w:tc>
        <w:tc>
          <w:tcPr>
            <w:tcW w:w="962" w:type="dxa"/>
            <w:vAlign w:val="center"/>
          </w:tcPr>
          <w:p w14:paraId="3F071816" w14:textId="77777777" w:rsidR="004166C0" w:rsidRPr="004166C0" w:rsidRDefault="004166C0" w:rsidP="00263854">
            <w:pPr>
              <w:spacing w:after="0" w:line="240" w:lineRule="auto"/>
              <w:jc w:val="center"/>
              <w:rPr>
                <w:rFonts w:ascii="Times New Roman" w:eastAsia="Times New Roman" w:hAnsi="Times New Roman" w:cs="Times New Roman"/>
                <w:sz w:val="24"/>
                <w:szCs w:val="24"/>
                <w:lang w:eastAsia="ru-RU"/>
              </w:rPr>
            </w:pPr>
            <w:r w:rsidRPr="004166C0">
              <w:rPr>
                <w:rStyle w:val="fontstyle01"/>
                <w:rFonts w:ascii="Times New Roman" w:hAnsi="Times New Roman" w:cs="Times New Roman"/>
              </w:rPr>
              <w:t xml:space="preserve">14 </w:t>
            </w:r>
          </w:p>
        </w:tc>
        <w:tc>
          <w:tcPr>
            <w:tcW w:w="4793" w:type="dxa"/>
            <w:vAlign w:val="center"/>
          </w:tcPr>
          <w:p w14:paraId="0E33E3D4" w14:textId="77777777" w:rsidR="004166C0" w:rsidRPr="004166C0" w:rsidRDefault="004166C0" w:rsidP="00263854">
            <w:pPr>
              <w:spacing w:after="0" w:line="240" w:lineRule="auto"/>
              <w:jc w:val="center"/>
              <w:rPr>
                <w:rFonts w:ascii="Times New Roman" w:eastAsia="Times New Roman" w:hAnsi="Times New Roman" w:cs="Times New Roman"/>
                <w:sz w:val="24"/>
                <w:szCs w:val="24"/>
                <w:lang w:eastAsia="ru-RU"/>
              </w:rPr>
            </w:pPr>
            <w:r w:rsidRPr="004166C0">
              <w:rPr>
                <w:rStyle w:val="fontstyle01"/>
                <w:rFonts w:ascii="Times New Roman" w:hAnsi="Times New Roman" w:cs="Times New Roman"/>
              </w:rPr>
              <w:t xml:space="preserve">28,97 </w:t>
            </w:r>
          </w:p>
        </w:tc>
        <w:tc>
          <w:tcPr>
            <w:tcW w:w="2314" w:type="dxa"/>
            <w:vAlign w:val="center"/>
          </w:tcPr>
          <w:p w14:paraId="77B7FBB4" w14:textId="77777777" w:rsidR="004166C0" w:rsidRPr="004166C0" w:rsidRDefault="004166C0" w:rsidP="00263854">
            <w:pPr>
              <w:spacing w:after="0" w:line="240" w:lineRule="auto"/>
              <w:jc w:val="center"/>
              <w:rPr>
                <w:rFonts w:ascii="Times New Roman" w:eastAsia="Times New Roman" w:hAnsi="Times New Roman" w:cs="Times New Roman"/>
                <w:sz w:val="24"/>
                <w:szCs w:val="24"/>
                <w:lang w:eastAsia="ru-RU"/>
              </w:rPr>
            </w:pPr>
            <w:r w:rsidRPr="004166C0">
              <w:rPr>
                <w:rStyle w:val="fontstyle01"/>
                <w:rFonts w:ascii="Times New Roman" w:hAnsi="Times New Roman" w:cs="Times New Roman"/>
              </w:rPr>
              <w:t>261° 52' 49"</w:t>
            </w:r>
          </w:p>
        </w:tc>
      </w:tr>
      <w:tr w:rsidR="004166C0" w:rsidRPr="004166C0" w14:paraId="08ACFC19" w14:textId="77777777" w:rsidTr="004166C0">
        <w:tc>
          <w:tcPr>
            <w:tcW w:w="968" w:type="dxa"/>
            <w:vAlign w:val="center"/>
          </w:tcPr>
          <w:p w14:paraId="7CE7090E" w14:textId="77777777" w:rsidR="004166C0" w:rsidRPr="004166C0" w:rsidRDefault="004166C0" w:rsidP="00263854">
            <w:pPr>
              <w:spacing w:after="0" w:line="240" w:lineRule="auto"/>
              <w:jc w:val="center"/>
              <w:rPr>
                <w:rFonts w:ascii="Times New Roman" w:eastAsia="Times New Roman" w:hAnsi="Times New Roman" w:cs="Times New Roman"/>
                <w:sz w:val="24"/>
                <w:szCs w:val="24"/>
                <w:lang w:eastAsia="ru-RU"/>
              </w:rPr>
            </w:pPr>
            <w:r w:rsidRPr="004166C0">
              <w:rPr>
                <w:rStyle w:val="fontstyle01"/>
                <w:rFonts w:ascii="Times New Roman" w:hAnsi="Times New Roman" w:cs="Times New Roman"/>
              </w:rPr>
              <w:t xml:space="preserve">14 </w:t>
            </w:r>
          </w:p>
        </w:tc>
        <w:tc>
          <w:tcPr>
            <w:tcW w:w="962" w:type="dxa"/>
            <w:vAlign w:val="center"/>
          </w:tcPr>
          <w:p w14:paraId="465349FC" w14:textId="77777777" w:rsidR="004166C0" w:rsidRPr="004166C0" w:rsidRDefault="004166C0" w:rsidP="00263854">
            <w:pPr>
              <w:spacing w:after="0" w:line="240" w:lineRule="auto"/>
              <w:jc w:val="center"/>
              <w:rPr>
                <w:rFonts w:ascii="Times New Roman" w:eastAsia="Times New Roman" w:hAnsi="Times New Roman" w:cs="Times New Roman"/>
                <w:sz w:val="24"/>
                <w:szCs w:val="24"/>
                <w:lang w:eastAsia="ru-RU"/>
              </w:rPr>
            </w:pPr>
            <w:r w:rsidRPr="004166C0">
              <w:rPr>
                <w:rStyle w:val="fontstyle01"/>
                <w:rFonts w:ascii="Times New Roman" w:hAnsi="Times New Roman" w:cs="Times New Roman"/>
              </w:rPr>
              <w:t xml:space="preserve">15 </w:t>
            </w:r>
          </w:p>
        </w:tc>
        <w:tc>
          <w:tcPr>
            <w:tcW w:w="4793" w:type="dxa"/>
            <w:vAlign w:val="center"/>
          </w:tcPr>
          <w:p w14:paraId="044A119B" w14:textId="77777777" w:rsidR="004166C0" w:rsidRPr="004166C0" w:rsidRDefault="004166C0" w:rsidP="00263854">
            <w:pPr>
              <w:spacing w:after="0" w:line="240" w:lineRule="auto"/>
              <w:jc w:val="center"/>
              <w:rPr>
                <w:rFonts w:ascii="Times New Roman" w:eastAsia="Times New Roman" w:hAnsi="Times New Roman" w:cs="Times New Roman"/>
                <w:sz w:val="24"/>
                <w:szCs w:val="24"/>
                <w:lang w:eastAsia="ru-RU"/>
              </w:rPr>
            </w:pPr>
            <w:r w:rsidRPr="004166C0">
              <w:rPr>
                <w:rStyle w:val="fontstyle01"/>
                <w:rFonts w:ascii="Times New Roman" w:hAnsi="Times New Roman" w:cs="Times New Roman"/>
              </w:rPr>
              <w:t xml:space="preserve">12,41 </w:t>
            </w:r>
          </w:p>
        </w:tc>
        <w:tc>
          <w:tcPr>
            <w:tcW w:w="2314" w:type="dxa"/>
            <w:vAlign w:val="center"/>
          </w:tcPr>
          <w:p w14:paraId="28921E9C" w14:textId="77777777" w:rsidR="004166C0" w:rsidRPr="004166C0" w:rsidRDefault="004166C0" w:rsidP="00263854">
            <w:pPr>
              <w:spacing w:after="0" w:line="240" w:lineRule="auto"/>
              <w:jc w:val="center"/>
              <w:rPr>
                <w:rFonts w:ascii="Times New Roman" w:eastAsia="Times New Roman" w:hAnsi="Times New Roman" w:cs="Times New Roman"/>
                <w:sz w:val="24"/>
                <w:szCs w:val="24"/>
                <w:lang w:eastAsia="ru-RU"/>
              </w:rPr>
            </w:pPr>
            <w:r w:rsidRPr="004166C0">
              <w:rPr>
                <w:rStyle w:val="fontstyle01"/>
                <w:rFonts w:ascii="Times New Roman" w:hAnsi="Times New Roman" w:cs="Times New Roman"/>
              </w:rPr>
              <w:t>174° 25' 53"</w:t>
            </w:r>
          </w:p>
        </w:tc>
      </w:tr>
      <w:tr w:rsidR="004166C0" w:rsidRPr="004166C0" w14:paraId="61B38796" w14:textId="77777777" w:rsidTr="004166C0">
        <w:tc>
          <w:tcPr>
            <w:tcW w:w="968" w:type="dxa"/>
            <w:vAlign w:val="center"/>
          </w:tcPr>
          <w:p w14:paraId="6F50121D" w14:textId="77777777" w:rsidR="004166C0" w:rsidRPr="004166C0" w:rsidRDefault="004166C0" w:rsidP="00263854">
            <w:pPr>
              <w:spacing w:after="0" w:line="240" w:lineRule="auto"/>
              <w:jc w:val="center"/>
              <w:rPr>
                <w:rFonts w:ascii="Times New Roman" w:eastAsia="Times New Roman" w:hAnsi="Times New Roman" w:cs="Times New Roman"/>
                <w:sz w:val="24"/>
                <w:szCs w:val="24"/>
                <w:lang w:eastAsia="ru-RU"/>
              </w:rPr>
            </w:pPr>
            <w:r w:rsidRPr="004166C0">
              <w:rPr>
                <w:rStyle w:val="fontstyle01"/>
                <w:rFonts w:ascii="Times New Roman" w:hAnsi="Times New Roman" w:cs="Times New Roman"/>
              </w:rPr>
              <w:t xml:space="preserve">15 </w:t>
            </w:r>
          </w:p>
        </w:tc>
        <w:tc>
          <w:tcPr>
            <w:tcW w:w="962" w:type="dxa"/>
            <w:vAlign w:val="center"/>
          </w:tcPr>
          <w:p w14:paraId="6DD3C3DD" w14:textId="77777777" w:rsidR="004166C0" w:rsidRPr="004166C0" w:rsidRDefault="004166C0" w:rsidP="00263854">
            <w:pPr>
              <w:spacing w:after="0" w:line="240" w:lineRule="auto"/>
              <w:jc w:val="center"/>
              <w:rPr>
                <w:rFonts w:ascii="Times New Roman" w:eastAsia="Times New Roman" w:hAnsi="Times New Roman" w:cs="Times New Roman"/>
                <w:sz w:val="24"/>
                <w:szCs w:val="24"/>
                <w:lang w:eastAsia="ru-RU"/>
              </w:rPr>
            </w:pPr>
            <w:r w:rsidRPr="004166C0">
              <w:rPr>
                <w:rStyle w:val="fontstyle01"/>
                <w:rFonts w:ascii="Times New Roman" w:hAnsi="Times New Roman" w:cs="Times New Roman"/>
              </w:rPr>
              <w:t xml:space="preserve">16 </w:t>
            </w:r>
          </w:p>
        </w:tc>
        <w:tc>
          <w:tcPr>
            <w:tcW w:w="4793" w:type="dxa"/>
            <w:vAlign w:val="center"/>
          </w:tcPr>
          <w:p w14:paraId="700DF3B0" w14:textId="77777777" w:rsidR="004166C0" w:rsidRPr="004166C0" w:rsidRDefault="004166C0" w:rsidP="00263854">
            <w:pPr>
              <w:spacing w:after="0" w:line="240" w:lineRule="auto"/>
              <w:jc w:val="center"/>
              <w:rPr>
                <w:rFonts w:ascii="Times New Roman" w:eastAsia="Times New Roman" w:hAnsi="Times New Roman" w:cs="Times New Roman"/>
                <w:sz w:val="24"/>
                <w:szCs w:val="24"/>
                <w:lang w:eastAsia="ru-RU"/>
              </w:rPr>
            </w:pPr>
            <w:r w:rsidRPr="004166C0">
              <w:rPr>
                <w:rStyle w:val="fontstyle01"/>
                <w:rFonts w:ascii="Times New Roman" w:hAnsi="Times New Roman" w:cs="Times New Roman"/>
              </w:rPr>
              <w:t xml:space="preserve">15,72 </w:t>
            </w:r>
          </w:p>
        </w:tc>
        <w:tc>
          <w:tcPr>
            <w:tcW w:w="2314" w:type="dxa"/>
            <w:vAlign w:val="center"/>
          </w:tcPr>
          <w:p w14:paraId="624A9142" w14:textId="77777777" w:rsidR="004166C0" w:rsidRPr="004166C0" w:rsidRDefault="004166C0" w:rsidP="00263854">
            <w:pPr>
              <w:spacing w:after="0" w:line="240" w:lineRule="auto"/>
              <w:jc w:val="center"/>
              <w:rPr>
                <w:rFonts w:ascii="Times New Roman" w:eastAsia="Times New Roman" w:hAnsi="Times New Roman" w:cs="Times New Roman"/>
                <w:sz w:val="24"/>
                <w:szCs w:val="24"/>
                <w:lang w:eastAsia="ru-RU"/>
              </w:rPr>
            </w:pPr>
            <w:r w:rsidRPr="004166C0">
              <w:rPr>
                <w:rStyle w:val="fontstyle01"/>
                <w:rFonts w:ascii="Times New Roman" w:hAnsi="Times New Roman" w:cs="Times New Roman"/>
              </w:rPr>
              <w:t>83° 39' 20"</w:t>
            </w:r>
          </w:p>
        </w:tc>
      </w:tr>
      <w:tr w:rsidR="004166C0" w:rsidRPr="004166C0" w14:paraId="5759B091" w14:textId="77777777" w:rsidTr="004166C0">
        <w:tc>
          <w:tcPr>
            <w:tcW w:w="968" w:type="dxa"/>
            <w:vAlign w:val="center"/>
          </w:tcPr>
          <w:p w14:paraId="3F6573F0" w14:textId="77777777" w:rsidR="004166C0" w:rsidRPr="004166C0" w:rsidRDefault="004166C0" w:rsidP="00263854">
            <w:pPr>
              <w:spacing w:after="0" w:line="240" w:lineRule="auto"/>
              <w:jc w:val="center"/>
              <w:rPr>
                <w:rFonts w:ascii="Times New Roman" w:eastAsia="Times New Roman" w:hAnsi="Times New Roman" w:cs="Times New Roman"/>
                <w:sz w:val="24"/>
                <w:szCs w:val="24"/>
                <w:lang w:eastAsia="ru-RU"/>
              </w:rPr>
            </w:pPr>
            <w:r w:rsidRPr="004166C0">
              <w:rPr>
                <w:rStyle w:val="fontstyle01"/>
                <w:rFonts w:ascii="Times New Roman" w:hAnsi="Times New Roman" w:cs="Times New Roman"/>
              </w:rPr>
              <w:t xml:space="preserve">16 </w:t>
            </w:r>
          </w:p>
        </w:tc>
        <w:tc>
          <w:tcPr>
            <w:tcW w:w="962" w:type="dxa"/>
            <w:vAlign w:val="center"/>
          </w:tcPr>
          <w:p w14:paraId="321D8DFD" w14:textId="77777777" w:rsidR="004166C0" w:rsidRPr="004166C0" w:rsidRDefault="004166C0" w:rsidP="00263854">
            <w:pPr>
              <w:spacing w:after="0" w:line="240" w:lineRule="auto"/>
              <w:jc w:val="center"/>
              <w:rPr>
                <w:rFonts w:ascii="Times New Roman" w:eastAsia="Times New Roman" w:hAnsi="Times New Roman" w:cs="Times New Roman"/>
                <w:sz w:val="24"/>
                <w:szCs w:val="24"/>
                <w:lang w:eastAsia="ru-RU"/>
              </w:rPr>
            </w:pPr>
            <w:r w:rsidRPr="004166C0">
              <w:rPr>
                <w:rStyle w:val="fontstyle01"/>
                <w:rFonts w:ascii="Times New Roman" w:hAnsi="Times New Roman" w:cs="Times New Roman"/>
              </w:rPr>
              <w:t xml:space="preserve">17 </w:t>
            </w:r>
          </w:p>
        </w:tc>
        <w:tc>
          <w:tcPr>
            <w:tcW w:w="4793" w:type="dxa"/>
            <w:vAlign w:val="center"/>
          </w:tcPr>
          <w:p w14:paraId="32DCE78C" w14:textId="77777777" w:rsidR="004166C0" w:rsidRPr="004166C0" w:rsidRDefault="004166C0" w:rsidP="00263854">
            <w:pPr>
              <w:spacing w:after="0" w:line="240" w:lineRule="auto"/>
              <w:jc w:val="center"/>
              <w:rPr>
                <w:rFonts w:ascii="Times New Roman" w:eastAsia="Times New Roman" w:hAnsi="Times New Roman" w:cs="Times New Roman"/>
                <w:sz w:val="24"/>
                <w:szCs w:val="24"/>
                <w:lang w:eastAsia="ru-RU"/>
              </w:rPr>
            </w:pPr>
            <w:r w:rsidRPr="004166C0">
              <w:rPr>
                <w:rStyle w:val="fontstyle01"/>
                <w:rFonts w:ascii="Times New Roman" w:hAnsi="Times New Roman" w:cs="Times New Roman"/>
              </w:rPr>
              <w:t xml:space="preserve">27,25 </w:t>
            </w:r>
          </w:p>
        </w:tc>
        <w:tc>
          <w:tcPr>
            <w:tcW w:w="2314" w:type="dxa"/>
            <w:vAlign w:val="center"/>
          </w:tcPr>
          <w:p w14:paraId="5FABA805" w14:textId="77777777" w:rsidR="004166C0" w:rsidRPr="004166C0" w:rsidRDefault="004166C0" w:rsidP="00263854">
            <w:pPr>
              <w:spacing w:after="0" w:line="240" w:lineRule="auto"/>
              <w:jc w:val="center"/>
              <w:rPr>
                <w:rFonts w:ascii="Times New Roman" w:eastAsia="Times New Roman" w:hAnsi="Times New Roman" w:cs="Times New Roman"/>
                <w:sz w:val="24"/>
                <w:szCs w:val="24"/>
                <w:lang w:eastAsia="ru-RU"/>
              </w:rPr>
            </w:pPr>
            <w:r w:rsidRPr="004166C0">
              <w:rPr>
                <w:rStyle w:val="fontstyle01"/>
                <w:rFonts w:ascii="Times New Roman" w:hAnsi="Times New Roman" w:cs="Times New Roman"/>
              </w:rPr>
              <w:t>172° 17' 49"</w:t>
            </w:r>
          </w:p>
        </w:tc>
      </w:tr>
      <w:tr w:rsidR="004166C0" w:rsidRPr="004166C0" w14:paraId="5DBBFFEB" w14:textId="77777777" w:rsidTr="004166C0">
        <w:tc>
          <w:tcPr>
            <w:tcW w:w="968" w:type="dxa"/>
            <w:vAlign w:val="center"/>
          </w:tcPr>
          <w:p w14:paraId="26D781F8" w14:textId="77777777" w:rsidR="004166C0" w:rsidRPr="004166C0" w:rsidRDefault="004166C0" w:rsidP="00263854">
            <w:pPr>
              <w:spacing w:after="0" w:line="240" w:lineRule="auto"/>
              <w:jc w:val="center"/>
              <w:rPr>
                <w:rFonts w:ascii="Times New Roman" w:eastAsia="Times New Roman" w:hAnsi="Times New Roman" w:cs="Times New Roman"/>
                <w:sz w:val="24"/>
                <w:szCs w:val="24"/>
                <w:lang w:eastAsia="ru-RU"/>
              </w:rPr>
            </w:pPr>
            <w:r w:rsidRPr="004166C0">
              <w:rPr>
                <w:rStyle w:val="fontstyle01"/>
                <w:rFonts w:ascii="Times New Roman" w:hAnsi="Times New Roman" w:cs="Times New Roman"/>
              </w:rPr>
              <w:lastRenderedPageBreak/>
              <w:t xml:space="preserve">17 </w:t>
            </w:r>
          </w:p>
        </w:tc>
        <w:tc>
          <w:tcPr>
            <w:tcW w:w="962" w:type="dxa"/>
            <w:vAlign w:val="center"/>
          </w:tcPr>
          <w:p w14:paraId="34A1D206" w14:textId="77777777" w:rsidR="004166C0" w:rsidRPr="004166C0" w:rsidRDefault="004166C0" w:rsidP="00263854">
            <w:pPr>
              <w:spacing w:after="0" w:line="240" w:lineRule="auto"/>
              <w:jc w:val="center"/>
              <w:rPr>
                <w:rFonts w:ascii="Times New Roman" w:eastAsia="Times New Roman" w:hAnsi="Times New Roman" w:cs="Times New Roman"/>
                <w:sz w:val="24"/>
                <w:szCs w:val="24"/>
                <w:lang w:eastAsia="ru-RU"/>
              </w:rPr>
            </w:pPr>
            <w:r w:rsidRPr="004166C0">
              <w:rPr>
                <w:rStyle w:val="fontstyle01"/>
                <w:rFonts w:ascii="Times New Roman" w:hAnsi="Times New Roman" w:cs="Times New Roman"/>
              </w:rPr>
              <w:t xml:space="preserve">18 </w:t>
            </w:r>
          </w:p>
        </w:tc>
        <w:tc>
          <w:tcPr>
            <w:tcW w:w="4793" w:type="dxa"/>
            <w:vAlign w:val="center"/>
          </w:tcPr>
          <w:p w14:paraId="3F02FC3B" w14:textId="77777777" w:rsidR="004166C0" w:rsidRPr="004166C0" w:rsidRDefault="004166C0" w:rsidP="00263854">
            <w:pPr>
              <w:spacing w:after="0" w:line="240" w:lineRule="auto"/>
              <w:jc w:val="center"/>
              <w:rPr>
                <w:rFonts w:ascii="Times New Roman" w:eastAsia="Times New Roman" w:hAnsi="Times New Roman" w:cs="Times New Roman"/>
                <w:sz w:val="24"/>
                <w:szCs w:val="24"/>
                <w:lang w:eastAsia="ru-RU"/>
              </w:rPr>
            </w:pPr>
            <w:r w:rsidRPr="004166C0">
              <w:rPr>
                <w:rStyle w:val="fontstyle01"/>
                <w:rFonts w:ascii="Times New Roman" w:hAnsi="Times New Roman" w:cs="Times New Roman"/>
              </w:rPr>
              <w:t xml:space="preserve">13,82 </w:t>
            </w:r>
          </w:p>
        </w:tc>
        <w:tc>
          <w:tcPr>
            <w:tcW w:w="2314" w:type="dxa"/>
            <w:vAlign w:val="center"/>
          </w:tcPr>
          <w:p w14:paraId="70934B48" w14:textId="77777777" w:rsidR="004166C0" w:rsidRPr="004166C0" w:rsidRDefault="004166C0" w:rsidP="00263854">
            <w:pPr>
              <w:spacing w:after="0" w:line="240" w:lineRule="auto"/>
              <w:jc w:val="center"/>
              <w:rPr>
                <w:rFonts w:ascii="Times New Roman" w:eastAsia="Times New Roman" w:hAnsi="Times New Roman" w:cs="Times New Roman"/>
                <w:sz w:val="24"/>
                <w:szCs w:val="24"/>
                <w:lang w:eastAsia="ru-RU"/>
              </w:rPr>
            </w:pPr>
            <w:r w:rsidRPr="004166C0">
              <w:rPr>
                <w:rStyle w:val="fontstyle01"/>
                <w:rFonts w:ascii="Times New Roman" w:hAnsi="Times New Roman" w:cs="Times New Roman"/>
              </w:rPr>
              <w:t>76° 36' 27"</w:t>
            </w:r>
          </w:p>
        </w:tc>
      </w:tr>
      <w:tr w:rsidR="004166C0" w:rsidRPr="004166C0" w14:paraId="58241855" w14:textId="77777777" w:rsidTr="004166C0">
        <w:tc>
          <w:tcPr>
            <w:tcW w:w="968" w:type="dxa"/>
            <w:vAlign w:val="center"/>
          </w:tcPr>
          <w:p w14:paraId="1055B078" w14:textId="77777777" w:rsidR="004166C0" w:rsidRPr="004166C0" w:rsidRDefault="004166C0" w:rsidP="00263854">
            <w:pPr>
              <w:spacing w:after="0" w:line="240" w:lineRule="auto"/>
              <w:jc w:val="center"/>
              <w:rPr>
                <w:rFonts w:ascii="Times New Roman" w:eastAsia="Times New Roman" w:hAnsi="Times New Roman" w:cs="Times New Roman"/>
                <w:color w:val="000000"/>
                <w:sz w:val="24"/>
                <w:szCs w:val="24"/>
                <w:lang w:eastAsia="ru-RU"/>
              </w:rPr>
            </w:pPr>
            <w:r w:rsidRPr="004166C0">
              <w:rPr>
                <w:rStyle w:val="fontstyle01"/>
                <w:rFonts w:ascii="Times New Roman" w:hAnsi="Times New Roman" w:cs="Times New Roman"/>
              </w:rPr>
              <w:t xml:space="preserve">18 </w:t>
            </w:r>
          </w:p>
        </w:tc>
        <w:tc>
          <w:tcPr>
            <w:tcW w:w="962" w:type="dxa"/>
            <w:vAlign w:val="center"/>
          </w:tcPr>
          <w:p w14:paraId="425F93C1" w14:textId="77777777" w:rsidR="004166C0" w:rsidRPr="004166C0" w:rsidRDefault="004166C0" w:rsidP="00263854">
            <w:pPr>
              <w:spacing w:after="0" w:line="240" w:lineRule="auto"/>
              <w:jc w:val="center"/>
              <w:rPr>
                <w:rFonts w:ascii="Times New Roman" w:eastAsia="Times New Roman" w:hAnsi="Times New Roman" w:cs="Times New Roman"/>
                <w:color w:val="000000"/>
                <w:sz w:val="24"/>
                <w:szCs w:val="24"/>
                <w:lang w:eastAsia="ru-RU"/>
              </w:rPr>
            </w:pPr>
            <w:r w:rsidRPr="004166C0">
              <w:rPr>
                <w:rStyle w:val="fontstyle01"/>
                <w:rFonts w:ascii="Times New Roman" w:hAnsi="Times New Roman" w:cs="Times New Roman"/>
              </w:rPr>
              <w:t xml:space="preserve">19 </w:t>
            </w:r>
          </w:p>
        </w:tc>
        <w:tc>
          <w:tcPr>
            <w:tcW w:w="4793" w:type="dxa"/>
            <w:vAlign w:val="center"/>
          </w:tcPr>
          <w:p w14:paraId="67B43ABD" w14:textId="77777777" w:rsidR="004166C0" w:rsidRPr="004166C0" w:rsidRDefault="004166C0" w:rsidP="00263854">
            <w:pPr>
              <w:spacing w:after="0" w:line="240" w:lineRule="auto"/>
              <w:jc w:val="center"/>
              <w:rPr>
                <w:rFonts w:ascii="Times New Roman" w:eastAsia="Times New Roman" w:hAnsi="Times New Roman" w:cs="Times New Roman"/>
                <w:sz w:val="24"/>
                <w:szCs w:val="24"/>
                <w:lang w:eastAsia="ru-RU"/>
              </w:rPr>
            </w:pPr>
            <w:r w:rsidRPr="004166C0">
              <w:rPr>
                <w:rStyle w:val="fontstyle01"/>
                <w:rFonts w:ascii="Times New Roman" w:hAnsi="Times New Roman" w:cs="Times New Roman"/>
              </w:rPr>
              <w:t xml:space="preserve">34,05 </w:t>
            </w:r>
          </w:p>
        </w:tc>
        <w:tc>
          <w:tcPr>
            <w:tcW w:w="2314" w:type="dxa"/>
            <w:vAlign w:val="center"/>
          </w:tcPr>
          <w:p w14:paraId="083E4685" w14:textId="77777777" w:rsidR="004166C0" w:rsidRPr="004166C0" w:rsidRDefault="004166C0" w:rsidP="00263854">
            <w:pPr>
              <w:spacing w:after="0" w:line="240" w:lineRule="auto"/>
              <w:jc w:val="center"/>
              <w:rPr>
                <w:rFonts w:ascii="Times New Roman" w:eastAsia="Times New Roman" w:hAnsi="Times New Roman" w:cs="Times New Roman"/>
                <w:sz w:val="24"/>
                <w:szCs w:val="24"/>
                <w:lang w:eastAsia="ru-RU"/>
              </w:rPr>
            </w:pPr>
            <w:r w:rsidRPr="004166C0">
              <w:rPr>
                <w:rStyle w:val="fontstyle01"/>
                <w:rFonts w:ascii="Times New Roman" w:hAnsi="Times New Roman" w:cs="Times New Roman"/>
              </w:rPr>
              <w:t>170° 54' 30"</w:t>
            </w:r>
          </w:p>
        </w:tc>
      </w:tr>
      <w:tr w:rsidR="004166C0" w:rsidRPr="004166C0" w14:paraId="6521DD29" w14:textId="77777777" w:rsidTr="004166C0">
        <w:tc>
          <w:tcPr>
            <w:tcW w:w="968" w:type="dxa"/>
            <w:vAlign w:val="center"/>
          </w:tcPr>
          <w:p w14:paraId="7BC661AC" w14:textId="77777777" w:rsidR="004166C0" w:rsidRPr="004166C0" w:rsidRDefault="004166C0" w:rsidP="00263854">
            <w:pPr>
              <w:spacing w:after="0" w:line="240" w:lineRule="auto"/>
              <w:jc w:val="center"/>
              <w:rPr>
                <w:rFonts w:ascii="Times New Roman" w:eastAsia="Times New Roman" w:hAnsi="Times New Roman" w:cs="Times New Roman"/>
                <w:color w:val="000000"/>
                <w:sz w:val="24"/>
                <w:szCs w:val="24"/>
                <w:lang w:eastAsia="ru-RU"/>
              </w:rPr>
            </w:pPr>
            <w:r w:rsidRPr="004166C0">
              <w:rPr>
                <w:rStyle w:val="fontstyle01"/>
                <w:rFonts w:ascii="Times New Roman" w:hAnsi="Times New Roman" w:cs="Times New Roman"/>
              </w:rPr>
              <w:t xml:space="preserve">19 </w:t>
            </w:r>
          </w:p>
        </w:tc>
        <w:tc>
          <w:tcPr>
            <w:tcW w:w="962" w:type="dxa"/>
            <w:vAlign w:val="center"/>
          </w:tcPr>
          <w:p w14:paraId="049DF9CD" w14:textId="77777777" w:rsidR="004166C0" w:rsidRPr="004166C0" w:rsidRDefault="004166C0" w:rsidP="00263854">
            <w:pPr>
              <w:spacing w:after="0" w:line="240" w:lineRule="auto"/>
              <w:jc w:val="center"/>
              <w:rPr>
                <w:rFonts w:ascii="Times New Roman" w:eastAsia="Times New Roman" w:hAnsi="Times New Roman" w:cs="Times New Roman"/>
                <w:color w:val="000000"/>
                <w:sz w:val="24"/>
                <w:szCs w:val="24"/>
                <w:lang w:eastAsia="ru-RU"/>
              </w:rPr>
            </w:pPr>
            <w:r w:rsidRPr="004166C0">
              <w:rPr>
                <w:rStyle w:val="fontstyle01"/>
                <w:rFonts w:ascii="Times New Roman" w:hAnsi="Times New Roman" w:cs="Times New Roman"/>
              </w:rPr>
              <w:t xml:space="preserve">20 </w:t>
            </w:r>
          </w:p>
        </w:tc>
        <w:tc>
          <w:tcPr>
            <w:tcW w:w="4793" w:type="dxa"/>
            <w:vAlign w:val="center"/>
          </w:tcPr>
          <w:p w14:paraId="3B84D9C2" w14:textId="77777777" w:rsidR="004166C0" w:rsidRPr="004166C0" w:rsidRDefault="004166C0" w:rsidP="00263854">
            <w:pPr>
              <w:spacing w:after="0" w:line="240" w:lineRule="auto"/>
              <w:jc w:val="center"/>
              <w:rPr>
                <w:rFonts w:ascii="Times New Roman" w:eastAsia="Times New Roman" w:hAnsi="Times New Roman" w:cs="Times New Roman"/>
                <w:sz w:val="24"/>
                <w:szCs w:val="24"/>
                <w:lang w:eastAsia="ru-RU"/>
              </w:rPr>
            </w:pPr>
            <w:r w:rsidRPr="004166C0">
              <w:rPr>
                <w:rStyle w:val="fontstyle01"/>
                <w:rFonts w:ascii="Times New Roman" w:hAnsi="Times New Roman" w:cs="Times New Roman"/>
              </w:rPr>
              <w:t xml:space="preserve">22,35 </w:t>
            </w:r>
          </w:p>
        </w:tc>
        <w:tc>
          <w:tcPr>
            <w:tcW w:w="2314" w:type="dxa"/>
            <w:vAlign w:val="center"/>
          </w:tcPr>
          <w:p w14:paraId="72A2A85D" w14:textId="77777777" w:rsidR="004166C0" w:rsidRPr="004166C0" w:rsidRDefault="004166C0" w:rsidP="00263854">
            <w:pPr>
              <w:spacing w:after="0" w:line="240" w:lineRule="auto"/>
              <w:jc w:val="center"/>
              <w:rPr>
                <w:rFonts w:ascii="Times New Roman" w:eastAsia="Times New Roman" w:hAnsi="Times New Roman" w:cs="Times New Roman"/>
                <w:sz w:val="24"/>
                <w:szCs w:val="24"/>
                <w:lang w:eastAsia="ru-RU"/>
              </w:rPr>
            </w:pPr>
            <w:r w:rsidRPr="004166C0">
              <w:rPr>
                <w:rStyle w:val="fontstyle01"/>
                <w:rFonts w:ascii="Times New Roman" w:hAnsi="Times New Roman" w:cs="Times New Roman"/>
              </w:rPr>
              <w:t>246° 0' 13"</w:t>
            </w:r>
          </w:p>
        </w:tc>
      </w:tr>
      <w:tr w:rsidR="004166C0" w:rsidRPr="004166C0" w14:paraId="02819D3F" w14:textId="77777777" w:rsidTr="004166C0">
        <w:tc>
          <w:tcPr>
            <w:tcW w:w="968" w:type="dxa"/>
            <w:vAlign w:val="center"/>
          </w:tcPr>
          <w:p w14:paraId="5F2E64F4"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20 </w:t>
            </w:r>
          </w:p>
        </w:tc>
        <w:tc>
          <w:tcPr>
            <w:tcW w:w="962" w:type="dxa"/>
            <w:vAlign w:val="center"/>
          </w:tcPr>
          <w:p w14:paraId="11E3D689"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21 </w:t>
            </w:r>
          </w:p>
        </w:tc>
        <w:tc>
          <w:tcPr>
            <w:tcW w:w="4793" w:type="dxa"/>
            <w:vAlign w:val="center"/>
          </w:tcPr>
          <w:p w14:paraId="6CA9FCD7"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11,45 </w:t>
            </w:r>
          </w:p>
        </w:tc>
        <w:tc>
          <w:tcPr>
            <w:tcW w:w="2314" w:type="dxa"/>
            <w:vAlign w:val="center"/>
          </w:tcPr>
          <w:p w14:paraId="5055B15A"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348° 21' 23"</w:t>
            </w:r>
          </w:p>
        </w:tc>
      </w:tr>
      <w:tr w:rsidR="004166C0" w:rsidRPr="004166C0" w14:paraId="5079FF21" w14:textId="77777777" w:rsidTr="004166C0">
        <w:tc>
          <w:tcPr>
            <w:tcW w:w="968" w:type="dxa"/>
            <w:vAlign w:val="center"/>
          </w:tcPr>
          <w:p w14:paraId="417A1B4E"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21 </w:t>
            </w:r>
          </w:p>
        </w:tc>
        <w:tc>
          <w:tcPr>
            <w:tcW w:w="962" w:type="dxa"/>
            <w:vAlign w:val="center"/>
          </w:tcPr>
          <w:p w14:paraId="047659A1"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22 </w:t>
            </w:r>
          </w:p>
        </w:tc>
        <w:tc>
          <w:tcPr>
            <w:tcW w:w="4793" w:type="dxa"/>
            <w:vAlign w:val="center"/>
          </w:tcPr>
          <w:p w14:paraId="4B593B3F"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9,26 </w:t>
            </w:r>
          </w:p>
        </w:tc>
        <w:tc>
          <w:tcPr>
            <w:tcW w:w="2314" w:type="dxa"/>
            <w:vAlign w:val="center"/>
          </w:tcPr>
          <w:p w14:paraId="3942BDD9"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350° 55' 54"</w:t>
            </w:r>
          </w:p>
        </w:tc>
      </w:tr>
      <w:tr w:rsidR="004166C0" w:rsidRPr="004166C0" w14:paraId="0F9BFDCC" w14:textId="77777777" w:rsidTr="004166C0">
        <w:tc>
          <w:tcPr>
            <w:tcW w:w="968" w:type="dxa"/>
            <w:vAlign w:val="center"/>
          </w:tcPr>
          <w:p w14:paraId="733D71E6"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22 </w:t>
            </w:r>
          </w:p>
        </w:tc>
        <w:tc>
          <w:tcPr>
            <w:tcW w:w="962" w:type="dxa"/>
            <w:vAlign w:val="center"/>
          </w:tcPr>
          <w:p w14:paraId="17476763"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23 </w:t>
            </w:r>
          </w:p>
        </w:tc>
        <w:tc>
          <w:tcPr>
            <w:tcW w:w="4793" w:type="dxa"/>
            <w:vAlign w:val="center"/>
          </w:tcPr>
          <w:p w14:paraId="29560AEC"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6,22 </w:t>
            </w:r>
          </w:p>
        </w:tc>
        <w:tc>
          <w:tcPr>
            <w:tcW w:w="2314" w:type="dxa"/>
            <w:vAlign w:val="center"/>
          </w:tcPr>
          <w:p w14:paraId="64EDBDEC"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260° 46' 21"</w:t>
            </w:r>
          </w:p>
        </w:tc>
      </w:tr>
      <w:tr w:rsidR="004166C0" w:rsidRPr="004166C0" w14:paraId="7A9128A5" w14:textId="77777777" w:rsidTr="004166C0">
        <w:tc>
          <w:tcPr>
            <w:tcW w:w="968" w:type="dxa"/>
            <w:vAlign w:val="center"/>
          </w:tcPr>
          <w:p w14:paraId="6E6446A2"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23 </w:t>
            </w:r>
          </w:p>
        </w:tc>
        <w:tc>
          <w:tcPr>
            <w:tcW w:w="962" w:type="dxa"/>
            <w:vAlign w:val="center"/>
          </w:tcPr>
          <w:p w14:paraId="17F6B8A7"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24 </w:t>
            </w:r>
          </w:p>
        </w:tc>
        <w:tc>
          <w:tcPr>
            <w:tcW w:w="4793" w:type="dxa"/>
            <w:vAlign w:val="center"/>
          </w:tcPr>
          <w:p w14:paraId="6F16A59F"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1,75 </w:t>
            </w:r>
          </w:p>
        </w:tc>
        <w:tc>
          <w:tcPr>
            <w:tcW w:w="2314" w:type="dxa"/>
            <w:vAlign w:val="center"/>
          </w:tcPr>
          <w:p w14:paraId="52DCC57D"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351° 58' 14"</w:t>
            </w:r>
          </w:p>
        </w:tc>
      </w:tr>
      <w:tr w:rsidR="004166C0" w:rsidRPr="004166C0" w14:paraId="40B45BAB" w14:textId="77777777" w:rsidTr="004166C0">
        <w:tc>
          <w:tcPr>
            <w:tcW w:w="968" w:type="dxa"/>
            <w:vAlign w:val="center"/>
          </w:tcPr>
          <w:p w14:paraId="2DD132C9"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24 </w:t>
            </w:r>
          </w:p>
        </w:tc>
        <w:tc>
          <w:tcPr>
            <w:tcW w:w="962" w:type="dxa"/>
            <w:vAlign w:val="center"/>
          </w:tcPr>
          <w:p w14:paraId="4D9611C6"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25 </w:t>
            </w:r>
          </w:p>
        </w:tc>
        <w:tc>
          <w:tcPr>
            <w:tcW w:w="4793" w:type="dxa"/>
            <w:vAlign w:val="center"/>
          </w:tcPr>
          <w:p w14:paraId="1134C115"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5,01 </w:t>
            </w:r>
          </w:p>
        </w:tc>
        <w:tc>
          <w:tcPr>
            <w:tcW w:w="2314" w:type="dxa"/>
            <w:vAlign w:val="center"/>
          </w:tcPr>
          <w:p w14:paraId="2FE0088A"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277° 13' 55"</w:t>
            </w:r>
          </w:p>
        </w:tc>
      </w:tr>
      <w:tr w:rsidR="004166C0" w:rsidRPr="004166C0" w14:paraId="769FA6E0" w14:textId="77777777" w:rsidTr="004166C0">
        <w:tc>
          <w:tcPr>
            <w:tcW w:w="968" w:type="dxa"/>
            <w:vAlign w:val="center"/>
          </w:tcPr>
          <w:p w14:paraId="622D782D"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25 </w:t>
            </w:r>
          </w:p>
        </w:tc>
        <w:tc>
          <w:tcPr>
            <w:tcW w:w="962" w:type="dxa"/>
            <w:vAlign w:val="center"/>
          </w:tcPr>
          <w:p w14:paraId="05683403"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26 </w:t>
            </w:r>
          </w:p>
        </w:tc>
        <w:tc>
          <w:tcPr>
            <w:tcW w:w="4793" w:type="dxa"/>
            <w:vAlign w:val="center"/>
          </w:tcPr>
          <w:p w14:paraId="09A00C84"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8,27 </w:t>
            </w:r>
          </w:p>
        </w:tc>
        <w:tc>
          <w:tcPr>
            <w:tcW w:w="2314" w:type="dxa"/>
            <w:vAlign w:val="center"/>
          </w:tcPr>
          <w:p w14:paraId="5C0CEAFC"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348° 38' 15"</w:t>
            </w:r>
          </w:p>
        </w:tc>
      </w:tr>
      <w:tr w:rsidR="004166C0" w:rsidRPr="004166C0" w14:paraId="2F03FAB5" w14:textId="77777777" w:rsidTr="004166C0">
        <w:tc>
          <w:tcPr>
            <w:tcW w:w="968" w:type="dxa"/>
            <w:vAlign w:val="center"/>
          </w:tcPr>
          <w:p w14:paraId="65D1DDB4"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26 </w:t>
            </w:r>
          </w:p>
        </w:tc>
        <w:tc>
          <w:tcPr>
            <w:tcW w:w="962" w:type="dxa"/>
            <w:vAlign w:val="center"/>
          </w:tcPr>
          <w:p w14:paraId="3F3325D2"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27 </w:t>
            </w:r>
          </w:p>
        </w:tc>
        <w:tc>
          <w:tcPr>
            <w:tcW w:w="4793" w:type="dxa"/>
            <w:vAlign w:val="center"/>
          </w:tcPr>
          <w:p w14:paraId="283EC48E"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18,29 </w:t>
            </w:r>
          </w:p>
        </w:tc>
        <w:tc>
          <w:tcPr>
            <w:tcW w:w="2314" w:type="dxa"/>
            <w:vAlign w:val="center"/>
          </w:tcPr>
          <w:p w14:paraId="0B073835"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351° 1' 15"</w:t>
            </w:r>
          </w:p>
        </w:tc>
      </w:tr>
      <w:tr w:rsidR="004166C0" w:rsidRPr="004166C0" w14:paraId="70F733A6" w14:textId="77777777" w:rsidTr="004166C0">
        <w:tc>
          <w:tcPr>
            <w:tcW w:w="968" w:type="dxa"/>
            <w:vAlign w:val="center"/>
          </w:tcPr>
          <w:p w14:paraId="46B5C719"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27 </w:t>
            </w:r>
          </w:p>
        </w:tc>
        <w:tc>
          <w:tcPr>
            <w:tcW w:w="962" w:type="dxa"/>
            <w:vAlign w:val="center"/>
          </w:tcPr>
          <w:p w14:paraId="46A3DFA6"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28 </w:t>
            </w:r>
          </w:p>
        </w:tc>
        <w:tc>
          <w:tcPr>
            <w:tcW w:w="4793" w:type="dxa"/>
            <w:vAlign w:val="center"/>
          </w:tcPr>
          <w:p w14:paraId="17C7CDC8"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8,94 </w:t>
            </w:r>
          </w:p>
        </w:tc>
        <w:tc>
          <w:tcPr>
            <w:tcW w:w="2314" w:type="dxa"/>
            <w:vAlign w:val="center"/>
          </w:tcPr>
          <w:p w14:paraId="672E2967"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262° 21' 37"</w:t>
            </w:r>
          </w:p>
        </w:tc>
      </w:tr>
      <w:tr w:rsidR="004166C0" w:rsidRPr="004166C0" w14:paraId="0E61B1C7" w14:textId="77777777" w:rsidTr="004166C0">
        <w:tc>
          <w:tcPr>
            <w:tcW w:w="968" w:type="dxa"/>
            <w:vAlign w:val="center"/>
          </w:tcPr>
          <w:p w14:paraId="56856256"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28 </w:t>
            </w:r>
          </w:p>
        </w:tc>
        <w:tc>
          <w:tcPr>
            <w:tcW w:w="962" w:type="dxa"/>
            <w:vAlign w:val="center"/>
          </w:tcPr>
          <w:p w14:paraId="561A60F9"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29 </w:t>
            </w:r>
          </w:p>
        </w:tc>
        <w:tc>
          <w:tcPr>
            <w:tcW w:w="4793" w:type="dxa"/>
            <w:vAlign w:val="center"/>
          </w:tcPr>
          <w:p w14:paraId="4D07013B"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54,94 </w:t>
            </w:r>
          </w:p>
        </w:tc>
        <w:tc>
          <w:tcPr>
            <w:tcW w:w="2314" w:type="dxa"/>
            <w:vAlign w:val="center"/>
          </w:tcPr>
          <w:p w14:paraId="20C706EF"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171° 51' 7"</w:t>
            </w:r>
          </w:p>
        </w:tc>
      </w:tr>
      <w:tr w:rsidR="004166C0" w:rsidRPr="004166C0" w14:paraId="2F48BDF2" w14:textId="77777777" w:rsidTr="004166C0">
        <w:tc>
          <w:tcPr>
            <w:tcW w:w="968" w:type="dxa"/>
            <w:vAlign w:val="center"/>
          </w:tcPr>
          <w:p w14:paraId="54EDE68C"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29 </w:t>
            </w:r>
          </w:p>
        </w:tc>
        <w:tc>
          <w:tcPr>
            <w:tcW w:w="962" w:type="dxa"/>
            <w:vAlign w:val="center"/>
          </w:tcPr>
          <w:p w14:paraId="45B27F19"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30 </w:t>
            </w:r>
          </w:p>
        </w:tc>
        <w:tc>
          <w:tcPr>
            <w:tcW w:w="4793" w:type="dxa"/>
            <w:vAlign w:val="center"/>
          </w:tcPr>
          <w:p w14:paraId="6BC2ADAF"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12,64 </w:t>
            </w:r>
          </w:p>
        </w:tc>
        <w:tc>
          <w:tcPr>
            <w:tcW w:w="2314" w:type="dxa"/>
            <w:vAlign w:val="center"/>
          </w:tcPr>
          <w:p w14:paraId="268DF6FB"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172° 59' 38"</w:t>
            </w:r>
          </w:p>
        </w:tc>
      </w:tr>
      <w:tr w:rsidR="004166C0" w:rsidRPr="004166C0" w14:paraId="55451460" w14:textId="77777777" w:rsidTr="004166C0">
        <w:tc>
          <w:tcPr>
            <w:tcW w:w="968" w:type="dxa"/>
            <w:vAlign w:val="center"/>
          </w:tcPr>
          <w:p w14:paraId="14ABC0B0"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30 </w:t>
            </w:r>
          </w:p>
        </w:tc>
        <w:tc>
          <w:tcPr>
            <w:tcW w:w="962" w:type="dxa"/>
            <w:vAlign w:val="center"/>
          </w:tcPr>
          <w:p w14:paraId="1C0BD643"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31 </w:t>
            </w:r>
          </w:p>
        </w:tc>
        <w:tc>
          <w:tcPr>
            <w:tcW w:w="4793" w:type="dxa"/>
            <w:vAlign w:val="center"/>
          </w:tcPr>
          <w:p w14:paraId="0D279645"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4,00 </w:t>
            </w:r>
          </w:p>
        </w:tc>
        <w:tc>
          <w:tcPr>
            <w:tcW w:w="2314" w:type="dxa"/>
            <w:vAlign w:val="center"/>
          </w:tcPr>
          <w:p w14:paraId="42BC84F2"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194° 13' 48"</w:t>
            </w:r>
          </w:p>
        </w:tc>
      </w:tr>
      <w:tr w:rsidR="004166C0" w:rsidRPr="004166C0" w14:paraId="7F804667" w14:textId="77777777" w:rsidTr="004166C0">
        <w:tc>
          <w:tcPr>
            <w:tcW w:w="968" w:type="dxa"/>
            <w:vAlign w:val="center"/>
          </w:tcPr>
          <w:p w14:paraId="562B8642"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31 </w:t>
            </w:r>
          </w:p>
        </w:tc>
        <w:tc>
          <w:tcPr>
            <w:tcW w:w="962" w:type="dxa"/>
            <w:vAlign w:val="center"/>
          </w:tcPr>
          <w:p w14:paraId="5ECA7495"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32 </w:t>
            </w:r>
          </w:p>
        </w:tc>
        <w:tc>
          <w:tcPr>
            <w:tcW w:w="4793" w:type="dxa"/>
            <w:vAlign w:val="center"/>
          </w:tcPr>
          <w:p w14:paraId="17E75378"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57,97 </w:t>
            </w:r>
          </w:p>
        </w:tc>
        <w:tc>
          <w:tcPr>
            <w:tcW w:w="2314" w:type="dxa"/>
            <w:vAlign w:val="center"/>
          </w:tcPr>
          <w:p w14:paraId="2079E62E"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141° 58' 4"</w:t>
            </w:r>
          </w:p>
        </w:tc>
      </w:tr>
      <w:tr w:rsidR="004166C0" w:rsidRPr="004166C0" w14:paraId="31B55B1A" w14:textId="77777777" w:rsidTr="004166C0">
        <w:tc>
          <w:tcPr>
            <w:tcW w:w="968" w:type="dxa"/>
            <w:vAlign w:val="center"/>
          </w:tcPr>
          <w:p w14:paraId="7719D97F"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32 </w:t>
            </w:r>
          </w:p>
        </w:tc>
        <w:tc>
          <w:tcPr>
            <w:tcW w:w="962" w:type="dxa"/>
            <w:vAlign w:val="center"/>
          </w:tcPr>
          <w:p w14:paraId="35B9D58C"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33 </w:t>
            </w:r>
          </w:p>
        </w:tc>
        <w:tc>
          <w:tcPr>
            <w:tcW w:w="4793" w:type="dxa"/>
            <w:vAlign w:val="center"/>
          </w:tcPr>
          <w:p w14:paraId="354231CE"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20,85 </w:t>
            </w:r>
          </w:p>
        </w:tc>
        <w:tc>
          <w:tcPr>
            <w:tcW w:w="2314" w:type="dxa"/>
            <w:vAlign w:val="center"/>
          </w:tcPr>
          <w:p w14:paraId="477D6C6D"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49° 20' 30"</w:t>
            </w:r>
          </w:p>
        </w:tc>
      </w:tr>
      <w:tr w:rsidR="004166C0" w:rsidRPr="004166C0" w14:paraId="6C41B216" w14:textId="77777777" w:rsidTr="004166C0">
        <w:tc>
          <w:tcPr>
            <w:tcW w:w="968" w:type="dxa"/>
            <w:vAlign w:val="center"/>
          </w:tcPr>
          <w:p w14:paraId="1574D58E"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33 </w:t>
            </w:r>
          </w:p>
        </w:tc>
        <w:tc>
          <w:tcPr>
            <w:tcW w:w="962" w:type="dxa"/>
            <w:vAlign w:val="center"/>
          </w:tcPr>
          <w:p w14:paraId="3E316BA6"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34 </w:t>
            </w:r>
          </w:p>
        </w:tc>
        <w:tc>
          <w:tcPr>
            <w:tcW w:w="4793" w:type="dxa"/>
            <w:vAlign w:val="center"/>
          </w:tcPr>
          <w:p w14:paraId="08FB8897"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9,51 </w:t>
            </w:r>
          </w:p>
        </w:tc>
        <w:tc>
          <w:tcPr>
            <w:tcW w:w="2314" w:type="dxa"/>
            <w:vAlign w:val="center"/>
          </w:tcPr>
          <w:p w14:paraId="34B3AEB2"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49° 58' 46"</w:t>
            </w:r>
          </w:p>
        </w:tc>
      </w:tr>
      <w:tr w:rsidR="004166C0" w:rsidRPr="004166C0" w14:paraId="711A30B6" w14:textId="77777777" w:rsidTr="004166C0">
        <w:tc>
          <w:tcPr>
            <w:tcW w:w="968" w:type="dxa"/>
            <w:vAlign w:val="center"/>
          </w:tcPr>
          <w:p w14:paraId="2F59E483"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34 </w:t>
            </w:r>
          </w:p>
        </w:tc>
        <w:tc>
          <w:tcPr>
            <w:tcW w:w="962" w:type="dxa"/>
            <w:vAlign w:val="center"/>
          </w:tcPr>
          <w:p w14:paraId="26A04C6F"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35 </w:t>
            </w:r>
          </w:p>
        </w:tc>
        <w:tc>
          <w:tcPr>
            <w:tcW w:w="4793" w:type="dxa"/>
            <w:vAlign w:val="center"/>
          </w:tcPr>
          <w:p w14:paraId="6EA105CE"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30,32 </w:t>
            </w:r>
          </w:p>
        </w:tc>
        <w:tc>
          <w:tcPr>
            <w:tcW w:w="2314" w:type="dxa"/>
            <w:vAlign w:val="center"/>
          </w:tcPr>
          <w:p w14:paraId="3268949E"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320° 14' 20"</w:t>
            </w:r>
          </w:p>
        </w:tc>
      </w:tr>
      <w:tr w:rsidR="004166C0" w:rsidRPr="004166C0" w14:paraId="6501E398" w14:textId="77777777" w:rsidTr="004166C0">
        <w:tc>
          <w:tcPr>
            <w:tcW w:w="968" w:type="dxa"/>
            <w:vAlign w:val="center"/>
          </w:tcPr>
          <w:p w14:paraId="14CBA29E"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35 </w:t>
            </w:r>
          </w:p>
        </w:tc>
        <w:tc>
          <w:tcPr>
            <w:tcW w:w="962" w:type="dxa"/>
            <w:vAlign w:val="center"/>
          </w:tcPr>
          <w:p w14:paraId="632A3B79"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36 </w:t>
            </w:r>
          </w:p>
        </w:tc>
        <w:tc>
          <w:tcPr>
            <w:tcW w:w="4793" w:type="dxa"/>
            <w:vAlign w:val="center"/>
          </w:tcPr>
          <w:p w14:paraId="66387403"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7,70 </w:t>
            </w:r>
          </w:p>
        </w:tc>
        <w:tc>
          <w:tcPr>
            <w:tcW w:w="2314" w:type="dxa"/>
            <w:vAlign w:val="center"/>
          </w:tcPr>
          <w:p w14:paraId="1EC775E0"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50° 57' 50"</w:t>
            </w:r>
          </w:p>
        </w:tc>
      </w:tr>
      <w:tr w:rsidR="004166C0" w:rsidRPr="004166C0" w14:paraId="480DF9AF" w14:textId="77777777" w:rsidTr="004166C0">
        <w:tc>
          <w:tcPr>
            <w:tcW w:w="968" w:type="dxa"/>
            <w:vAlign w:val="center"/>
          </w:tcPr>
          <w:p w14:paraId="14853A87"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36 </w:t>
            </w:r>
          </w:p>
        </w:tc>
        <w:tc>
          <w:tcPr>
            <w:tcW w:w="962" w:type="dxa"/>
            <w:vAlign w:val="center"/>
          </w:tcPr>
          <w:p w14:paraId="56230DA1"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37 </w:t>
            </w:r>
          </w:p>
        </w:tc>
        <w:tc>
          <w:tcPr>
            <w:tcW w:w="4793" w:type="dxa"/>
            <w:vAlign w:val="center"/>
          </w:tcPr>
          <w:p w14:paraId="19CEC95C"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9,30 </w:t>
            </w:r>
          </w:p>
        </w:tc>
        <w:tc>
          <w:tcPr>
            <w:tcW w:w="2314" w:type="dxa"/>
            <w:vAlign w:val="center"/>
          </w:tcPr>
          <w:p w14:paraId="2D0F892B"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320° 8' 27"</w:t>
            </w:r>
          </w:p>
        </w:tc>
      </w:tr>
      <w:tr w:rsidR="004166C0" w:rsidRPr="004166C0" w14:paraId="133C66B1" w14:textId="77777777" w:rsidTr="004166C0">
        <w:tc>
          <w:tcPr>
            <w:tcW w:w="968" w:type="dxa"/>
            <w:vAlign w:val="center"/>
          </w:tcPr>
          <w:p w14:paraId="5B3077DA"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37 </w:t>
            </w:r>
          </w:p>
        </w:tc>
        <w:tc>
          <w:tcPr>
            <w:tcW w:w="962" w:type="dxa"/>
            <w:vAlign w:val="center"/>
          </w:tcPr>
          <w:p w14:paraId="6D72D8C2"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38 </w:t>
            </w:r>
          </w:p>
        </w:tc>
        <w:tc>
          <w:tcPr>
            <w:tcW w:w="4793" w:type="dxa"/>
            <w:vAlign w:val="center"/>
          </w:tcPr>
          <w:p w14:paraId="69F28043"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15,38 </w:t>
            </w:r>
          </w:p>
        </w:tc>
        <w:tc>
          <w:tcPr>
            <w:tcW w:w="2314" w:type="dxa"/>
            <w:vAlign w:val="center"/>
          </w:tcPr>
          <w:p w14:paraId="172F78DD"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50° 37' 1"</w:t>
            </w:r>
          </w:p>
        </w:tc>
      </w:tr>
      <w:tr w:rsidR="004166C0" w:rsidRPr="004166C0" w14:paraId="571E5B5E" w14:textId="77777777" w:rsidTr="004166C0">
        <w:tc>
          <w:tcPr>
            <w:tcW w:w="968" w:type="dxa"/>
            <w:vAlign w:val="center"/>
          </w:tcPr>
          <w:p w14:paraId="0F3C54D1"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38 </w:t>
            </w:r>
          </w:p>
        </w:tc>
        <w:tc>
          <w:tcPr>
            <w:tcW w:w="962" w:type="dxa"/>
            <w:vAlign w:val="center"/>
          </w:tcPr>
          <w:p w14:paraId="188E9877"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39 </w:t>
            </w:r>
          </w:p>
        </w:tc>
        <w:tc>
          <w:tcPr>
            <w:tcW w:w="4793" w:type="dxa"/>
            <w:vAlign w:val="center"/>
          </w:tcPr>
          <w:p w14:paraId="317BCC19"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76,52 </w:t>
            </w:r>
          </w:p>
        </w:tc>
        <w:tc>
          <w:tcPr>
            <w:tcW w:w="2314" w:type="dxa"/>
            <w:vAlign w:val="center"/>
          </w:tcPr>
          <w:p w14:paraId="75519DC4"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139° 58' 1"</w:t>
            </w:r>
          </w:p>
        </w:tc>
      </w:tr>
      <w:tr w:rsidR="004166C0" w:rsidRPr="004166C0" w14:paraId="08FE5AF0" w14:textId="77777777" w:rsidTr="004166C0">
        <w:tc>
          <w:tcPr>
            <w:tcW w:w="968" w:type="dxa"/>
            <w:vAlign w:val="center"/>
          </w:tcPr>
          <w:p w14:paraId="42A40608"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39 </w:t>
            </w:r>
          </w:p>
        </w:tc>
        <w:tc>
          <w:tcPr>
            <w:tcW w:w="962" w:type="dxa"/>
            <w:vAlign w:val="center"/>
          </w:tcPr>
          <w:p w14:paraId="2988356D"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40 </w:t>
            </w:r>
          </w:p>
        </w:tc>
        <w:tc>
          <w:tcPr>
            <w:tcW w:w="4793" w:type="dxa"/>
            <w:vAlign w:val="center"/>
          </w:tcPr>
          <w:p w14:paraId="69766C3D"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3,00 </w:t>
            </w:r>
          </w:p>
        </w:tc>
        <w:tc>
          <w:tcPr>
            <w:tcW w:w="2314" w:type="dxa"/>
            <w:vAlign w:val="center"/>
          </w:tcPr>
          <w:p w14:paraId="7F235199"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49° 58' 46"</w:t>
            </w:r>
          </w:p>
        </w:tc>
      </w:tr>
      <w:tr w:rsidR="004166C0" w:rsidRPr="004166C0" w14:paraId="508CFA6B" w14:textId="77777777" w:rsidTr="004166C0">
        <w:tc>
          <w:tcPr>
            <w:tcW w:w="968" w:type="dxa"/>
            <w:vAlign w:val="center"/>
          </w:tcPr>
          <w:p w14:paraId="20F36283"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40 </w:t>
            </w:r>
          </w:p>
        </w:tc>
        <w:tc>
          <w:tcPr>
            <w:tcW w:w="962" w:type="dxa"/>
            <w:vAlign w:val="center"/>
          </w:tcPr>
          <w:p w14:paraId="3416ED58"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41 </w:t>
            </w:r>
          </w:p>
        </w:tc>
        <w:tc>
          <w:tcPr>
            <w:tcW w:w="4793" w:type="dxa"/>
            <w:vAlign w:val="center"/>
          </w:tcPr>
          <w:p w14:paraId="6E9C13D2"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34,05 </w:t>
            </w:r>
          </w:p>
        </w:tc>
        <w:tc>
          <w:tcPr>
            <w:tcW w:w="2314" w:type="dxa"/>
            <w:vAlign w:val="center"/>
          </w:tcPr>
          <w:p w14:paraId="74B14ABC"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139° 58' 46"</w:t>
            </w:r>
          </w:p>
        </w:tc>
      </w:tr>
      <w:tr w:rsidR="004166C0" w:rsidRPr="004166C0" w14:paraId="1D2B2DF3" w14:textId="77777777" w:rsidTr="004166C0">
        <w:tc>
          <w:tcPr>
            <w:tcW w:w="968" w:type="dxa"/>
            <w:vAlign w:val="center"/>
          </w:tcPr>
          <w:p w14:paraId="4B6FB8E8"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41 </w:t>
            </w:r>
          </w:p>
        </w:tc>
        <w:tc>
          <w:tcPr>
            <w:tcW w:w="962" w:type="dxa"/>
            <w:vAlign w:val="center"/>
          </w:tcPr>
          <w:p w14:paraId="1815748D"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1 </w:t>
            </w:r>
          </w:p>
        </w:tc>
        <w:tc>
          <w:tcPr>
            <w:tcW w:w="4793" w:type="dxa"/>
            <w:vAlign w:val="center"/>
          </w:tcPr>
          <w:p w14:paraId="0A24F7A7"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12,85 </w:t>
            </w:r>
          </w:p>
        </w:tc>
        <w:tc>
          <w:tcPr>
            <w:tcW w:w="2314" w:type="dxa"/>
            <w:vAlign w:val="center"/>
          </w:tcPr>
          <w:p w14:paraId="473D7E82"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77° 52' 27"</w:t>
            </w:r>
          </w:p>
        </w:tc>
      </w:tr>
      <w:tr w:rsidR="004166C0" w:rsidRPr="004166C0" w14:paraId="23A796AC" w14:textId="77777777" w:rsidTr="004166C0">
        <w:tc>
          <w:tcPr>
            <w:tcW w:w="9037" w:type="dxa"/>
            <w:gridSpan w:val="4"/>
            <w:vAlign w:val="center"/>
          </w:tcPr>
          <w:p w14:paraId="1C8E8C43"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Внутренний контур</w:t>
            </w:r>
          </w:p>
        </w:tc>
      </w:tr>
      <w:tr w:rsidR="004166C0" w:rsidRPr="004166C0" w14:paraId="1F084751" w14:textId="77777777" w:rsidTr="004166C0">
        <w:tc>
          <w:tcPr>
            <w:tcW w:w="968" w:type="dxa"/>
            <w:vAlign w:val="center"/>
          </w:tcPr>
          <w:p w14:paraId="6F4BFE07"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42 </w:t>
            </w:r>
          </w:p>
        </w:tc>
        <w:tc>
          <w:tcPr>
            <w:tcW w:w="962" w:type="dxa"/>
            <w:vAlign w:val="center"/>
          </w:tcPr>
          <w:p w14:paraId="515D3F90"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43 </w:t>
            </w:r>
          </w:p>
        </w:tc>
        <w:tc>
          <w:tcPr>
            <w:tcW w:w="4793" w:type="dxa"/>
            <w:vAlign w:val="center"/>
          </w:tcPr>
          <w:p w14:paraId="015C5C3F"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17,19 </w:t>
            </w:r>
          </w:p>
        </w:tc>
        <w:tc>
          <w:tcPr>
            <w:tcW w:w="2314" w:type="dxa"/>
            <w:vAlign w:val="center"/>
          </w:tcPr>
          <w:p w14:paraId="4F4B83B3"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111° 20' 16"</w:t>
            </w:r>
          </w:p>
        </w:tc>
      </w:tr>
      <w:tr w:rsidR="004166C0" w:rsidRPr="004166C0" w14:paraId="213E8EAF" w14:textId="77777777" w:rsidTr="004166C0">
        <w:tc>
          <w:tcPr>
            <w:tcW w:w="968" w:type="dxa"/>
            <w:vAlign w:val="center"/>
          </w:tcPr>
          <w:p w14:paraId="1BA4B2D6"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43 </w:t>
            </w:r>
          </w:p>
        </w:tc>
        <w:tc>
          <w:tcPr>
            <w:tcW w:w="962" w:type="dxa"/>
            <w:vAlign w:val="center"/>
          </w:tcPr>
          <w:p w14:paraId="186D8F5D"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44 </w:t>
            </w:r>
          </w:p>
        </w:tc>
        <w:tc>
          <w:tcPr>
            <w:tcW w:w="4793" w:type="dxa"/>
            <w:vAlign w:val="center"/>
          </w:tcPr>
          <w:p w14:paraId="3E21B189"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2,14 </w:t>
            </w:r>
          </w:p>
        </w:tc>
        <w:tc>
          <w:tcPr>
            <w:tcW w:w="2314" w:type="dxa"/>
            <w:vAlign w:val="center"/>
          </w:tcPr>
          <w:p w14:paraId="2DA4AAF0"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127° 40' 10"</w:t>
            </w:r>
          </w:p>
        </w:tc>
      </w:tr>
      <w:tr w:rsidR="004166C0" w:rsidRPr="004166C0" w14:paraId="552357AC" w14:textId="77777777" w:rsidTr="004166C0">
        <w:tc>
          <w:tcPr>
            <w:tcW w:w="968" w:type="dxa"/>
            <w:vAlign w:val="center"/>
          </w:tcPr>
          <w:p w14:paraId="77F48CB6"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44 </w:t>
            </w:r>
          </w:p>
        </w:tc>
        <w:tc>
          <w:tcPr>
            <w:tcW w:w="962" w:type="dxa"/>
            <w:vAlign w:val="center"/>
          </w:tcPr>
          <w:p w14:paraId="7BC72AB5"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45 </w:t>
            </w:r>
          </w:p>
        </w:tc>
        <w:tc>
          <w:tcPr>
            <w:tcW w:w="4793" w:type="dxa"/>
            <w:vAlign w:val="center"/>
          </w:tcPr>
          <w:p w14:paraId="22BE670E"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1,86 </w:t>
            </w:r>
          </w:p>
        </w:tc>
        <w:tc>
          <w:tcPr>
            <w:tcW w:w="2314" w:type="dxa"/>
            <w:vAlign w:val="center"/>
          </w:tcPr>
          <w:p w14:paraId="7D843CF4"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148° 57' 21"</w:t>
            </w:r>
          </w:p>
        </w:tc>
      </w:tr>
      <w:tr w:rsidR="004166C0" w:rsidRPr="004166C0" w14:paraId="23C92F2B" w14:textId="77777777" w:rsidTr="004166C0">
        <w:tc>
          <w:tcPr>
            <w:tcW w:w="968" w:type="dxa"/>
            <w:vAlign w:val="center"/>
          </w:tcPr>
          <w:p w14:paraId="47E74537"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45 </w:t>
            </w:r>
          </w:p>
        </w:tc>
        <w:tc>
          <w:tcPr>
            <w:tcW w:w="962" w:type="dxa"/>
            <w:vAlign w:val="center"/>
          </w:tcPr>
          <w:p w14:paraId="0E571FC2"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46 </w:t>
            </w:r>
          </w:p>
        </w:tc>
        <w:tc>
          <w:tcPr>
            <w:tcW w:w="4793" w:type="dxa"/>
            <w:vAlign w:val="center"/>
          </w:tcPr>
          <w:p w14:paraId="3F6A019C"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2,88 </w:t>
            </w:r>
          </w:p>
        </w:tc>
        <w:tc>
          <w:tcPr>
            <w:tcW w:w="2314" w:type="dxa"/>
            <w:vAlign w:val="center"/>
          </w:tcPr>
          <w:p w14:paraId="60CC96FC"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174° 15' 8"</w:t>
            </w:r>
          </w:p>
        </w:tc>
      </w:tr>
      <w:tr w:rsidR="004166C0" w:rsidRPr="004166C0" w14:paraId="06AF4CB9" w14:textId="77777777" w:rsidTr="004166C0">
        <w:tc>
          <w:tcPr>
            <w:tcW w:w="968" w:type="dxa"/>
            <w:vAlign w:val="center"/>
          </w:tcPr>
          <w:p w14:paraId="7823547E"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46 </w:t>
            </w:r>
          </w:p>
        </w:tc>
        <w:tc>
          <w:tcPr>
            <w:tcW w:w="962" w:type="dxa"/>
            <w:vAlign w:val="center"/>
          </w:tcPr>
          <w:p w14:paraId="7E6D57BC"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47 </w:t>
            </w:r>
          </w:p>
        </w:tc>
        <w:tc>
          <w:tcPr>
            <w:tcW w:w="4793" w:type="dxa"/>
            <w:vAlign w:val="center"/>
          </w:tcPr>
          <w:p w14:paraId="43CBD224"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2,69 </w:t>
            </w:r>
          </w:p>
        </w:tc>
        <w:tc>
          <w:tcPr>
            <w:tcW w:w="2314" w:type="dxa"/>
            <w:vAlign w:val="center"/>
          </w:tcPr>
          <w:p w14:paraId="7D4978E1"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204° 5' 17"</w:t>
            </w:r>
          </w:p>
        </w:tc>
      </w:tr>
      <w:tr w:rsidR="004166C0" w:rsidRPr="004166C0" w14:paraId="29FEB625" w14:textId="77777777" w:rsidTr="004166C0">
        <w:tc>
          <w:tcPr>
            <w:tcW w:w="968" w:type="dxa"/>
            <w:vAlign w:val="center"/>
          </w:tcPr>
          <w:p w14:paraId="0E1F07C9"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47 </w:t>
            </w:r>
          </w:p>
        </w:tc>
        <w:tc>
          <w:tcPr>
            <w:tcW w:w="962" w:type="dxa"/>
            <w:vAlign w:val="center"/>
          </w:tcPr>
          <w:p w14:paraId="577A74CC"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48 </w:t>
            </w:r>
          </w:p>
        </w:tc>
        <w:tc>
          <w:tcPr>
            <w:tcW w:w="4793" w:type="dxa"/>
            <w:vAlign w:val="center"/>
          </w:tcPr>
          <w:p w14:paraId="0FDF9A97"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1,68 </w:t>
            </w:r>
          </w:p>
        </w:tc>
        <w:tc>
          <w:tcPr>
            <w:tcW w:w="2314" w:type="dxa"/>
            <w:vAlign w:val="center"/>
          </w:tcPr>
          <w:p w14:paraId="103A5C97"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227° 26' 12"</w:t>
            </w:r>
          </w:p>
        </w:tc>
      </w:tr>
      <w:tr w:rsidR="004166C0" w:rsidRPr="004166C0" w14:paraId="2BE4E47F" w14:textId="77777777" w:rsidTr="004166C0">
        <w:tc>
          <w:tcPr>
            <w:tcW w:w="968" w:type="dxa"/>
            <w:vAlign w:val="center"/>
          </w:tcPr>
          <w:p w14:paraId="2B9E6024"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48 </w:t>
            </w:r>
          </w:p>
        </w:tc>
        <w:tc>
          <w:tcPr>
            <w:tcW w:w="962" w:type="dxa"/>
            <w:vAlign w:val="center"/>
          </w:tcPr>
          <w:p w14:paraId="75DB0F7B"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49 </w:t>
            </w:r>
          </w:p>
        </w:tc>
        <w:tc>
          <w:tcPr>
            <w:tcW w:w="4793" w:type="dxa"/>
            <w:vAlign w:val="center"/>
          </w:tcPr>
          <w:p w14:paraId="6FEDC9AE"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1,56 </w:t>
            </w:r>
          </w:p>
        </w:tc>
        <w:tc>
          <w:tcPr>
            <w:tcW w:w="2314" w:type="dxa"/>
            <w:vAlign w:val="center"/>
          </w:tcPr>
          <w:p w14:paraId="105F1CEA"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244° 40' 17"</w:t>
            </w:r>
          </w:p>
        </w:tc>
      </w:tr>
      <w:tr w:rsidR="004166C0" w:rsidRPr="004166C0" w14:paraId="5147D6C5" w14:textId="77777777" w:rsidTr="004166C0">
        <w:tc>
          <w:tcPr>
            <w:tcW w:w="968" w:type="dxa"/>
            <w:vAlign w:val="center"/>
          </w:tcPr>
          <w:p w14:paraId="071EAB6A"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49 </w:t>
            </w:r>
          </w:p>
        </w:tc>
        <w:tc>
          <w:tcPr>
            <w:tcW w:w="962" w:type="dxa"/>
            <w:vAlign w:val="center"/>
          </w:tcPr>
          <w:p w14:paraId="3EA2BBBA"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50 </w:t>
            </w:r>
          </w:p>
        </w:tc>
        <w:tc>
          <w:tcPr>
            <w:tcW w:w="4793" w:type="dxa"/>
            <w:vAlign w:val="center"/>
          </w:tcPr>
          <w:p w14:paraId="0408AD95"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2,40 </w:t>
            </w:r>
          </w:p>
        </w:tc>
        <w:tc>
          <w:tcPr>
            <w:tcW w:w="2314" w:type="dxa"/>
            <w:vAlign w:val="center"/>
          </w:tcPr>
          <w:p w14:paraId="5BF7ECE4"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265° 45' 27"</w:t>
            </w:r>
          </w:p>
        </w:tc>
      </w:tr>
      <w:tr w:rsidR="004166C0" w:rsidRPr="004166C0" w14:paraId="1B5800B7" w14:textId="77777777" w:rsidTr="004166C0">
        <w:tc>
          <w:tcPr>
            <w:tcW w:w="968" w:type="dxa"/>
            <w:vAlign w:val="center"/>
          </w:tcPr>
          <w:p w14:paraId="4C072BA4"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50 </w:t>
            </w:r>
          </w:p>
        </w:tc>
        <w:tc>
          <w:tcPr>
            <w:tcW w:w="962" w:type="dxa"/>
            <w:vAlign w:val="center"/>
          </w:tcPr>
          <w:p w14:paraId="4A2217E2"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51 </w:t>
            </w:r>
          </w:p>
        </w:tc>
        <w:tc>
          <w:tcPr>
            <w:tcW w:w="4793" w:type="dxa"/>
            <w:vAlign w:val="center"/>
          </w:tcPr>
          <w:p w14:paraId="18FB02C2"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17,92 </w:t>
            </w:r>
          </w:p>
        </w:tc>
        <w:tc>
          <w:tcPr>
            <w:tcW w:w="2314" w:type="dxa"/>
            <w:vAlign w:val="center"/>
          </w:tcPr>
          <w:p w14:paraId="70A59528"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293° 48' 18"</w:t>
            </w:r>
          </w:p>
        </w:tc>
      </w:tr>
      <w:tr w:rsidR="004166C0" w:rsidRPr="004166C0" w14:paraId="24480A28" w14:textId="77777777" w:rsidTr="004166C0">
        <w:tc>
          <w:tcPr>
            <w:tcW w:w="968" w:type="dxa"/>
            <w:vAlign w:val="center"/>
          </w:tcPr>
          <w:p w14:paraId="1A203696"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51 </w:t>
            </w:r>
          </w:p>
        </w:tc>
        <w:tc>
          <w:tcPr>
            <w:tcW w:w="962" w:type="dxa"/>
            <w:vAlign w:val="center"/>
          </w:tcPr>
          <w:p w14:paraId="60DAE49E"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52 </w:t>
            </w:r>
          </w:p>
        </w:tc>
        <w:tc>
          <w:tcPr>
            <w:tcW w:w="4793" w:type="dxa"/>
            <w:vAlign w:val="center"/>
          </w:tcPr>
          <w:p w14:paraId="48817038"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2,05 </w:t>
            </w:r>
          </w:p>
        </w:tc>
        <w:tc>
          <w:tcPr>
            <w:tcW w:w="2314" w:type="dxa"/>
            <w:vAlign w:val="center"/>
          </w:tcPr>
          <w:p w14:paraId="28BAE09F"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312° 15' 33"</w:t>
            </w:r>
          </w:p>
        </w:tc>
      </w:tr>
      <w:tr w:rsidR="004166C0" w:rsidRPr="004166C0" w14:paraId="22A008C5" w14:textId="77777777" w:rsidTr="004166C0">
        <w:tc>
          <w:tcPr>
            <w:tcW w:w="968" w:type="dxa"/>
            <w:vAlign w:val="center"/>
          </w:tcPr>
          <w:p w14:paraId="7ABA6490"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52 </w:t>
            </w:r>
          </w:p>
        </w:tc>
        <w:tc>
          <w:tcPr>
            <w:tcW w:w="962" w:type="dxa"/>
            <w:vAlign w:val="center"/>
          </w:tcPr>
          <w:p w14:paraId="5BB0E5D1"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53 </w:t>
            </w:r>
          </w:p>
        </w:tc>
        <w:tc>
          <w:tcPr>
            <w:tcW w:w="4793" w:type="dxa"/>
            <w:vAlign w:val="center"/>
          </w:tcPr>
          <w:p w14:paraId="2C6D665B"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1,93 </w:t>
            </w:r>
          </w:p>
        </w:tc>
        <w:tc>
          <w:tcPr>
            <w:tcW w:w="2314" w:type="dxa"/>
            <w:vAlign w:val="center"/>
          </w:tcPr>
          <w:p w14:paraId="7BFC8C51"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335° 6' 42"</w:t>
            </w:r>
          </w:p>
        </w:tc>
      </w:tr>
      <w:tr w:rsidR="004166C0" w:rsidRPr="004166C0" w14:paraId="13009303" w14:textId="77777777" w:rsidTr="004166C0">
        <w:tc>
          <w:tcPr>
            <w:tcW w:w="968" w:type="dxa"/>
            <w:vAlign w:val="center"/>
          </w:tcPr>
          <w:p w14:paraId="707D4574"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53 </w:t>
            </w:r>
          </w:p>
        </w:tc>
        <w:tc>
          <w:tcPr>
            <w:tcW w:w="962" w:type="dxa"/>
            <w:vAlign w:val="center"/>
          </w:tcPr>
          <w:p w14:paraId="10DE75D2"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54 </w:t>
            </w:r>
          </w:p>
        </w:tc>
        <w:tc>
          <w:tcPr>
            <w:tcW w:w="4793" w:type="dxa"/>
            <w:vAlign w:val="center"/>
          </w:tcPr>
          <w:p w14:paraId="415AA460"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2,17 </w:t>
            </w:r>
          </w:p>
        </w:tc>
        <w:tc>
          <w:tcPr>
            <w:tcW w:w="2314" w:type="dxa"/>
            <w:vAlign w:val="center"/>
          </w:tcPr>
          <w:p w14:paraId="4D60BB5C"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358° 40' 21"</w:t>
            </w:r>
          </w:p>
        </w:tc>
      </w:tr>
      <w:tr w:rsidR="004166C0" w:rsidRPr="004166C0" w14:paraId="20DAEDEA" w14:textId="77777777" w:rsidTr="004166C0">
        <w:tc>
          <w:tcPr>
            <w:tcW w:w="968" w:type="dxa"/>
            <w:vAlign w:val="center"/>
          </w:tcPr>
          <w:p w14:paraId="1814A4B9"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54 </w:t>
            </w:r>
          </w:p>
        </w:tc>
        <w:tc>
          <w:tcPr>
            <w:tcW w:w="962" w:type="dxa"/>
            <w:vAlign w:val="center"/>
          </w:tcPr>
          <w:p w14:paraId="6AFFFD62"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55 </w:t>
            </w:r>
          </w:p>
        </w:tc>
        <w:tc>
          <w:tcPr>
            <w:tcW w:w="4793" w:type="dxa"/>
            <w:vAlign w:val="center"/>
          </w:tcPr>
          <w:p w14:paraId="79A890EF"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2,32 </w:t>
            </w:r>
          </w:p>
        </w:tc>
        <w:tc>
          <w:tcPr>
            <w:tcW w:w="2314" w:type="dxa"/>
            <w:vAlign w:val="center"/>
          </w:tcPr>
          <w:p w14:paraId="52CD163C"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24° 32' 52"</w:t>
            </w:r>
          </w:p>
        </w:tc>
      </w:tr>
      <w:tr w:rsidR="004166C0" w:rsidRPr="004166C0" w14:paraId="360E1E98" w14:textId="77777777" w:rsidTr="004166C0">
        <w:tc>
          <w:tcPr>
            <w:tcW w:w="968" w:type="dxa"/>
            <w:vAlign w:val="center"/>
          </w:tcPr>
          <w:p w14:paraId="09E5F5FD"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55 </w:t>
            </w:r>
          </w:p>
        </w:tc>
        <w:tc>
          <w:tcPr>
            <w:tcW w:w="962" w:type="dxa"/>
            <w:vAlign w:val="center"/>
          </w:tcPr>
          <w:p w14:paraId="561AA56E"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56 </w:t>
            </w:r>
          </w:p>
        </w:tc>
        <w:tc>
          <w:tcPr>
            <w:tcW w:w="4793" w:type="dxa"/>
            <w:vAlign w:val="center"/>
          </w:tcPr>
          <w:p w14:paraId="5749417B"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1,71 </w:t>
            </w:r>
          </w:p>
        </w:tc>
        <w:tc>
          <w:tcPr>
            <w:tcW w:w="2314" w:type="dxa"/>
            <w:vAlign w:val="center"/>
          </w:tcPr>
          <w:p w14:paraId="3061E154"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47° 44' 35"</w:t>
            </w:r>
          </w:p>
        </w:tc>
      </w:tr>
      <w:tr w:rsidR="004166C0" w:rsidRPr="004166C0" w14:paraId="09F3580E" w14:textId="77777777" w:rsidTr="004166C0">
        <w:tc>
          <w:tcPr>
            <w:tcW w:w="968" w:type="dxa"/>
            <w:vAlign w:val="center"/>
          </w:tcPr>
          <w:p w14:paraId="56B88735"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56 </w:t>
            </w:r>
          </w:p>
        </w:tc>
        <w:tc>
          <w:tcPr>
            <w:tcW w:w="962" w:type="dxa"/>
            <w:vAlign w:val="center"/>
          </w:tcPr>
          <w:p w14:paraId="0027DBDE"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57 </w:t>
            </w:r>
          </w:p>
        </w:tc>
        <w:tc>
          <w:tcPr>
            <w:tcW w:w="4793" w:type="dxa"/>
            <w:vAlign w:val="center"/>
          </w:tcPr>
          <w:p w14:paraId="142A7E6F"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1,56 </w:t>
            </w:r>
          </w:p>
        </w:tc>
        <w:tc>
          <w:tcPr>
            <w:tcW w:w="2314" w:type="dxa"/>
            <w:vAlign w:val="center"/>
          </w:tcPr>
          <w:p w14:paraId="3D41374D"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66° 31' 8"</w:t>
            </w:r>
          </w:p>
        </w:tc>
      </w:tr>
      <w:tr w:rsidR="004166C0" w:rsidRPr="004166C0" w14:paraId="0A469B1B" w14:textId="77777777" w:rsidTr="004166C0">
        <w:tc>
          <w:tcPr>
            <w:tcW w:w="968" w:type="dxa"/>
            <w:vAlign w:val="center"/>
          </w:tcPr>
          <w:p w14:paraId="5785B6EC"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57 </w:t>
            </w:r>
          </w:p>
        </w:tc>
        <w:tc>
          <w:tcPr>
            <w:tcW w:w="962" w:type="dxa"/>
            <w:vAlign w:val="center"/>
          </w:tcPr>
          <w:p w14:paraId="3FC77186"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42 </w:t>
            </w:r>
          </w:p>
        </w:tc>
        <w:tc>
          <w:tcPr>
            <w:tcW w:w="4793" w:type="dxa"/>
            <w:vAlign w:val="center"/>
          </w:tcPr>
          <w:p w14:paraId="615AE9D5"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2,30 </w:t>
            </w:r>
          </w:p>
        </w:tc>
        <w:tc>
          <w:tcPr>
            <w:tcW w:w="2314" w:type="dxa"/>
            <w:vAlign w:val="center"/>
          </w:tcPr>
          <w:p w14:paraId="77C98D82"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88° 43' 45"</w:t>
            </w:r>
          </w:p>
        </w:tc>
      </w:tr>
    </w:tbl>
    <w:p w14:paraId="5954A677" w14:textId="373DE88C" w:rsidR="00A91489" w:rsidRDefault="00A91489" w:rsidP="00A91489">
      <w:pPr>
        <w:spacing w:after="0" w:line="240" w:lineRule="auto"/>
        <w:ind w:left="-426"/>
        <w:rPr>
          <w:rFonts w:ascii="Times New Roman" w:hAnsi="Times New Roman" w:cs="Times New Roman"/>
          <w:sz w:val="28"/>
          <w:szCs w:val="28"/>
        </w:rPr>
      </w:pPr>
    </w:p>
    <w:p w14:paraId="5D0F0552" w14:textId="244BF90D" w:rsidR="004166C0" w:rsidRDefault="004166C0" w:rsidP="00A91489">
      <w:pPr>
        <w:spacing w:after="0" w:line="240" w:lineRule="auto"/>
        <w:ind w:left="-426"/>
        <w:rPr>
          <w:rFonts w:ascii="Times New Roman" w:hAnsi="Times New Roman" w:cs="Times New Roman"/>
          <w:sz w:val="28"/>
          <w:szCs w:val="28"/>
        </w:rPr>
      </w:pPr>
    </w:p>
    <w:p w14:paraId="119E2E88" w14:textId="77777777" w:rsidR="004166C0" w:rsidRDefault="004166C0" w:rsidP="00A91489">
      <w:pPr>
        <w:spacing w:after="0" w:line="240" w:lineRule="auto"/>
        <w:ind w:left="-426"/>
        <w:rPr>
          <w:rFonts w:ascii="Times New Roman" w:hAnsi="Times New Roman" w:cs="Times New Roman"/>
          <w:sz w:val="28"/>
          <w:szCs w:val="28"/>
        </w:rPr>
      </w:pPr>
    </w:p>
    <w:p w14:paraId="5EEAE246" w14:textId="77777777" w:rsidR="00A91489" w:rsidRPr="00A91489" w:rsidRDefault="00A91489" w:rsidP="00A91489">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
          <w:bCs/>
          <w:sz w:val="28"/>
          <w:szCs w:val="28"/>
          <w:lang w:eastAsia="ru-RU" w:bidi="ru-RU"/>
        </w:rPr>
      </w:pPr>
      <w:r w:rsidRPr="00A91489">
        <w:rPr>
          <w:rFonts w:ascii="Times New Roman" w:eastAsia="Times New Roman" w:hAnsi="Times New Roman" w:cs="Times New Roman"/>
          <w:b/>
          <w:bCs/>
          <w:sz w:val="28"/>
          <w:szCs w:val="28"/>
          <w:lang w:eastAsia="ru-RU" w:bidi="ru-RU"/>
        </w:rPr>
        <w:t>1.2. Сведения о местоположении границы охранной зоны объекта культурного наследия (перечень координат характерных (поворотных) точек) (ОЗ)</w:t>
      </w:r>
    </w:p>
    <w:p w14:paraId="73F78D24" w14:textId="77777777" w:rsidR="00A91489" w:rsidRPr="00A91489" w:rsidRDefault="00A91489" w:rsidP="00A91489">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sz w:val="28"/>
          <w:szCs w:val="28"/>
          <w:lang w:eastAsia="ru-RU" w:bidi="ru-RU"/>
        </w:rPr>
      </w:pPr>
    </w:p>
    <w:tbl>
      <w:tblPr>
        <w:tblW w:w="0" w:type="auto"/>
        <w:jc w:val="center"/>
        <w:tblLayout w:type="fixed"/>
        <w:tblLook w:val="0000" w:firstRow="0" w:lastRow="0" w:firstColumn="0" w:lastColumn="0" w:noHBand="0" w:noVBand="0"/>
      </w:tblPr>
      <w:tblGrid>
        <w:gridCol w:w="9334"/>
      </w:tblGrid>
      <w:tr w:rsidR="00A91489" w:rsidRPr="00A91489" w14:paraId="2B894C87" w14:textId="77777777" w:rsidTr="00E577CD">
        <w:trPr>
          <w:trHeight w:val="109"/>
          <w:jc w:val="center"/>
        </w:trPr>
        <w:tc>
          <w:tcPr>
            <w:tcW w:w="9334" w:type="dxa"/>
          </w:tcPr>
          <w:p w14:paraId="7AEE85A0" w14:textId="77777777" w:rsidR="00A91489" w:rsidRPr="00A91489" w:rsidRDefault="00A91489" w:rsidP="00A91489">
            <w:pPr>
              <w:autoSpaceDE w:val="0"/>
              <w:autoSpaceDN w:val="0"/>
              <w:adjustRightInd w:val="0"/>
              <w:spacing w:after="0" w:line="240" w:lineRule="auto"/>
              <w:jc w:val="center"/>
              <w:rPr>
                <w:rFonts w:ascii="Times New Roman" w:eastAsiaTheme="minorEastAsia" w:hAnsi="Times New Roman" w:cs="Times New Roman"/>
                <w:b/>
                <w:color w:val="000000"/>
                <w:sz w:val="28"/>
                <w:szCs w:val="28"/>
                <w:lang w:val="en-US"/>
              </w:rPr>
            </w:pPr>
            <w:r w:rsidRPr="00A91489">
              <w:rPr>
                <w:rFonts w:ascii="Times New Roman" w:eastAsiaTheme="minorEastAsia" w:hAnsi="Times New Roman" w:cs="Times New Roman"/>
                <w:b/>
                <w:color w:val="000000"/>
                <w:sz w:val="28"/>
                <w:szCs w:val="28"/>
              </w:rPr>
              <w:lastRenderedPageBreak/>
              <w:t>Описание местоположения границы</w:t>
            </w:r>
            <w:r w:rsidRPr="00A91489">
              <w:rPr>
                <w:rFonts w:ascii="Times New Roman" w:eastAsiaTheme="minorEastAsia" w:hAnsi="Times New Roman" w:cs="Times New Roman"/>
                <w:b/>
                <w:color w:val="000000"/>
                <w:sz w:val="28"/>
                <w:szCs w:val="28"/>
                <w:lang w:val="en-US"/>
              </w:rPr>
              <w:t xml:space="preserve"> </w:t>
            </w:r>
          </w:p>
        </w:tc>
      </w:tr>
    </w:tbl>
    <w:p w14:paraId="4D49A531" w14:textId="247C34CA" w:rsidR="00A91489" w:rsidRDefault="00A91489" w:rsidP="00A91489">
      <w:pPr>
        <w:spacing w:after="0" w:line="240" w:lineRule="auto"/>
        <w:ind w:left="345" w:right="780" w:hanging="10"/>
        <w:jc w:val="center"/>
        <w:rPr>
          <w:rFonts w:ascii="Times New Roman" w:eastAsiaTheme="minorEastAsia" w:hAnsi="Times New Roman" w:cs="Times New Roman"/>
          <w:b/>
          <w:color w:val="000000"/>
          <w:sz w:val="28"/>
          <w:szCs w:val="28"/>
        </w:rPr>
      </w:pPr>
      <w:r w:rsidRPr="00A91489">
        <w:rPr>
          <w:rFonts w:ascii="Times New Roman" w:eastAsiaTheme="minorEastAsia" w:hAnsi="Times New Roman" w:cs="Times New Roman"/>
          <w:b/>
          <w:color w:val="000000"/>
          <w:sz w:val="28"/>
          <w:szCs w:val="28"/>
        </w:rPr>
        <w:t xml:space="preserve">охранной зоны объекта культурного наследия регионального значения </w:t>
      </w:r>
    </w:p>
    <w:p w14:paraId="4C01FD87" w14:textId="0367FD36" w:rsidR="00A91489" w:rsidRDefault="00A91489" w:rsidP="00A91489">
      <w:pPr>
        <w:spacing w:after="0" w:line="240" w:lineRule="auto"/>
        <w:ind w:left="345" w:right="780" w:hanging="10"/>
        <w:jc w:val="center"/>
        <w:rPr>
          <w:rFonts w:ascii="Times New Roman" w:eastAsiaTheme="minorEastAsia" w:hAnsi="Times New Roman" w:cs="Times New Roman"/>
          <w:b/>
          <w:color w:val="000000"/>
          <w:sz w:val="28"/>
          <w:szCs w:val="28"/>
        </w:rPr>
      </w:pPr>
    </w:p>
    <w:tbl>
      <w:tblPr>
        <w:tblStyle w:val="aa"/>
        <w:tblpPr w:leftFromText="180" w:rightFromText="180" w:vertAnchor="text" w:tblpY="1"/>
        <w:tblOverlap w:val="never"/>
        <w:tblW w:w="9571" w:type="dxa"/>
        <w:tblLayout w:type="fixed"/>
        <w:tblLook w:val="04A0" w:firstRow="1" w:lastRow="0" w:firstColumn="1" w:lastColumn="0" w:noHBand="0" w:noVBand="1"/>
      </w:tblPr>
      <w:tblGrid>
        <w:gridCol w:w="562"/>
        <w:gridCol w:w="680"/>
        <w:gridCol w:w="348"/>
        <w:gridCol w:w="957"/>
        <w:gridCol w:w="283"/>
        <w:gridCol w:w="567"/>
        <w:gridCol w:w="964"/>
        <w:gridCol w:w="737"/>
        <w:gridCol w:w="567"/>
        <w:gridCol w:w="855"/>
        <w:gridCol w:w="1385"/>
        <w:gridCol w:w="1666"/>
      </w:tblGrid>
      <w:tr w:rsidR="004166C0" w:rsidRPr="004166C0" w14:paraId="0AA9D3CA" w14:textId="77777777" w:rsidTr="00263854">
        <w:tc>
          <w:tcPr>
            <w:tcW w:w="9571" w:type="dxa"/>
            <w:gridSpan w:val="12"/>
          </w:tcPr>
          <w:p w14:paraId="3C224B26" w14:textId="77777777" w:rsidR="004166C0" w:rsidRPr="004166C0" w:rsidRDefault="004166C0" w:rsidP="004166C0">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Cs/>
                <w:sz w:val="24"/>
                <w:szCs w:val="24"/>
                <w:lang w:eastAsia="ru-RU" w:bidi="ru-RU"/>
              </w:rPr>
            </w:pPr>
            <w:r w:rsidRPr="004166C0">
              <w:rPr>
                <w:rFonts w:ascii="Times New Roman" w:eastAsia="Times New Roman" w:hAnsi="Times New Roman" w:cs="Times New Roman"/>
                <w:bCs/>
                <w:sz w:val="24"/>
                <w:szCs w:val="24"/>
                <w:lang w:eastAsia="ru-RU" w:bidi="ru-RU"/>
              </w:rPr>
              <w:t>Сведения об объекте</w:t>
            </w:r>
          </w:p>
        </w:tc>
      </w:tr>
      <w:tr w:rsidR="004166C0" w:rsidRPr="004166C0" w14:paraId="0F3F9E59" w14:textId="77777777" w:rsidTr="00263854">
        <w:tc>
          <w:tcPr>
            <w:tcW w:w="562" w:type="dxa"/>
            <w:vAlign w:val="center"/>
          </w:tcPr>
          <w:p w14:paraId="302E9DD6" w14:textId="77777777" w:rsidR="004166C0" w:rsidRPr="004166C0" w:rsidRDefault="004166C0" w:rsidP="004166C0">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4166C0">
              <w:rPr>
                <w:rFonts w:ascii="Times New Roman" w:eastAsia="Times New Roman" w:hAnsi="Times New Roman" w:cs="Times New Roman"/>
                <w:bCs/>
                <w:sz w:val="24"/>
                <w:szCs w:val="24"/>
                <w:lang w:eastAsia="ru-RU" w:bidi="ru-RU"/>
              </w:rPr>
              <w:t>№</w:t>
            </w:r>
          </w:p>
          <w:p w14:paraId="0769F017" w14:textId="77777777" w:rsidR="004166C0" w:rsidRPr="004166C0" w:rsidRDefault="004166C0" w:rsidP="004166C0">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4166C0">
              <w:rPr>
                <w:rFonts w:ascii="Times New Roman" w:eastAsia="Times New Roman" w:hAnsi="Times New Roman" w:cs="Times New Roman"/>
                <w:bCs/>
                <w:sz w:val="24"/>
                <w:szCs w:val="24"/>
                <w:lang w:eastAsia="ru-RU" w:bidi="ru-RU"/>
              </w:rPr>
              <w:t>п/п</w:t>
            </w:r>
          </w:p>
        </w:tc>
        <w:tc>
          <w:tcPr>
            <w:tcW w:w="5103" w:type="dxa"/>
            <w:gridSpan w:val="8"/>
            <w:vAlign w:val="center"/>
          </w:tcPr>
          <w:p w14:paraId="062C5190" w14:textId="77777777" w:rsidR="004166C0" w:rsidRPr="004166C0" w:rsidRDefault="004166C0" w:rsidP="004166C0">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Cs/>
                <w:sz w:val="24"/>
                <w:szCs w:val="24"/>
                <w:lang w:eastAsia="ru-RU" w:bidi="ru-RU"/>
              </w:rPr>
            </w:pPr>
            <w:r w:rsidRPr="004166C0">
              <w:rPr>
                <w:rFonts w:ascii="Times New Roman" w:eastAsia="Times New Roman" w:hAnsi="Times New Roman" w:cs="Times New Roman"/>
                <w:bCs/>
                <w:sz w:val="24"/>
                <w:szCs w:val="24"/>
                <w:lang w:eastAsia="ru-RU" w:bidi="ru-RU"/>
              </w:rPr>
              <w:t>Характеристика объекта</w:t>
            </w:r>
          </w:p>
        </w:tc>
        <w:tc>
          <w:tcPr>
            <w:tcW w:w="3906" w:type="dxa"/>
            <w:gridSpan w:val="3"/>
            <w:vAlign w:val="center"/>
          </w:tcPr>
          <w:p w14:paraId="6D41C56B" w14:textId="77777777" w:rsidR="004166C0" w:rsidRPr="004166C0" w:rsidRDefault="004166C0" w:rsidP="004166C0">
            <w:pPr>
              <w:widowControl w:val="0"/>
              <w:tabs>
                <w:tab w:val="left" w:pos="0"/>
                <w:tab w:val="left" w:pos="789"/>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4166C0">
              <w:rPr>
                <w:rFonts w:ascii="Times New Roman" w:eastAsia="Times New Roman" w:hAnsi="Times New Roman" w:cs="Times New Roman"/>
                <w:bCs/>
                <w:sz w:val="24"/>
                <w:szCs w:val="24"/>
                <w:lang w:eastAsia="ru-RU" w:bidi="ru-RU"/>
              </w:rPr>
              <w:t>Описание характеристик</w:t>
            </w:r>
          </w:p>
        </w:tc>
      </w:tr>
      <w:tr w:rsidR="004166C0" w:rsidRPr="004166C0" w14:paraId="37EEB13E" w14:textId="77777777" w:rsidTr="00263854">
        <w:tc>
          <w:tcPr>
            <w:tcW w:w="562" w:type="dxa"/>
          </w:tcPr>
          <w:p w14:paraId="16AA7535" w14:textId="77777777" w:rsidR="004166C0" w:rsidRPr="004166C0" w:rsidRDefault="004166C0" w:rsidP="004166C0">
            <w:pPr>
              <w:widowControl w:val="0"/>
              <w:tabs>
                <w:tab w:val="left" w:pos="0"/>
              </w:tabs>
              <w:autoSpaceDE w:val="0"/>
              <w:autoSpaceDN w:val="0"/>
              <w:spacing w:after="0" w:line="240" w:lineRule="auto"/>
              <w:ind w:right="-18"/>
              <w:jc w:val="center"/>
              <w:outlineLvl w:val="1"/>
              <w:rPr>
                <w:rFonts w:ascii="Times New Roman" w:eastAsia="Times New Roman" w:hAnsi="Times New Roman" w:cs="Times New Roman"/>
                <w:bCs/>
                <w:sz w:val="24"/>
                <w:szCs w:val="24"/>
                <w:lang w:eastAsia="ru-RU" w:bidi="ru-RU"/>
              </w:rPr>
            </w:pPr>
            <w:r w:rsidRPr="004166C0">
              <w:rPr>
                <w:rFonts w:ascii="Times New Roman" w:eastAsia="Times New Roman" w:hAnsi="Times New Roman" w:cs="Times New Roman"/>
                <w:bCs/>
                <w:sz w:val="24"/>
                <w:szCs w:val="24"/>
                <w:lang w:eastAsia="ru-RU" w:bidi="ru-RU"/>
              </w:rPr>
              <w:t>1</w:t>
            </w:r>
          </w:p>
        </w:tc>
        <w:tc>
          <w:tcPr>
            <w:tcW w:w="5103" w:type="dxa"/>
            <w:gridSpan w:val="8"/>
          </w:tcPr>
          <w:p w14:paraId="245F2090" w14:textId="77777777" w:rsidR="004166C0" w:rsidRPr="004166C0" w:rsidRDefault="004166C0" w:rsidP="004166C0">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Cs/>
                <w:sz w:val="24"/>
                <w:szCs w:val="24"/>
                <w:lang w:eastAsia="ru-RU" w:bidi="ru-RU"/>
              </w:rPr>
            </w:pPr>
            <w:r w:rsidRPr="004166C0">
              <w:rPr>
                <w:rFonts w:ascii="Times New Roman" w:eastAsia="Times New Roman" w:hAnsi="Times New Roman" w:cs="Times New Roman"/>
                <w:bCs/>
                <w:sz w:val="24"/>
                <w:szCs w:val="24"/>
                <w:lang w:eastAsia="ru-RU" w:bidi="ru-RU"/>
              </w:rPr>
              <w:t>2</w:t>
            </w:r>
          </w:p>
        </w:tc>
        <w:tc>
          <w:tcPr>
            <w:tcW w:w="3906" w:type="dxa"/>
            <w:gridSpan w:val="3"/>
          </w:tcPr>
          <w:p w14:paraId="7070F187" w14:textId="77777777" w:rsidR="004166C0" w:rsidRPr="004166C0" w:rsidRDefault="004166C0" w:rsidP="004166C0">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4166C0">
              <w:rPr>
                <w:rFonts w:ascii="Times New Roman" w:eastAsia="Times New Roman" w:hAnsi="Times New Roman" w:cs="Times New Roman"/>
                <w:bCs/>
                <w:sz w:val="24"/>
                <w:szCs w:val="24"/>
                <w:lang w:eastAsia="ru-RU" w:bidi="ru-RU"/>
              </w:rPr>
              <w:t>3</w:t>
            </w:r>
          </w:p>
        </w:tc>
      </w:tr>
      <w:tr w:rsidR="004166C0" w:rsidRPr="004166C0" w14:paraId="7954DCEC" w14:textId="77777777" w:rsidTr="00263854">
        <w:tc>
          <w:tcPr>
            <w:tcW w:w="562" w:type="dxa"/>
          </w:tcPr>
          <w:p w14:paraId="5B127243" w14:textId="77777777" w:rsidR="004166C0" w:rsidRPr="004166C0" w:rsidRDefault="004166C0" w:rsidP="004166C0">
            <w:pPr>
              <w:widowControl w:val="0"/>
              <w:autoSpaceDE w:val="0"/>
              <w:autoSpaceDN w:val="0"/>
              <w:spacing w:after="0" w:line="240" w:lineRule="auto"/>
              <w:ind w:right="-108"/>
              <w:jc w:val="both"/>
              <w:outlineLvl w:val="1"/>
              <w:rPr>
                <w:rFonts w:ascii="Times New Roman" w:eastAsia="Times New Roman" w:hAnsi="Times New Roman" w:cs="Times New Roman"/>
                <w:bCs/>
                <w:sz w:val="24"/>
                <w:szCs w:val="24"/>
                <w:lang w:eastAsia="ru-RU" w:bidi="ru-RU"/>
              </w:rPr>
            </w:pPr>
            <w:r w:rsidRPr="004166C0">
              <w:rPr>
                <w:rFonts w:ascii="Times New Roman" w:eastAsia="Times New Roman" w:hAnsi="Times New Roman" w:cs="Times New Roman"/>
                <w:bCs/>
                <w:sz w:val="24"/>
                <w:szCs w:val="24"/>
                <w:lang w:eastAsia="ru-RU" w:bidi="ru-RU"/>
              </w:rPr>
              <w:t>1.</w:t>
            </w:r>
          </w:p>
        </w:tc>
        <w:tc>
          <w:tcPr>
            <w:tcW w:w="5103" w:type="dxa"/>
            <w:gridSpan w:val="8"/>
          </w:tcPr>
          <w:p w14:paraId="6DB64CE7" w14:textId="77777777" w:rsidR="004166C0" w:rsidRPr="004166C0" w:rsidRDefault="004166C0" w:rsidP="004166C0">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Cs/>
                <w:sz w:val="24"/>
                <w:szCs w:val="24"/>
                <w:lang w:eastAsia="ru-RU" w:bidi="ru-RU"/>
              </w:rPr>
            </w:pPr>
            <w:r w:rsidRPr="004166C0">
              <w:rPr>
                <w:rFonts w:ascii="Times New Roman" w:eastAsia="Times New Roman" w:hAnsi="Times New Roman" w:cs="Times New Roman"/>
                <w:bCs/>
                <w:sz w:val="24"/>
                <w:szCs w:val="24"/>
                <w:lang w:eastAsia="ru-RU" w:bidi="ru-RU"/>
              </w:rPr>
              <w:t>Местоположение объекта</w:t>
            </w:r>
          </w:p>
        </w:tc>
        <w:tc>
          <w:tcPr>
            <w:tcW w:w="3906" w:type="dxa"/>
            <w:gridSpan w:val="3"/>
          </w:tcPr>
          <w:p w14:paraId="05B12E96" w14:textId="77777777" w:rsidR="004166C0" w:rsidRPr="004166C0" w:rsidRDefault="004166C0" w:rsidP="004166C0">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4166C0">
              <w:rPr>
                <w:rFonts w:ascii="Times New Roman" w:eastAsia="Times New Roman" w:hAnsi="Times New Roman" w:cs="Times New Roman"/>
                <w:bCs/>
                <w:sz w:val="24"/>
                <w:szCs w:val="24"/>
                <w:lang w:eastAsia="ru-RU" w:bidi="ru-RU"/>
              </w:rPr>
              <w:t>Республика Дагестан, г. Махачкала</w:t>
            </w:r>
          </w:p>
        </w:tc>
      </w:tr>
      <w:tr w:rsidR="004166C0" w:rsidRPr="004166C0" w14:paraId="5D609064" w14:textId="77777777" w:rsidTr="00263854">
        <w:tc>
          <w:tcPr>
            <w:tcW w:w="562" w:type="dxa"/>
          </w:tcPr>
          <w:p w14:paraId="47AC3EEC" w14:textId="77777777" w:rsidR="004166C0" w:rsidRPr="004166C0" w:rsidRDefault="004166C0" w:rsidP="004166C0">
            <w:pPr>
              <w:widowControl w:val="0"/>
              <w:tabs>
                <w:tab w:val="left" w:pos="0"/>
              </w:tabs>
              <w:autoSpaceDE w:val="0"/>
              <w:autoSpaceDN w:val="0"/>
              <w:spacing w:after="0" w:line="240" w:lineRule="auto"/>
              <w:ind w:right="-108"/>
              <w:jc w:val="both"/>
              <w:outlineLvl w:val="1"/>
              <w:rPr>
                <w:rFonts w:ascii="Times New Roman" w:eastAsia="Times New Roman" w:hAnsi="Times New Roman" w:cs="Times New Roman"/>
                <w:bCs/>
                <w:sz w:val="24"/>
                <w:szCs w:val="24"/>
                <w:lang w:eastAsia="ru-RU" w:bidi="ru-RU"/>
              </w:rPr>
            </w:pPr>
            <w:r w:rsidRPr="004166C0">
              <w:rPr>
                <w:rFonts w:ascii="Times New Roman" w:eastAsia="Times New Roman" w:hAnsi="Times New Roman" w:cs="Times New Roman"/>
                <w:bCs/>
                <w:sz w:val="24"/>
                <w:szCs w:val="24"/>
                <w:lang w:eastAsia="ru-RU" w:bidi="ru-RU"/>
              </w:rPr>
              <w:t>2.</w:t>
            </w:r>
          </w:p>
        </w:tc>
        <w:tc>
          <w:tcPr>
            <w:tcW w:w="5103" w:type="dxa"/>
            <w:gridSpan w:val="8"/>
          </w:tcPr>
          <w:p w14:paraId="35F6C0DF" w14:textId="77777777" w:rsidR="004166C0" w:rsidRPr="004166C0" w:rsidRDefault="004166C0" w:rsidP="004166C0">
            <w:pPr>
              <w:widowControl w:val="0"/>
              <w:tabs>
                <w:tab w:val="left" w:pos="0"/>
              </w:tabs>
              <w:autoSpaceDE w:val="0"/>
              <w:autoSpaceDN w:val="0"/>
              <w:spacing w:after="0" w:line="240" w:lineRule="auto"/>
              <w:ind w:right="409"/>
              <w:jc w:val="both"/>
              <w:outlineLvl w:val="1"/>
              <w:rPr>
                <w:rFonts w:ascii="Times New Roman" w:eastAsia="Times New Roman" w:hAnsi="Times New Roman" w:cs="Times New Roman"/>
                <w:bCs/>
                <w:sz w:val="24"/>
                <w:szCs w:val="24"/>
                <w:lang w:eastAsia="ru-RU" w:bidi="ru-RU"/>
              </w:rPr>
            </w:pPr>
            <w:r w:rsidRPr="004166C0">
              <w:rPr>
                <w:rFonts w:ascii="Times New Roman" w:eastAsia="Times New Roman" w:hAnsi="Times New Roman" w:cs="Times New Roman"/>
                <w:bCs/>
                <w:sz w:val="24"/>
                <w:szCs w:val="24"/>
                <w:lang w:eastAsia="ru-RU" w:bidi="ru-RU"/>
              </w:rPr>
              <w:t>Площадь объекта +/</w:t>
            </w:r>
            <w:r w:rsidRPr="004166C0">
              <w:rPr>
                <w:rFonts w:ascii="Times New Roman" w:eastAsia="Times New Roman" w:hAnsi="Times New Roman" w:cs="Times New Roman"/>
                <w:b/>
                <w:bCs/>
                <w:sz w:val="24"/>
                <w:szCs w:val="24"/>
                <w:lang w:eastAsia="ru-RU" w:bidi="ru-RU"/>
              </w:rPr>
              <w:t>-</w:t>
            </w:r>
            <w:r w:rsidRPr="004166C0">
              <w:rPr>
                <w:rFonts w:ascii="Times New Roman" w:eastAsia="Times New Roman" w:hAnsi="Times New Roman" w:cs="Times New Roman"/>
                <w:bCs/>
                <w:sz w:val="24"/>
                <w:szCs w:val="24"/>
                <w:lang w:eastAsia="ru-RU" w:bidi="ru-RU"/>
              </w:rPr>
              <w:t xml:space="preserve"> величина погрешности определения площади (Р+/</w:t>
            </w:r>
            <w:r w:rsidRPr="004166C0">
              <w:rPr>
                <w:rFonts w:ascii="Times New Roman" w:eastAsia="Times New Roman" w:hAnsi="Times New Roman" w:cs="Times New Roman"/>
                <w:b/>
                <w:bCs/>
                <w:sz w:val="24"/>
                <w:szCs w:val="24"/>
                <w:lang w:eastAsia="ru-RU" w:bidi="ru-RU"/>
              </w:rPr>
              <w:t>-</w:t>
            </w:r>
            <w:r w:rsidRPr="004166C0">
              <w:rPr>
                <w:rFonts w:ascii="Times New Roman" w:eastAsia="Times New Roman" w:hAnsi="Times New Roman" w:cs="Times New Roman"/>
                <w:bCs/>
                <w:sz w:val="24"/>
                <w:szCs w:val="24"/>
                <w:lang w:eastAsia="ru-RU" w:bidi="ru-RU"/>
              </w:rPr>
              <w:t xml:space="preserve"> Дельта Р)</w:t>
            </w:r>
          </w:p>
        </w:tc>
        <w:tc>
          <w:tcPr>
            <w:tcW w:w="3906" w:type="dxa"/>
            <w:gridSpan w:val="3"/>
          </w:tcPr>
          <w:p w14:paraId="5651FC62"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14617 м</w:t>
            </w:r>
            <w:r w:rsidRPr="004166C0">
              <w:rPr>
                <w:rFonts w:ascii="Times New Roman" w:hAnsi="Times New Roman" w:cs="Times New Roman"/>
                <w:color w:val="000000"/>
                <w:sz w:val="24"/>
                <w:szCs w:val="24"/>
                <w:vertAlign w:val="superscript"/>
              </w:rPr>
              <w:t>2</w:t>
            </w:r>
            <w:r w:rsidRPr="004166C0">
              <w:rPr>
                <w:rFonts w:ascii="Times New Roman" w:hAnsi="Times New Roman" w:cs="Times New Roman"/>
                <w:color w:val="000000"/>
                <w:sz w:val="24"/>
                <w:szCs w:val="24"/>
              </w:rPr>
              <w:t xml:space="preserve"> ± 1 м</w:t>
            </w:r>
            <w:r w:rsidRPr="004166C0">
              <w:rPr>
                <w:rFonts w:ascii="Times New Roman" w:hAnsi="Times New Roman" w:cs="Times New Roman"/>
                <w:color w:val="000000"/>
                <w:sz w:val="24"/>
                <w:szCs w:val="24"/>
                <w:vertAlign w:val="superscript"/>
              </w:rPr>
              <w:t xml:space="preserve">2 </w:t>
            </w:r>
          </w:p>
          <w:p w14:paraId="224C1F7C" w14:textId="77777777" w:rsidR="004166C0" w:rsidRPr="004166C0" w:rsidRDefault="004166C0" w:rsidP="004166C0">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
                <w:bCs/>
                <w:sz w:val="24"/>
                <w:szCs w:val="24"/>
                <w:lang w:eastAsia="ru-RU" w:bidi="ru-RU"/>
              </w:rPr>
            </w:pPr>
          </w:p>
        </w:tc>
      </w:tr>
      <w:tr w:rsidR="004166C0" w:rsidRPr="004166C0" w14:paraId="26DFD015" w14:textId="77777777" w:rsidTr="00263854">
        <w:tc>
          <w:tcPr>
            <w:tcW w:w="562" w:type="dxa"/>
          </w:tcPr>
          <w:p w14:paraId="5C903CF2" w14:textId="77777777" w:rsidR="004166C0" w:rsidRPr="004166C0" w:rsidRDefault="004166C0" w:rsidP="004166C0">
            <w:pPr>
              <w:widowControl w:val="0"/>
              <w:tabs>
                <w:tab w:val="left" w:pos="0"/>
              </w:tabs>
              <w:autoSpaceDE w:val="0"/>
              <w:autoSpaceDN w:val="0"/>
              <w:spacing w:after="0" w:line="240" w:lineRule="auto"/>
              <w:ind w:right="-108"/>
              <w:jc w:val="both"/>
              <w:outlineLvl w:val="1"/>
              <w:rPr>
                <w:rFonts w:ascii="Times New Roman" w:eastAsia="Times New Roman" w:hAnsi="Times New Roman" w:cs="Times New Roman"/>
                <w:bCs/>
                <w:sz w:val="24"/>
                <w:szCs w:val="24"/>
                <w:lang w:eastAsia="ru-RU" w:bidi="ru-RU"/>
              </w:rPr>
            </w:pPr>
            <w:r w:rsidRPr="004166C0">
              <w:rPr>
                <w:rFonts w:ascii="Times New Roman" w:eastAsia="Times New Roman" w:hAnsi="Times New Roman" w:cs="Times New Roman"/>
                <w:bCs/>
                <w:sz w:val="24"/>
                <w:szCs w:val="24"/>
                <w:lang w:eastAsia="ru-RU" w:bidi="ru-RU"/>
              </w:rPr>
              <w:t>3.</w:t>
            </w:r>
          </w:p>
        </w:tc>
        <w:tc>
          <w:tcPr>
            <w:tcW w:w="5103" w:type="dxa"/>
            <w:gridSpan w:val="8"/>
          </w:tcPr>
          <w:p w14:paraId="247EE9FB" w14:textId="77777777" w:rsidR="004166C0" w:rsidRPr="004166C0" w:rsidRDefault="004166C0" w:rsidP="004166C0">
            <w:pPr>
              <w:widowControl w:val="0"/>
              <w:tabs>
                <w:tab w:val="left" w:pos="0"/>
              </w:tabs>
              <w:autoSpaceDE w:val="0"/>
              <w:autoSpaceDN w:val="0"/>
              <w:spacing w:after="0" w:line="240" w:lineRule="auto"/>
              <w:ind w:right="409"/>
              <w:jc w:val="both"/>
              <w:outlineLvl w:val="1"/>
              <w:rPr>
                <w:rFonts w:ascii="Times New Roman" w:eastAsia="Times New Roman" w:hAnsi="Times New Roman" w:cs="Times New Roman"/>
                <w:bCs/>
                <w:sz w:val="24"/>
                <w:szCs w:val="24"/>
                <w:lang w:eastAsia="ru-RU" w:bidi="ru-RU"/>
              </w:rPr>
            </w:pPr>
            <w:r w:rsidRPr="004166C0">
              <w:rPr>
                <w:rFonts w:ascii="Times New Roman" w:eastAsia="Times New Roman" w:hAnsi="Times New Roman" w:cs="Times New Roman"/>
                <w:bCs/>
                <w:sz w:val="24"/>
                <w:szCs w:val="24"/>
                <w:lang w:eastAsia="ru-RU" w:bidi="ru-RU"/>
              </w:rPr>
              <w:t>Иные характеристики объекта</w:t>
            </w:r>
          </w:p>
        </w:tc>
        <w:tc>
          <w:tcPr>
            <w:tcW w:w="3906" w:type="dxa"/>
            <w:gridSpan w:val="3"/>
          </w:tcPr>
          <w:p w14:paraId="33E30266" w14:textId="77777777" w:rsidR="004166C0" w:rsidRPr="004166C0" w:rsidRDefault="004166C0" w:rsidP="004166C0">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
                <w:bCs/>
                <w:sz w:val="24"/>
                <w:szCs w:val="24"/>
                <w:lang w:eastAsia="ru-RU" w:bidi="ru-RU"/>
              </w:rPr>
            </w:pPr>
            <w:r w:rsidRPr="004166C0">
              <w:rPr>
                <w:rFonts w:ascii="Times New Roman" w:eastAsia="Times New Roman" w:hAnsi="Times New Roman" w:cs="Times New Roman"/>
                <w:b/>
                <w:bCs/>
                <w:sz w:val="24"/>
                <w:szCs w:val="24"/>
                <w:lang w:eastAsia="ru-RU" w:bidi="ru-RU"/>
              </w:rPr>
              <w:t>-</w:t>
            </w:r>
          </w:p>
        </w:tc>
      </w:tr>
      <w:tr w:rsidR="004166C0" w:rsidRPr="004166C0" w14:paraId="4080525F" w14:textId="77777777" w:rsidTr="00263854">
        <w:tc>
          <w:tcPr>
            <w:tcW w:w="9571" w:type="dxa"/>
            <w:gridSpan w:val="12"/>
          </w:tcPr>
          <w:p w14:paraId="733E84FA" w14:textId="77777777" w:rsidR="004166C0" w:rsidRPr="004166C0" w:rsidRDefault="004166C0" w:rsidP="004166C0">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4166C0">
              <w:rPr>
                <w:rFonts w:ascii="Times New Roman" w:eastAsia="Times New Roman" w:hAnsi="Times New Roman" w:cs="Times New Roman"/>
                <w:bCs/>
                <w:sz w:val="24"/>
                <w:szCs w:val="24"/>
                <w:lang w:eastAsia="ru-RU" w:bidi="ru-RU"/>
              </w:rPr>
              <w:t>Сведения о местоположении границ объекта</w:t>
            </w:r>
          </w:p>
        </w:tc>
      </w:tr>
      <w:tr w:rsidR="004166C0" w:rsidRPr="004166C0" w14:paraId="08ADAC4D" w14:textId="77777777" w:rsidTr="00263854">
        <w:tc>
          <w:tcPr>
            <w:tcW w:w="9571" w:type="dxa"/>
            <w:gridSpan w:val="12"/>
          </w:tcPr>
          <w:p w14:paraId="15E4E18D" w14:textId="77777777" w:rsidR="004166C0" w:rsidRPr="004166C0" w:rsidRDefault="004166C0" w:rsidP="004166C0">
            <w:pPr>
              <w:widowControl w:val="0"/>
              <w:tabs>
                <w:tab w:val="left" w:pos="0"/>
              </w:tabs>
              <w:autoSpaceDE w:val="0"/>
              <w:autoSpaceDN w:val="0"/>
              <w:spacing w:after="0" w:line="240" w:lineRule="auto"/>
              <w:ind w:right="409"/>
              <w:jc w:val="both"/>
              <w:outlineLvl w:val="1"/>
              <w:rPr>
                <w:rFonts w:ascii="Times New Roman" w:eastAsia="Times New Roman" w:hAnsi="Times New Roman" w:cs="Times New Roman"/>
                <w:bCs/>
                <w:sz w:val="24"/>
                <w:szCs w:val="24"/>
                <w:lang w:eastAsia="ru-RU" w:bidi="ru-RU"/>
              </w:rPr>
            </w:pPr>
            <w:r w:rsidRPr="004166C0">
              <w:rPr>
                <w:rFonts w:ascii="Times New Roman" w:eastAsia="Times New Roman" w:hAnsi="Times New Roman" w:cs="Times New Roman"/>
                <w:bCs/>
                <w:sz w:val="24"/>
                <w:szCs w:val="24"/>
                <w:lang w:eastAsia="ru-RU" w:bidi="ru-RU"/>
              </w:rPr>
              <w:t>1.Система  координат МСК-05</w:t>
            </w:r>
          </w:p>
        </w:tc>
      </w:tr>
      <w:tr w:rsidR="004166C0" w:rsidRPr="004166C0" w14:paraId="69DEF09A" w14:textId="77777777" w:rsidTr="00263854">
        <w:tc>
          <w:tcPr>
            <w:tcW w:w="9571" w:type="dxa"/>
            <w:gridSpan w:val="12"/>
          </w:tcPr>
          <w:p w14:paraId="09B7C3CB" w14:textId="77777777" w:rsidR="004166C0" w:rsidRPr="004166C0" w:rsidRDefault="004166C0" w:rsidP="004166C0">
            <w:pPr>
              <w:widowControl w:val="0"/>
              <w:tabs>
                <w:tab w:val="left" w:pos="0"/>
              </w:tabs>
              <w:autoSpaceDE w:val="0"/>
              <w:autoSpaceDN w:val="0"/>
              <w:spacing w:after="0" w:line="240" w:lineRule="auto"/>
              <w:ind w:right="409"/>
              <w:jc w:val="both"/>
              <w:outlineLvl w:val="1"/>
              <w:rPr>
                <w:rFonts w:ascii="Times New Roman" w:eastAsia="Times New Roman" w:hAnsi="Times New Roman" w:cs="Times New Roman"/>
                <w:bCs/>
                <w:sz w:val="24"/>
                <w:szCs w:val="24"/>
                <w:lang w:eastAsia="ru-RU" w:bidi="ru-RU"/>
              </w:rPr>
            </w:pPr>
            <w:r w:rsidRPr="004166C0">
              <w:rPr>
                <w:rFonts w:ascii="Times New Roman" w:eastAsia="Times New Roman" w:hAnsi="Times New Roman" w:cs="Times New Roman"/>
                <w:bCs/>
                <w:sz w:val="24"/>
                <w:szCs w:val="24"/>
                <w:lang w:eastAsia="ru-RU" w:bidi="ru-RU"/>
              </w:rPr>
              <w:t>2.Сведения о характерных точках границ объекта</w:t>
            </w:r>
          </w:p>
        </w:tc>
      </w:tr>
      <w:tr w:rsidR="004166C0" w:rsidRPr="004166C0" w14:paraId="7330183A" w14:textId="77777777" w:rsidTr="00263854">
        <w:tc>
          <w:tcPr>
            <w:tcW w:w="1242" w:type="dxa"/>
            <w:gridSpan w:val="2"/>
            <w:vMerge w:val="restart"/>
          </w:tcPr>
          <w:p w14:paraId="28C12414" w14:textId="77777777" w:rsidR="004166C0" w:rsidRPr="004166C0" w:rsidRDefault="004166C0" w:rsidP="004166C0">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4166C0">
              <w:rPr>
                <w:rFonts w:ascii="Times New Roman" w:eastAsia="Times New Roman" w:hAnsi="Times New Roman" w:cs="Times New Roman"/>
                <w:bCs/>
                <w:sz w:val="24"/>
                <w:szCs w:val="24"/>
                <w:lang w:eastAsia="ru-RU" w:bidi="ru-RU"/>
              </w:rPr>
              <w:t>Обозначение характерных точек границ</w:t>
            </w:r>
          </w:p>
        </w:tc>
        <w:tc>
          <w:tcPr>
            <w:tcW w:w="3119" w:type="dxa"/>
            <w:gridSpan w:val="5"/>
          </w:tcPr>
          <w:p w14:paraId="1491EED5" w14:textId="77777777" w:rsidR="004166C0" w:rsidRPr="004166C0" w:rsidRDefault="004166C0" w:rsidP="004166C0">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Cs/>
                <w:sz w:val="24"/>
                <w:szCs w:val="24"/>
                <w:lang w:eastAsia="ru-RU" w:bidi="ru-RU"/>
              </w:rPr>
            </w:pPr>
            <w:r w:rsidRPr="004166C0">
              <w:rPr>
                <w:rFonts w:ascii="Times New Roman" w:eastAsia="Times New Roman" w:hAnsi="Times New Roman" w:cs="Times New Roman"/>
                <w:bCs/>
                <w:sz w:val="24"/>
                <w:szCs w:val="24"/>
                <w:lang w:eastAsia="ru-RU" w:bidi="ru-RU"/>
              </w:rPr>
              <w:t>Координаты, м</w:t>
            </w:r>
          </w:p>
        </w:tc>
        <w:tc>
          <w:tcPr>
            <w:tcW w:w="2159" w:type="dxa"/>
            <w:gridSpan w:val="3"/>
            <w:vMerge w:val="restart"/>
          </w:tcPr>
          <w:p w14:paraId="3D841382" w14:textId="77777777" w:rsidR="004166C0" w:rsidRPr="004166C0" w:rsidRDefault="004166C0" w:rsidP="004166C0">
            <w:pPr>
              <w:widowControl w:val="0"/>
              <w:tabs>
                <w:tab w:val="left" w:pos="0"/>
              </w:tabs>
              <w:autoSpaceDE w:val="0"/>
              <w:autoSpaceDN w:val="0"/>
              <w:spacing w:after="0" w:line="240" w:lineRule="auto"/>
              <w:ind w:right="-67"/>
              <w:jc w:val="center"/>
              <w:outlineLvl w:val="1"/>
              <w:rPr>
                <w:rFonts w:ascii="Times New Roman" w:eastAsia="Times New Roman" w:hAnsi="Times New Roman" w:cs="Times New Roman"/>
                <w:bCs/>
                <w:sz w:val="24"/>
                <w:szCs w:val="24"/>
                <w:lang w:eastAsia="ru-RU" w:bidi="ru-RU"/>
              </w:rPr>
            </w:pPr>
            <w:r w:rsidRPr="004166C0">
              <w:rPr>
                <w:rFonts w:ascii="Times New Roman" w:eastAsia="Times New Roman" w:hAnsi="Times New Roman" w:cs="Times New Roman"/>
                <w:bCs/>
                <w:sz w:val="24"/>
                <w:szCs w:val="24"/>
                <w:lang w:eastAsia="ru-RU" w:bidi="ru-RU"/>
              </w:rPr>
              <w:t>Метод определения координат характерной точки</w:t>
            </w:r>
          </w:p>
        </w:tc>
        <w:tc>
          <w:tcPr>
            <w:tcW w:w="1385" w:type="dxa"/>
            <w:vMerge w:val="restart"/>
          </w:tcPr>
          <w:p w14:paraId="0EED2990" w14:textId="77777777" w:rsidR="004166C0" w:rsidRPr="004166C0" w:rsidRDefault="004166C0" w:rsidP="004166C0">
            <w:pPr>
              <w:widowControl w:val="0"/>
              <w:tabs>
                <w:tab w:val="left" w:pos="0"/>
              </w:tabs>
              <w:autoSpaceDE w:val="0"/>
              <w:autoSpaceDN w:val="0"/>
              <w:spacing w:after="0" w:line="240" w:lineRule="auto"/>
              <w:jc w:val="center"/>
              <w:outlineLvl w:val="1"/>
              <w:rPr>
                <w:rFonts w:ascii="Times New Roman" w:eastAsia="Times New Roman" w:hAnsi="Times New Roman" w:cs="Times New Roman"/>
                <w:bCs/>
                <w:spacing w:val="-8"/>
                <w:sz w:val="24"/>
                <w:szCs w:val="24"/>
                <w:lang w:eastAsia="ru-RU" w:bidi="ru-RU"/>
              </w:rPr>
            </w:pPr>
            <w:r w:rsidRPr="004166C0">
              <w:rPr>
                <w:rFonts w:ascii="Times New Roman" w:eastAsia="Times New Roman" w:hAnsi="Times New Roman" w:cs="Times New Roman"/>
                <w:bCs/>
                <w:spacing w:val="-8"/>
                <w:sz w:val="24"/>
                <w:szCs w:val="24"/>
                <w:lang w:eastAsia="ru-RU" w:bidi="ru-RU"/>
              </w:rPr>
              <w:t>Средняя квадратиче-ская погрешность положения характерной точки (</w:t>
            </w:r>
            <w:r w:rsidRPr="004166C0">
              <w:rPr>
                <w:rFonts w:ascii="Times New Roman" w:eastAsia="Times New Roman" w:hAnsi="Times New Roman" w:cs="Times New Roman"/>
                <w:bCs/>
                <w:spacing w:val="-8"/>
                <w:sz w:val="24"/>
                <w:szCs w:val="24"/>
                <w:lang w:val="en-US" w:eastAsia="ru-RU" w:bidi="ru-RU"/>
              </w:rPr>
              <w:t>Mt</w:t>
            </w:r>
            <w:r w:rsidRPr="004166C0">
              <w:rPr>
                <w:rFonts w:ascii="Times New Roman" w:eastAsia="Times New Roman" w:hAnsi="Times New Roman" w:cs="Times New Roman"/>
                <w:bCs/>
                <w:spacing w:val="-8"/>
                <w:sz w:val="24"/>
                <w:szCs w:val="24"/>
                <w:lang w:eastAsia="ru-RU" w:bidi="ru-RU"/>
              </w:rPr>
              <w:t>), м</w:t>
            </w:r>
          </w:p>
        </w:tc>
        <w:tc>
          <w:tcPr>
            <w:tcW w:w="1666" w:type="dxa"/>
            <w:vMerge w:val="restart"/>
          </w:tcPr>
          <w:p w14:paraId="3B6029CB" w14:textId="77777777" w:rsidR="004166C0" w:rsidRPr="004166C0" w:rsidRDefault="004166C0" w:rsidP="004166C0">
            <w:pPr>
              <w:widowControl w:val="0"/>
              <w:tabs>
                <w:tab w:val="left" w:pos="0"/>
                <w:tab w:val="left" w:pos="1338"/>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4166C0">
              <w:rPr>
                <w:rFonts w:ascii="Times New Roman" w:eastAsia="Times New Roman" w:hAnsi="Times New Roman" w:cs="Times New Roman"/>
                <w:bCs/>
                <w:sz w:val="24"/>
                <w:szCs w:val="24"/>
                <w:lang w:eastAsia="ru-RU" w:bidi="ru-RU"/>
              </w:rPr>
              <w:t>Описание обозначения точки на местности (при наличии)</w:t>
            </w:r>
          </w:p>
        </w:tc>
      </w:tr>
      <w:tr w:rsidR="004166C0" w:rsidRPr="004166C0" w14:paraId="738D3E87" w14:textId="77777777" w:rsidTr="00263854">
        <w:tc>
          <w:tcPr>
            <w:tcW w:w="1242" w:type="dxa"/>
            <w:gridSpan w:val="2"/>
            <w:vMerge/>
          </w:tcPr>
          <w:p w14:paraId="171E4DDA" w14:textId="77777777" w:rsidR="004166C0" w:rsidRPr="004166C0" w:rsidRDefault="004166C0" w:rsidP="004166C0">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Cs/>
                <w:sz w:val="24"/>
                <w:szCs w:val="24"/>
                <w:lang w:eastAsia="ru-RU" w:bidi="ru-RU"/>
              </w:rPr>
            </w:pPr>
          </w:p>
        </w:tc>
        <w:tc>
          <w:tcPr>
            <w:tcW w:w="3119" w:type="dxa"/>
            <w:gridSpan w:val="5"/>
          </w:tcPr>
          <w:p w14:paraId="009D6384" w14:textId="77777777" w:rsidR="004166C0" w:rsidRPr="004166C0" w:rsidRDefault="004166C0" w:rsidP="004166C0">
            <w:pPr>
              <w:widowControl w:val="0"/>
              <w:tabs>
                <w:tab w:val="left" w:pos="0"/>
              </w:tabs>
              <w:autoSpaceDE w:val="0"/>
              <w:autoSpaceDN w:val="0"/>
              <w:spacing w:after="0" w:line="240" w:lineRule="auto"/>
              <w:ind w:right="-108"/>
              <w:jc w:val="center"/>
              <w:outlineLvl w:val="1"/>
              <w:rPr>
                <w:rFonts w:ascii="Times New Roman" w:eastAsia="Times New Roman" w:hAnsi="Times New Roman" w:cs="Times New Roman"/>
                <w:bCs/>
                <w:sz w:val="24"/>
                <w:szCs w:val="24"/>
                <w:lang w:eastAsia="ru-RU" w:bidi="ru-RU"/>
              </w:rPr>
            </w:pPr>
            <w:r w:rsidRPr="004166C0">
              <w:rPr>
                <w:rFonts w:ascii="Times New Roman" w:eastAsia="Times New Roman" w:hAnsi="Times New Roman" w:cs="Times New Roman"/>
                <w:bCs/>
                <w:sz w:val="24"/>
                <w:szCs w:val="24"/>
                <w:lang w:eastAsia="ru-RU" w:bidi="ru-RU"/>
              </w:rPr>
              <w:t>Геодезическая система координат</w:t>
            </w:r>
          </w:p>
        </w:tc>
        <w:tc>
          <w:tcPr>
            <w:tcW w:w="2159" w:type="dxa"/>
            <w:gridSpan w:val="3"/>
            <w:vMerge/>
          </w:tcPr>
          <w:p w14:paraId="30FF5EB9" w14:textId="77777777" w:rsidR="004166C0" w:rsidRPr="004166C0" w:rsidRDefault="004166C0" w:rsidP="004166C0">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Cs/>
                <w:sz w:val="24"/>
                <w:szCs w:val="24"/>
                <w:lang w:eastAsia="ru-RU" w:bidi="ru-RU"/>
              </w:rPr>
            </w:pPr>
          </w:p>
        </w:tc>
        <w:tc>
          <w:tcPr>
            <w:tcW w:w="1385" w:type="dxa"/>
            <w:vMerge/>
          </w:tcPr>
          <w:p w14:paraId="4FE1B9A5" w14:textId="77777777" w:rsidR="004166C0" w:rsidRPr="004166C0" w:rsidRDefault="004166C0" w:rsidP="004166C0">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Cs/>
                <w:sz w:val="24"/>
                <w:szCs w:val="24"/>
                <w:lang w:eastAsia="ru-RU" w:bidi="ru-RU"/>
              </w:rPr>
            </w:pPr>
          </w:p>
        </w:tc>
        <w:tc>
          <w:tcPr>
            <w:tcW w:w="1666" w:type="dxa"/>
            <w:vMerge/>
          </w:tcPr>
          <w:p w14:paraId="219BDD80" w14:textId="77777777" w:rsidR="004166C0" w:rsidRPr="004166C0" w:rsidRDefault="004166C0" w:rsidP="004166C0">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Cs/>
                <w:sz w:val="24"/>
                <w:szCs w:val="24"/>
                <w:lang w:eastAsia="ru-RU" w:bidi="ru-RU"/>
              </w:rPr>
            </w:pPr>
          </w:p>
        </w:tc>
      </w:tr>
      <w:tr w:rsidR="004166C0" w:rsidRPr="004166C0" w14:paraId="3B2969C0" w14:textId="77777777" w:rsidTr="00263854">
        <w:tc>
          <w:tcPr>
            <w:tcW w:w="1242" w:type="dxa"/>
            <w:gridSpan w:val="2"/>
            <w:vMerge/>
          </w:tcPr>
          <w:p w14:paraId="0CA4C8BE" w14:textId="77777777" w:rsidR="004166C0" w:rsidRPr="004166C0" w:rsidRDefault="004166C0" w:rsidP="004166C0">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Cs/>
                <w:sz w:val="24"/>
                <w:szCs w:val="24"/>
                <w:lang w:eastAsia="ru-RU" w:bidi="ru-RU"/>
              </w:rPr>
            </w:pPr>
          </w:p>
        </w:tc>
        <w:tc>
          <w:tcPr>
            <w:tcW w:w="1588" w:type="dxa"/>
            <w:gridSpan w:val="3"/>
          </w:tcPr>
          <w:p w14:paraId="28B5D2B4" w14:textId="77777777" w:rsidR="004166C0" w:rsidRPr="004166C0" w:rsidRDefault="004166C0" w:rsidP="004166C0">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Cs/>
                <w:sz w:val="24"/>
                <w:szCs w:val="24"/>
                <w:lang w:val="en-US" w:eastAsia="ru-RU" w:bidi="ru-RU"/>
              </w:rPr>
            </w:pPr>
            <w:r w:rsidRPr="004166C0">
              <w:rPr>
                <w:rFonts w:ascii="Times New Roman" w:eastAsia="Times New Roman" w:hAnsi="Times New Roman" w:cs="Times New Roman"/>
                <w:bCs/>
                <w:sz w:val="24"/>
                <w:szCs w:val="24"/>
                <w:lang w:val="en-US" w:eastAsia="ru-RU" w:bidi="ru-RU"/>
              </w:rPr>
              <w:t>X</w:t>
            </w:r>
          </w:p>
        </w:tc>
        <w:tc>
          <w:tcPr>
            <w:tcW w:w="1531" w:type="dxa"/>
            <w:gridSpan w:val="2"/>
          </w:tcPr>
          <w:p w14:paraId="62610746" w14:textId="77777777" w:rsidR="004166C0" w:rsidRPr="004166C0" w:rsidRDefault="004166C0" w:rsidP="004166C0">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Cs/>
                <w:sz w:val="24"/>
                <w:szCs w:val="24"/>
                <w:lang w:eastAsia="ru-RU" w:bidi="ru-RU"/>
              </w:rPr>
            </w:pPr>
            <w:r w:rsidRPr="004166C0">
              <w:rPr>
                <w:rFonts w:ascii="Times New Roman" w:eastAsia="Times New Roman" w:hAnsi="Times New Roman" w:cs="Times New Roman"/>
                <w:bCs/>
                <w:sz w:val="24"/>
                <w:szCs w:val="24"/>
                <w:lang w:val="en-US" w:eastAsia="ru-RU" w:bidi="ru-RU"/>
              </w:rPr>
              <w:t>Y</w:t>
            </w:r>
          </w:p>
        </w:tc>
        <w:tc>
          <w:tcPr>
            <w:tcW w:w="2159" w:type="dxa"/>
            <w:gridSpan w:val="3"/>
            <w:vMerge/>
          </w:tcPr>
          <w:p w14:paraId="3F60F800" w14:textId="77777777" w:rsidR="004166C0" w:rsidRPr="004166C0" w:rsidRDefault="004166C0" w:rsidP="004166C0">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Cs/>
                <w:sz w:val="24"/>
                <w:szCs w:val="24"/>
                <w:lang w:eastAsia="ru-RU" w:bidi="ru-RU"/>
              </w:rPr>
            </w:pPr>
          </w:p>
        </w:tc>
        <w:tc>
          <w:tcPr>
            <w:tcW w:w="1385" w:type="dxa"/>
            <w:vMerge/>
          </w:tcPr>
          <w:p w14:paraId="0616DD3D" w14:textId="77777777" w:rsidR="004166C0" w:rsidRPr="004166C0" w:rsidRDefault="004166C0" w:rsidP="004166C0">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Cs/>
                <w:sz w:val="24"/>
                <w:szCs w:val="24"/>
                <w:lang w:eastAsia="ru-RU" w:bidi="ru-RU"/>
              </w:rPr>
            </w:pPr>
          </w:p>
        </w:tc>
        <w:tc>
          <w:tcPr>
            <w:tcW w:w="1666" w:type="dxa"/>
            <w:vMerge/>
          </w:tcPr>
          <w:p w14:paraId="36321A58" w14:textId="77777777" w:rsidR="004166C0" w:rsidRPr="004166C0" w:rsidRDefault="004166C0" w:rsidP="004166C0">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Cs/>
                <w:sz w:val="24"/>
                <w:szCs w:val="24"/>
                <w:lang w:eastAsia="ru-RU" w:bidi="ru-RU"/>
              </w:rPr>
            </w:pPr>
          </w:p>
        </w:tc>
      </w:tr>
      <w:tr w:rsidR="004166C0" w:rsidRPr="004166C0" w14:paraId="664A6BEB" w14:textId="77777777" w:rsidTr="00263854">
        <w:tc>
          <w:tcPr>
            <w:tcW w:w="1242" w:type="dxa"/>
            <w:gridSpan w:val="2"/>
          </w:tcPr>
          <w:p w14:paraId="3ECAC50A" w14:textId="77777777" w:rsidR="004166C0" w:rsidRPr="004166C0" w:rsidRDefault="004166C0" w:rsidP="004166C0">
            <w:pPr>
              <w:widowControl w:val="0"/>
              <w:tabs>
                <w:tab w:val="left" w:pos="0"/>
              </w:tabs>
              <w:autoSpaceDE w:val="0"/>
              <w:autoSpaceDN w:val="0"/>
              <w:spacing w:after="0" w:line="240" w:lineRule="auto"/>
              <w:jc w:val="center"/>
              <w:outlineLvl w:val="1"/>
              <w:rPr>
                <w:rFonts w:ascii="Times New Roman" w:eastAsia="Times New Roman" w:hAnsi="Times New Roman" w:cs="Times New Roman"/>
                <w:b/>
                <w:sz w:val="24"/>
                <w:szCs w:val="24"/>
                <w:lang w:eastAsia="ru-RU" w:bidi="ru-RU"/>
              </w:rPr>
            </w:pPr>
            <w:r w:rsidRPr="004166C0">
              <w:rPr>
                <w:rFonts w:ascii="Times New Roman" w:eastAsia="Times New Roman" w:hAnsi="Times New Roman" w:cs="Times New Roman"/>
                <w:b/>
                <w:sz w:val="24"/>
                <w:szCs w:val="24"/>
                <w:lang w:eastAsia="ru-RU" w:bidi="ru-RU"/>
              </w:rPr>
              <w:t>1</w:t>
            </w:r>
          </w:p>
        </w:tc>
        <w:tc>
          <w:tcPr>
            <w:tcW w:w="1588" w:type="dxa"/>
            <w:gridSpan w:val="3"/>
          </w:tcPr>
          <w:p w14:paraId="03F5E5C1" w14:textId="77777777" w:rsidR="004166C0" w:rsidRPr="004166C0" w:rsidRDefault="004166C0" w:rsidP="004166C0">
            <w:pPr>
              <w:widowControl w:val="0"/>
              <w:tabs>
                <w:tab w:val="left" w:pos="0"/>
                <w:tab w:val="left" w:pos="140"/>
              </w:tabs>
              <w:autoSpaceDE w:val="0"/>
              <w:autoSpaceDN w:val="0"/>
              <w:spacing w:after="0" w:line="240" w:lineRule="auto"/>
              <w:jc w:val="center"/>
              <w:outlineLvl w:val="1"/>
              <w:rPr>
                <w:rFonts w:ascii="Times New Roman" w:eastAsia="Times New Roman" w:hAnsi="Times New Roman" w:cs="Times New Roman"/>
                <w:b/>
                <w:sz w:val="24"/>
                <w:szCs w:val="24"/>
                <w:lang w:eastAsia="ru-RU" w:bidi="ru-RU"/>
              </w:rPr>
            </w:pPr>
            <w:r w:rsidRPr="004166C0">
              <w:rPr>
                <w:rFonts w:ascii="Times New Roman" w:eastAsia="Times New Roman" w:hAnsi="Times New Roman" w:cs="Times New Roman"/>
                <w:b/>
                <w:sz w:val="24"/>
                <w:szCs w:val="24"/>
                <w:lang w:eastAsia="ru-RU" w:bidi="ru-RU"/>
              </w:rPr>
              <w:t>2</w:t>
            </w:r>
          </w:p>
        </w:tc>
        <w:tc>
          <w:tcPr>
            <w:tcW w:w="1531" w:type="dxa"/>
            <w:gridSpan w:val="2"/>
          </w:tcPr>
          <w:p w14:paraId="0B7BDDC8" w14:textId="77777777" w:rsidR="004166C0" w:rsidRPr="004166C0" w:rsidRDefault="004166C0" w:rsidP="004166C0">
            <w:pPr>
              <w:widowControl w:val="0"/>
              <w:tabs>
                <w:tab w:val="left" w:pos="0"/>
              </w:tabs>
              <w:autoSpaceDE w:val="0"/>
              <w:autoSpaceDN w:val="0"/>
              <w:spacing w:after="0" w:line="240" w:lineRule="auto"/>
              <w:ind w:right="-108"/>
              <w:jc w:val="center"/>
              <w:outlineLvl w:val="1"/>
              <w:rPr>
                <w:rFonts w:ascii="Times New Roman" w:eastAsia="Times New Roman" w:hAnsi="Times New Roman" w:cs="Times New Roman"/>
                <w:b/>
                <w:sz w:val="24"/>
                <w:szCs w:val="24"/>
                <w:lang w:eastAsia="ru-RU" w:bidi="ru-RU"/>
              </w:rPr>
            </w:pPr>
            <w:r w:rsidRPr="004166C0">
              <w:rPr>
                <w:rFonts w:ascii="Times New Roman" w:eastAsia="Times New Roman" w:hAnsi="Times New Roman" w:cs="Times New Roman"/>
                <w:b/>
                <w:sz w:val="24"/>
                <w:szCs w:val="24"/>
                <w:lang w:eastAsia="ru-RU" w:bidi="ru-RU"/>
              </w:rPr>
              <w:t>3</w:t>
            </w:r>
          </w:p>
        </w:tc>
        <w:tc>
          <w:tcPr>
            <w:tcW w:w="2159" w:type="dxa"/>
            <w:gridSpan w:val="3"/>
          </w:tcPr>
          <w:p w14:paraId="29F7EBC5" w14:textId="77777777" w:rsidR="004166C0" w:rsidRPr="004166C0" w:rsidRDefault="004166C0" w:rsidP="004166C0">
            <w:pPr>
              <w:widowControl w:val="0"/>
              <w:tabs>
                <w:tab w:val="left" w:pos="0"/>
              </w:tabs>
              <w:autoSpaceDE w:val="0"/>
              <w:autoSpaceDN w:val="0"/>
              <w:spacing w:after="0" w:line="240" w:lineRule="auto"/>
              <w:ind w:right="-143"/>
              <w:jc w:val="center"/>
              <w:outlineLvl w:val="1"/>
              <w:rPr>
                <w:rFonts w:ascii="Times New Roman" w:eastAsia="Times New Roman" w:hAnsi="Times New Roman" w:cs="Times New Roman"/>
                <w:b/>
                <w:sz w:val="24"/>
                <w:szCs w:val="24"/>
                <w:lang w:eastAsia="ru-RU" w:bidi="ru-RU"/>
              </w:rPr>
            </w:pPr>
            <w:r w:rsidRPr="004166C0">
              <w:rPr>
                <w:rFonts w:ascii="Times New Roman" w:eastAsia="Times New Roman" w:hAnsi="Times New Roman" w:cs="Times New Roman"/>
                <w:b/>
                <w:sz w:val="24"/>
                <w:szCs w:val="24"/>
                <w:lang w:eastAsia="ru-RU" w:bidi="ru-RU"/>
              </w:rPr>
              <w:t>4</w:t>
            </w:r>
          </w:p>
        </w:tc>
        <w:tc>
          <w:tcPr>
            <w:tcW w:w="1385" w:type="dxa"/>
          </w:tcPr>
          <w:p w14:paraId="271C9B31" w14:textId="77777777" w:rsidR="004166C0" w:rsidRPr="004166C0" w:rsidRDefault="004166C0" w:rsidP="004166C0">
            <w:pPr>
              <w:widowControl w:val="0"/>
              <w:tabs>
                <w:tab w:val="left" w:pos="0"/>
              </w:tabs>
              <w:autoSpaceDE w:val="0"/>
              <w:autoSpaceDN w:val="0"/>
              <w:spacing w:after="0" w:line="240" w:lineRule="auto"/>
              <w:ind w:right="-136"/>
              <w:jc w:val="center"/>
              <w:outlineLvl w:val="1"/>
              <w:rPr>
                <w:rFonts w:ascii="Times New Roman" w:eastAsia="Times New Roman" w:hAnsi="Times New Roman" w:cs="Times New Roman"/>
                <w:b/>
                <w:sz w:val="24"/>
                <w:szCs w:val="24"/>
                <w:lang w:eastAsia="ru-RU" w:bidi="ru-RU"/>
              </w:rPr>
            </w:pPr>
            <w:r w:rsidRPr="004166C0">
              <w:rPr>
                <w:rFonts w:ascii="Times New Roman" w:eastAsia="Times New Roman" w:hAnsi="Times New Roman" w:cs="Times New Roman"/>
                <w:b/>
                <w:sz w:val="24"/>
                <w:szCs w:val="24"/>
                <w:lang w:eastAsia="ru-RU" w:bidi="ru-RU"/>
              </w:rPr>
              <w:t>5</w:t>
            </w:r>
          </w:p>
        </w:tc>
        <w:tc>
          <w:tcPr>
            <w:tcW w:w="1666" w:type="dxa"/>
          </w:tcPr>
          <w:p w14:paraId="0F7A6A3D" w14:textId="77777777" w:rsidR="004166C0" w:rsidRPr="004166C0" w:rsidRDefault="004166C0" w:rsidP="004166C0">
            <w:pPr>
              <w:widowControl w:val="0"/>
              <w:tabs>
                <w:tab w:val="left" w:pos="0"/>
                <w:tab w:val="left" w:pos="204"/>
              </w:tabs>
              <w:autoSpaceDE w:val="0"/>
              <w:autoSpaceDN w:val="0"/>
              <w:spacing w:after="0" w:line="240" w:lineRule="auto"/>
              <w:jc w:val="center"/>
              <w:outlineLvl w:val="1"/>
              <w:rPr>
                <w:rFonts w:ascii="Times New Roman" w:eastAsia="Times New Roman" w:hAnsi="Times New Roman" w:cs="Times New Roman"/>
                <w:b/>
                <w:sz w:val="24"/>
                <w:szCs w:val="24"/>
                <w:lang w:eastAsia="ru-RU" w:bidi="ru-RU"/>
              </w:rPr>
            </w:pPr>
            <w:r w:rsidRPr="004166C0">
              <w:rPr>
                <w:rFonts w:ascii="Times New Roman" w:eastAsia="Times New Roman" w:hAnsi="Times New Roman" w:cs="Times New Roman"/>
                <w:b/>
                <w:sz w:val="24"/>
                <w:szCs w:val="24"/>
                <w:lang w:eastAsia="ru-RU" w:bidi="ru-RU"/>
              </w:rPr>
              <w:t>6</w:t>
            </w:r>
          </w:p>
        </w:tc>
      </w:tr>
      <w:tr w:rsidR="004166C0" w:rsidRPr="004166C0" w14:paraId="2723A617" w14:textId="77777777" w:rsidTr="00263854">
        <w:tc>
          <w:tcPr>
            <w:tcW w:w="1242" w:type="dxa"/>
            <w:gridSpan w:val="2"/>
            <w:vAlign w:val="center"/>
          </w:tcPr>
          <w:p w14:paraId="501AF455" w14:textId="0C28E944" w:rsidR="004166C0" w:rsidRPr="004166C0" w:rsidRDefault="004166C0" w:rsidP="0086636D">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1</w:t>
            </w:r>
          </w:p>
        </w:tc>
        <w:tc>
          <w:tcPr>
            <w:tcW w:w="1588" w:type="dxa"/>
            <w:gridSpan w:val="3"/>
            <w:vAlign w:val="center"/>
          </w:tcPr>
          <w:p w14:paraId="351C322D"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218781,14 </w:t>
            </w:r>
          </w:p>
        </w:tc>
        <w:tc>
          <w:tcPr>
            <w:tcW w:w="1531" w:type="dxa"/>
            <w:gridSpan w:val="2"/>
            <w:vAlign w:val="center"/>
          </w:tcPr>
          <w:p w14:paraId="15BDC543"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349909,32 </w:t>
            </w:r>
          </w:p>
        </w:tc>
        <w:tc>
          <w:tcPr>
            <w:tcW w:w="2159" w:type="dxa"/>
            <w:gridSpan w:val="3"/>
            <w:vAlign w:val="center"/>
          </w:tcPr>
          <w:p w14:paraId="2C4557CF"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геодезический </w:t>
            </w:r>
          </w:p>
        </w:tc>
        <w:tc>
          <w:tcPr>
            <w:tcW w:w="1385" w:type="dxa"/>
            <w:vAlign w:val="center"/>
          </w:tcPr>
          <w:p w14:paraId="7B466A13"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0,1 м </w:t>
            </w:r>
          </w:p>
        </w:tc>
        <w:tc>
          <w:tcPr>
            <w:tcW w:w="1666" w:type="dxa"/>
            <w:vAlign w:val="center"/>
          </w:tcPr>
          <w:p w14:paraId="57605EDA"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w:t>
            </w:r>
          </w:p>
        </w:tc>
      </w:tr>
      <w:tr w:rsidR="004166C0" w:rsidRPr="004166C0" w14:paraId="308FBF63" w14:textId="77777777" w:rsidTr="00263854">
        <w:tc>
          <w:tcPr>
            <w:tcW w:w="1242" w:type="dxa"/>
            <w:gridSpan w:val="2"/>
            <w:vAlign w:val="center"/>
          </w:tcPr>
          <w:p w14:paraId="1DA7927B" w14:textId="18898463" w:rsidR="004166C0" w:rsidRPr="004166C0" w:rsidRDefault="004166C0" w:rsidP="0086636D">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2</w:t>
            </w:r>
          </w:p>
        </w:tc>
        <w:tc>
          <w:tcPr>
            <w:tcW w:w="1588" w:type="dxa"/>
            <w:gridSpan w:val="3"/>
            <w:vAlign w:val="center"/>
          </w:tcPr>
          <w:p w14:paraId="40AB2F28"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218785,36 </w:t>
            </w:r>
          </w:p>
        </w:tc>
        <w:tc>
          <w:tcPr>
            <w:tcW w:w="1531" w:type="dxa"/>
            <w:gridSpan w:val="2"/>
            <w:vAlign w:val="center"/>
          </w:tcPr>
          <w:p w14:paraId="023CED66"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349902,28 </w:t>
            </w:r>
          </w:p>
        </w:tc>
        <w:tc>
          <w:tcPr>
            <w:tcW w:w="2159" w:type="dxa"/>
            <w:gridSpan w:val="3"/>
            <w:vAlign w:val="center"/>
          </w:tcPr>
          <w:p w14:paraId="766C09B0"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геодезический </w:t>
            </w:r>
          </w:p>
        </w:tc>
        <w:tc>
          <w:tcPr>
            <w:tcW w:w="1385" w:type="dxa"/>
            <w:vAlign w:val="center"/>
          </w:tcPr>
          <w:p w14:paraId="29BCA884"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0,1 м </w:t>
            </w:r>
          </w:p>
        </w:tc>
        <w:tc>
          <w:tcPr>
            <w:tcW w:w="1666" w:type="dxa"/>
            <w:vAlign w:val="center"/>
          </w:tcPr>
          <w:p w14:paraId="45999902"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w:t>
            </w:r>
          </w:p>
        </w:tc>
      </w:tr>
      <w:tr w:rsidR="004166C0" w:rsidRPr="004166C0" w14:paraId="263BC261" w14:textId="77777777" w:rsidTr="00263854">
        <w:tc>
          <w:tcPr>
            <w:tcW w:w="1242" w:type="dxa"/>
            <w:gridSpan w:val="2"/>
            <w:vAlign w:val="center"/>
          </w:tcPr>
          <w:p w14:paraId="15AE14C1" w14:textId="6EA883A8" w:rsidR="004166C0" w:rsidRPr="004166C0" w:rsidRDefault="004166C0" w:rsidP="0086636D">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3</w:t>
            </w:r>
          </w:p>
        </w:tc>
        <w:tc>
          <w:tcPr>
            <w:tcW w:w="1588" w:type="dxa"/>
            <w:gridSpan w:val="3"/>
            <w:vAlign w:val="center"/>
          </w:tcPr>
          <w:p w14:paraId="525EF725"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218799,60 </w:t>
            </w:r>
          </w:p>
        </w:tc>
        <w:tc>
          <w:tcPr>
            <w:tcW w:w="1531" w:type="dxa"/>
            <w:gridSpan w:val="2"/>
            <w:vAlign w:val="center"/>
          </w:tcPr>
          <w:p w14:paraId="203C27C7"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349910,98 </w:t>
            </w:r>
          </w:p>
        </w:tc>
        <w:tc>
          <w:tcPr>
            <w:tcW w:w="2159" w:type="dxa"/>
            <w:gridSpan w:val="3"/>
            <w:vAlign w:val="center"/>
          </w:tcPr>
          <w:p w14:paraId="3ECEAEE5"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геодезический </w:t>
            </w:r>
          </w:p>
        </w:tc>
        <w:tc>
          <w:tcPr>
            <w:tcW w:w="1385" w:type="dxa"/>
            <w:vAlign w:val="center"/>
          </w:tcPr>
          <w:p w14:paraId="1A186A79"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0,1 м </w:t>
            </w:r>
          </w:p>
        </w:tc>
        <w:tc>
          <w:tcPr>
            <w:tcW w:w="1666" w:type="dxa"/>
            <w:vAlign w:val="center"/>
          </w:tcPr>
          <w:p w14:paraId="35B97149"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w:t>
            </w:r>
          </w:p>
        </w:tc>
      </w:tr>
      <w:tr w:rsidR="004166C0" w:rsidRPr="004166C0" w14:paraId="4529197C" w14:textId="77777777" w:rsidTr="00263854">
        <w:tc>
          <w:tcPr>
            <w:tcW w:w="1242" w:type="dxa"/>
            <w:gridSpan w:val="2"/>
            <w:vAlign w:val="center"/>
          </w:tcPr>
          <w:p w14:paraId="5D9CDA4E" w14:textId="51CFBEFD" w:rsidR="004166C0" w:rsidRPr="004166C0" w:rsidRDefault="004166C0" w:rsidP="0086636D">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4</w:t>
            </w:r>
          </w:p>
        </w:tc>
        <w:tc>
          <w:tcPr>
            <w:tcW w:w="1588" w:type="dxa"/>
            <w:gridSpan w:val="3"/>
            <w:vAlign w:val="center"/>
          </w:tcPr>
          <w:p w14:paraId="656FBEB8"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218786,18 </w:t>
            </w:r>
          </w:p>
        </w:tc>
        <w:tc>
          <w:tcPr>
            <w:tcW w:w="1531" w:type="dxa"/>
            <w:gridSpan w:val="2"/>
            <w:vAlign w:val="center"/>
          </w:tcPr>
          <w:p w14:paraId="0AF497A0"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349938,77 </w:t>
            </w:r>
          </w:p>
        </w:tc>
        <w:tc>
          <w:tcPr>
            <w:tcW w:w="2159" w:type="dxa"/>
            <w:gridSpan w:val="3"/>
            <w:vAlign w:val="center"/>
          </w:tcPr>
          <w:p w14:paraId="6469957D"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геодезический </w:t>
            </w:r>
          </w:p>
        </w:tc>
        <w:tc>
          <w:tcPr>
            <w:tcW w:w="1385" w:type="dxa"/>
            <w:vAlign w:val="center"/>
          </w:tcPr>
          <w:p w14:paraId="4198B760"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0,1 м </w:t>
            </w:r>
          </w:p>
        </w:tc>
        <w:tc>
          <w:tcPr>
            <w:tcW w:w="1666" w:type="dxa"/>
            <w:vAlign w:val="center"/>
          </w:tcPr>
          <w:p w14:paraId="1ABFA4FC"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w:t>
            </w:r>
          </w:p>
        </w:tc>
      </w:tr>
      <w:tr w:rsidR="004166C0" w:rsidRPr="004166C0" w14:paraId="40864D0F" w14:textId="77777777" w:rsidTr="00263854">
        <w:tc>
          <w:tcPr>
            <w:tcW w:w="1242" w:type="dxa"/>
            <w:gridSpan w:val="2"/>
            <w:vAlign w:val="center"/>
          </w:tcPr>
          <w:p w14:paraId="54C37DE4" w14:textId="29DECC99" w:rsidR="004166C0" w:rsidRPr="004166C0" w:rsidRDefault="004166C0" w:rsidP="0086636D">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5</w:t>
            </w:r>
          </w:p>
        </w:tc>
        <w:tc>
          <w:tcPr>
            <w:tcW w:w="1588" w:type="dxa"/>
            <w:gridSpan w:val="3"/>
            <w:vAlign w:val="center"/>
          </w:tcPr>
          <w:p w14:paraId="6AC1777B"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218774,58 </w:t>
            </w:r>
          </w:p>
        </w:tc>
        <w:tc>
          <w:tcPr>
            <w:tcW w:w="1531" w:type="dxa"/>
            <w:gridSpan w:val="2"/>
            <w:vAlign w:val="center"/>
          </w:tcPr>
          <w:p w14:paraId="1B1199DB"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349963,63 </w:t>
            </w:r>
          </w:p>
        </w:tc>
        <w:tc>
          <w:tcPr>
            <w:tcW w:w="2159" w:type="dxa"/>
            <w:gridSpan w:val="3"/>
            <w:vAlign w:val="center"/>
          </w:tcPr>
          <w:p w14:paraId="0D4816D1"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геодезический </w:t>
            </w:r>
          </w:p>
        </w:tc>
        <w:tc>
          <w:tcPr>
            <w:tcW w:w="1385" w:type="dxa"/>
            <w:vAlign w:val="center"/>
          </w:tcPr>
          <w:p w14:paraId="21A00281"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0,1 м </w:t>
            </w:r>
          </w:p>
        </w:tc>
        <w:tc>
          <w:tcPr>
            <w:tcW w:w="1666" w:type="dxa"/>
            <w:vAlign w:val="center"/>
          </w:tcPr>
          <w:p w14:paraId="128CD9A5"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w:t>
            </w:r>
          </w:p>
        </w:tc>
      </w:tr>
      <w:tr w:rsidR="004166C0" w:rsidRPr="004166C0" w14:paraId="1891B7D7" w14:textId="77777777" w:rsidTr="00263854">
        <w:tc>
          <w:tcPr>
            <w:tcW w:w="1242" w:type="dxa"/>
            <w:gridSpan w:val="2"/>
            <w:vAlign w:val="center"/>
          </w:tcPr>
          <w:p w14:paraId="7B47022D" w14:textId="635BD781" w:rsidR="004166C0" w:rsidRPr="004166C0" w:rsidRDefault="004166C0" w:rsidP="0086636D">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6</w:t>
            </w:r>
          </w:p>
        </w:tc>
        <w:tc>
          <w:tcPr>
            <w:tcW w:w="1588" w:type="dxa"/>
            <w:gridSpan w:val="3"/>
            <w:vAlign w:val="center"/>
          </w:tcPr>
          <w:p w14:paraId="6E2B6E5B"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218769,91 </w:t>
            </w:r>
          </w:p>
        </w:tc>
        <w:tc>
          <w:tcPr>
            <w:tcW w:w="1531" w:type="dxa"/>
            <w:gridSpan w:val="2"/>
            <w:vAlign w:val="center"/>
          </w:tcPr>
          <w:p w14:paraId="13359C90"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349961,43 </w:t>
            </w:r>
          </w:p>
        </w:tc>
        <w:tc>
          <w:tcPr>
            <w:tcW w:w="2159" w:type="dxa"/>
            <w:gridSpan w:val="3"/>
            <w:vAlign w:val="center"/>
          </w:tcPr>
          <w:p w14:paraId="0AC3EB66"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геодезический </w:t>
            </w:r>
          </w:p>
        </w:tc>
        <w:tc>
          <w:tcPr>
            <w:tcW w:w="1385" w:type="dxa"/>
            <w:vAlign w:val="center"/>
          </w:tcPr>
          <w:p w14:paraId="192A6C8B"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0,1 м </w:t>
            </w:r>
          </w:p>
        </w:tc>
        <w:tc>
          <w:tcPr>
            <w:tcW w:w="1666" w:type="dxa"/>
            <w:vAlign w:val="center"/>
          </w:tcPr>
          <w:p w14:paraId="0B92C4BA"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w:t>
            </w:r>
          </w:p>
        </w:tc>
      </w:tr>
      <w:tr w:rsidR="004166C0" w:rsidRPr="004166C0" w14:paraId="46E41600" w14:textId="77777777" w:rsidTr="00263854">
        <w:tc>
          <w:tcPr>
            <w:tcW w:w="1242" w:type="dxa"/>
            <w:gridSpan w:val="2"/>
            <w:vAlign w:val="center"/>
          </w:tcPr>
          <w:p w14:paraId="29466349" w14:textId="55676C78" w:rsidR="004166C0" w:rsidRPr="004166C0" w:rsidRDefault="004166C0" w:rsidP="0086636D">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7</w:t>
            </w:r>
          </w:p>
        </w:tc>
        <w:tc>
          <w:tcPr>
            <w:tcW w:w="1588" w:type="dxa"/>
            <w:gridSpan w:val="3"/>
            <w:vAlign w:val="center"/>
          </w:tcPr>
          <w:p w14:paraId="0C5BB97F"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218756,39 </w:t>
            </w:r>
          </w:p>
        </w:tc>
        <w:tc>
          <w:tcPr>
            <w:tcW w:w="1531" w:type="dxa"/>
            <w:gridSpan w:val="2"/>
            <w:vAlign w:val="center"/>
          </w:tcPr>
          <w:p w14:paraId="35E7E5AD"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349989,08 </w:t>
            </w:r>
          </w:p>
        </w:tc>
        <w:tc>
          <w:tcPr>
            <w:tcW w:w="2159" w:type="dxa"/>
            <w:gridSpan w:val="3"/>
            <w:vAlign w:val="center"/>
          </w:tcPr>
          <w:p w14:paraId="1C62DB97"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геодезический </w:t>
            </w:r>
          </w:p>
        </w:tc>
        <w:tc>
          <w:tcPr>
            <w:tcW w:w="1385" w:type="dxa"/>
            <w:vAlign w:val="center"/>
          </w:tcPr>
          <w:p w14:paraId="178EFD1C"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0,1 м </w:t>
            </w:r>
          </w:p>
        </w:tc>
        <w:tc>
          <w:tcPr>
            <w:tcW w:w="1666" w:type="dxa"/>
            <w:vAlign w:val="center"/>
          </w:tcPr>
          <w:p w14:paraId="6390D910"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w:t>
            </w:r>
          </w:p>
        </w:tc>
      </w:tr>
      <w:tr w:rsidR="004166C0" w:rsidRPr="004166C0" w14:paraId="54E5FA9C" w14:textId="77777777" w:rsidTr="00263854">
        <w:tc>
          <w:tcPr>
            <w:tcW w:w="1242" w:type="dxa"/>
            <w:gridSpan w:val="2"/>
            <w:vAlign w:val="center"/>
          </w:tcPr>
          <w:p w14:paraId="372CDA03" w14:textId="7BB9140D" w:rsidR="004166C0" w:rsidRPr="004166C0" w:rsidRDefault="004166C0" w:rsidP="0086636D">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8</w:t>
            </w:r>
          </w:p>
        </w:tc>
        <w:tc>
          <w:tcPr>
            <w:tcW w:w="1588" w:type="dxa"/>
            <w:gridSpan w:val="3"/>
            <w:vAlign w:val="center"/>
          </w:tcPr>
          <w:p w14:paraId="4EB48107"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218755,26 </w:t>
            </w:r>
          </w:p>
        </w:tc>
        <w:tc>
          <w:tcPr>
            <w:tcW w:w="1531" w:type="dxa"/>
            <w:gridSpan w:val="2"/>
            <w:vAlign w:val="center"/>
          </w:tcPr>
          <w:p w14:paraId="7DC6BE82"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350001,71 </w:t>
            </w:r>
          </w:p>
        </w:tc>
        <w:tc>
          <w:tcPr>
            <w:tcW w:w="2159" w:type="dxa"/>
            <w:gridSpan w:val="3"/>
            <w:vAlign w:val="center"/>
          </w:tcPr>
          <w:p w14:paraId="4C8780AE"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геодезический </w:t>
            </w:r>
          </w:p>
        </w:tc>
        <w:tc>
          <w:tcPr>
            <w:tcW w:w="1385" w:type="dxa"/>
            <w:vAlign w:val="center"/>
          </w:tcPr>
          <w:p w14:paraId="05606C01"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0,1 м </w:t>
            </w:r>
          </w:p>
        </w:tc>
        <w:tc>
          <w:tcPr>
            <w:tcW w:w="1666" w:type="dxa"/>
            <w:vAlign w:val="center"/>
          </w:tcPr>
          <w:p w14:paraId="5F1C1F34"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w:t>
            </w:r>
          </w:p>
        </w:tc>
      </w:tr>
      <w:tr w:rsidR="004166C0" w:rsidRPr="004166C0" w14:paraId="773D1D5D" w14:textId="77777777" w:rsidTr="00263854">
        <w:tc>
          <w:tcPr>
            <w:tcW w:w="1242" w:type="dxa"/>
            <w:gridSpan w:val="2"/>
            <w:vAlign w:val="center"/>
          </w:tcPr>
          <w:p w14:paraId="15CC2205" w14:textId="06433C79" w:rsidR="004166C0" w:rsidRPr="004166C0" w:rsidRDefault="004166C0" w:rsidP="0086636D">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9</w:t>
            </w:r>
          </w:p>
        </w:tc>
        <w:tc>
          <w:tcPr>
            <w:tcW w:w="1588" w:type="dxa"/>
            <w:gridSpan w:val="3"/>
            <w:vAlign w:val="center"/>
          </w:tcPr>
          <w:p w14:paraId="5341CA25"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218718,99 </w:t>
            </w:r>
          </w:p>
        </w:tc>
        <w:tc>
          <w:tcPr>
            <w:tcW w:w="1531" w:type="dxa"/>
            <w:gridSpan w:val="2"/>
            <w:vAlign w:val="center"/>
          </w:tcPr>
          <w:p w14:paraId="1DF4CD5A"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350080,78 </w:t>
            </w:r>
          </w:p>
        </w:tc>
        <w:tc>
          <w:tcPr>
            <w:tcW w:w="2159" w:type="dxa"/>
            <w:gridSpan w:val="3"/>
            <w:vAlign w:val="center"/>
          </w:tcPr>
          <w:p w14:paraId="5376BC5A"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геодезический </w:t>
            </w:r>
          </w:p>
        </w:tc>
        <w:tc>
          <w:tcPr>
            <w:tcW w:w="1385" w:type="dxa"/>
            <w:vAlign w:val="center"/>
          </w:tcPr>
          <w:p w14:paraId="0D24AD8D"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0,1 м </w:t>
            </w:r>
          </w:p>
        </w:tc>
        <w:tc>
          <w:tcPr>
            <w:tcW w:w="1666" w:type="dxa"/>
            <w:vAlign w:val="center"/>
          </w:tcPr>
          <w:p w14:paraId="5322C06E"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w:t>
            </w:r>
          </w:p>
        </w:tc>
      </w:tr>
      <w:tr w:rsidR="004166C0" w:rsidRPr="004166C0" w14:paraId="23666DAE" w14:textId="77777777" w:rsidTr="00263854">
        <w:tc>
          <w:tcPr>
            <w:tcW w:w="1242" w:type="dxa"/>
            <w:gridSpan w:val="2"/>
            <w:vAlign w:val="center"/>
          </w:tcPr>
          <w:p w14:paraId="7E9C7E14" w14:textId="5C73AA46" w:rsidR="004166C0" w:rsidRPr="004166C0" w:rsidRDefault="004166C0" w:rsidP="0086636D">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10</w:t>
            </w:r>
          </w:p>
        </w:tc>
        <w:tc>
          <w:tcPr>
            <w:tcW w:w="1588" w:type="dxa"/>
            <w:gridSpan w:val="3"/>
            <w:vAlign w:val="center"/>
          </w:tcPr>
          <w:p w14:paraId="549DCADD"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218697,23 </w:t>
            </w:r>
          </w:p>
        </w:tc>
        <w:tc>
          <w:tcPr>
            <w:tcW w:w="1531" w:type="dxa"/>
            <w:gridSpan w:val="2"/>
            <w:vAlign w:val="center"/>
          </w:tcPr>
          <w:p w14:paraId="447C5507"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350099,23 </w:t>
            </w:r>
          </w:p>
        </w:tc>
        <w:tc>
          <w:tcPr>
            <w:tcW w:w="2159" w:type="dxa"/>
            <w:gridSpan w:val="3"/>
            <w:vAlign w:val="center"/>
          </w:tcPr>
          <w:p w14:paraId="70D6D817"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геодезический </w:t>
            </w:r>
          </w:p>
        </w:tc>
        <w:tc>
          <w:tcPr>
            <w:tcW w:w="1385" w:type="dxa"/>
            <w:vAlign w:val="center"/>
          </w:tcPr>
          <w:p w14:paraId="7D2CCF6E"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0,1 м </w:t>
            </w:r>
          </w:p>
        </w:tc>
        <w:tc>
          <w:tcPr>
            <w:tcW w:w="1666" w:type="dxa"/>
            <w:vAlign w:val="center"/>
          </w:tcPr>
          <w:p w14:paraId="3B1EB083"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w:t>
            </w:r>
          </w:p>
        </w:tc>
      </w:tr>
      <w:tr w:rsidR="004166C0" w:rsidRPr="004166C0" w14:paraId="03F29346" w14:textId="77777777" w:rsidTr="00263854">
        <w:tc>
          <w:tcPr>
            <w:tcW w:w="1242" w:type="dxa"/>
            <w:gridSpan w:val="2"/>
            <w:vAlign w:val="center"/>
          </w:tcPr>
          <w:p w14:paraId="2B8A68C1" w14:textId="5C5821BC" w:rsidR="004166C0" w:rsidRPr="004166C0" w:rsidRDefault="004166C0" w:rsidP="0086636D">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11</w:t>
            </w:r>
          </w:p>
        </w:tc>
        <w:tc>
          <w:tcPr>
            <w:tcW w:w="1588" w:type="dxa"/>
            <w:gridSpan w:val="3"/>
            <w:vAlign w:val="center"/>
          </w:tcPr>
          <w:p w14:paraId="77E184F5"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218684,38 </w:t>
            </w:r>
          </w:p>
        </w:tc>
        <w:tc>
          <w:tcPr>
            <w:tcW w:w="1531" w:type="dxa"/>
            <w:gridSpan w:val="2"/>
            <w:vAlign w:val="center"/>
          </w:tcPr>
          <w:p w14:paraId="21B6AAD5"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350125,06 </w:t>
            </w:r>
          </w:p>
        </w:tc>
        <w:tc>
          <w:tcPr>
            <w:tcW w:w="2159" w:type="dxa"/>
            <w:gridSpan w:val="3"/>
            <w:vAlign w:val="center"/>
          </w:tcPr>
          <w:p w14:paraId="77C482B8"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геодезический </w:t>
            </w:r>
          </w:p>
        </w:tc>
        <w:tc>
          <w:tcPr>
            <w:tcW w:w="1385" w:type="dxa"/>
            <w:vAlign w:val="center"/>
          </w:tcPr>
          <w:p w14:paraId="48D7C8C6"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0,1 м </w:t>
            </w:r>
          </w:p>
        </w:tc>
        <w:tc>
          <w:tcPr>
            <w:tcW w:w="1666" w:type="dxa"/>
            <w:vAlign w:val="center"/>
          </w:tcPr>
          <w:p w14:paraId="193E3E8E"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w:t>
            </w:r>
          </w:p>
        </w:tc>
      </w:tr>
      <w:tr w:rsidR="004166C0" w:rsidRPr="004166C0" w14:paraId="5A89D808" w14:textId="77777777" w:rsidTr="00263854">
        <w:tc>
          <w:tcPr>
            <w:tcW w:w="1242" w:type="dxa"/>
            <w:gridSpan w:val="2"/>
            <w:vAlign w:val="center"/>
          </w:tcPr>
          <w:p w14:paraId="0C089510" w14:textId="3C130F20" w:rsidR="004166C0" w:rsidRPr="004166C0" w:rsidRDefault="004166C0" w:rsidP="0086636D">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12</w:t>
            </w:r>
          </w:p>
        </w:tc>
        <w:tc>
          <w:tcPr>
            <w:tcW w:w="1588" w:type="dxa"/>
            <w:gridSpan w:val="3"/>
            <w:vAlign w:val="center"/>
          </w:tcPr>
          <w:p w14:paraId="404B35DE"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218662,75 </w:t>
            </w:r>
          </w:p>
        </w:tc>
        <w:tc>
          <w:tcPr>
            <w:tcW w:w="1531" w:type="dxa"/>
            <w:gridSpan w:val="2"/>
            <w:vAlign w:val="center"/>
          </w:tcPr>
          <w:p w14:paraId="205E6230"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350120,56 </w:t>
            </w:r>
          </w:p>
        </w:tc>
        <w:tc>
          <w:tcPr>
            <w:tcW w:w="2159" w:type="dxa"/>
            <w:gridSpan w:val="3"/>
            <w:vAlign w:val="center"/>
          </w:tcPr>
          <w:p w14:paraId="5FE98B6D"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геодезический </w:t>
            </w:r>
          </w:p>
        </w:tc>
        <w:tc>
          <w:tcPr>
            <w:tcW w:w="1385" w:type="dxa"/>
            <w:vAlign w:val="center"/>
          </w:tcPr>
          <w:p w14:paraId="1D96B316"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0,1 м </w:t>
            </w:r>
          </w:p>
        </w:tc>
        <w:tc>
          <w:tcPr>
            <w:tcW w:w="1666" w:type="dxa"/>
            <w:vAlign w:val="center"/>
          </w:tcPr>
          <w:p w14:paraId="39610858"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w:t>
            </w:r>
          </w:p>
        </w:tc>
      </w:tr>
      <w:tr w:rsidR="004166C0" w:rsidRPr="004166C0" w14:paraId="10F05E36" w14:textId="77777777" w:rsidTr="00263854">
        <w:tc>
          <w:tcPr>
            <w:tcW w:w="1242" w:type="dxa"/>
            <w:gridSpan w:val="2"/>
            <w:vAlign w:val="center"/>
          </w:tcPr>
          <w:p w14:paraId="7531905B" w14:textId="423812B2" w:rsidR="004166C0" w:rsidRPr="004166C0" w:rsidRDefault="004166C0" w:rsidP="0086636D">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13</w:t>
            </w:r>
          </w:p>
        </w:tc>
        <w:tc>
          <w:tcPr>
            <w:tcW w:w="1588" w:type="dxa"/>
            <w:gridSpan w:val="3"/>
            <w:vAlign w:val="center"/>
          </w:tcPr>
          <w:p w14:paraId="097BF104"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218667,01 </w:t>
            </w:r>
          </w:p>
        </w:tc>
        <w:tc>
          <w:tcPr>
            <w:tcW w:w="1531" w:type="dxa"/>
            <w:gridSpan w:val="2"/>
            <w:vAlign w:val="center"/>
          </w:tcPr>
          <w:p w14:paraId="72D9E6F7"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350086,95 </w:t>
            </w:r>
          </w:p>
        </w:tc>
        <w:tc>
          <w:tcPr>
            <w:tcW w:w="2159" w:type="dxa"/>
            <w:gridSpan w:val="3"/>
            <w:vAlign w:val="center"/>
          </w:tcPr>
          <w:p w14:paraId="2C7E7AA2"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геодезический </w:t>
            </w:r>
          </w:p>
        </w:tc>
        <w:tc>
          <w:tcPr>
            <w:tcW w:w="1385" w:type="dxa"/>
            <w:vAlign w:val="center"/>
          </w:tcPr>
          <w:p w14:paraId="0B3357B8"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0,1 м </w:t>
            </w:r>
          </w:p>
        </w:tc>
        <w:tc>
          <w:tcPr>
            <w:tcW w:w="1666" w:type="dxa"/>
            <w:vAlign w:val="center"/>
          </w:tcPr>
          <w:p w14:paraId="4BB8F088"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w:t>
            </w:r>
          </w:p>
        </w:tc>
      </w:tr>
      <w:tr w:rsidR="004166C0" w:rsidRPr="004166C0" w14:paraId="2A870987" w14:textId="77777777" w:rsidTr="00263854">
        <w:tc>
          <w:tcPr>
            <w:tcW w:w="1242" w:type="dxa"/>
            <w:gridSpan w:val="2"/>
            <w:vAlign w:val="center"/>
          </w:tcPr>
          <w:p w14:paraId="705AF80F" w14:textId="7C3208DB" w:rsidR="004166C0" w:rsidRPr="004166C0" w:rsidRDefault="004166C0" w:rsidP="0086636D">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14</w:t>
            </w:r>
          </w:p>
        </w:tc>
        <w:tc>
          <w:tcPr>
            <w:tcW w:w="1588" w:type="dxa"/>
            <w:gridSpan w:val="3"/>
            <w:vAlign w:val="center"/>
          </w:tcPr>
          <w:p w14:paraId="6CEB4B5C"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218638,33 </w:t>
            </w:r>
          </w:p>
        </w:tc>
        <w:tc>
          <w:tcPr>
            <w:tcW w:w="1531" w:type="dxa"/>
            <w:gridSpan w:val="2"/>
            <w:vAlign w:val="center"/>
          </w:tcPr>
          <w:p w14:paraId="19B708A0"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350082,86 </w:t>
            </w:r>
          </w:p>
        </w:tc>
        <w:tc>
          <w:tcPr>
            <w:tcW w:w="2159" w:type="dxa"/>
            <w:gridSpan w:val="3"/>
            <w:vAlign w:val="center"/>
          </w:tcPr>
          <w:p w14:paraId="1DD2B3E0"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геодезический </w:t>
            </w:r>
          </w:p>
        </w:tc>
        <w:tc>
          <w:tcPr>
            <w:tcW w:w="1385" w:type="dxa"/>
            <w:vAlign w:val="center"/>
          </w:tcPr>
          <w:p w14:paraId="374B525F"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0,1 м </w:t>
            </w:r>
          </w:p>
        </w:tc>
        <w:tc>
          <w:tcPr>
            <w:tcW w:w="1666" w:type="dxa"/>
            <w:vAlign w:val="center"/>
          </w:tcPr>
          <w:p w14:paraId="5FA3D09D"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w:t>
            </w:r>
          </w:p>
        </w:tc>
      </w:tr>
      <w:tr w:rsidR="004166C0" w:rsidRPr="004166C0" w14:paraId="427C4BA2" w14:textId="77777777" w:rsidTr="00263854">
        <w:tc>
          <w:tcPr>
            <w:tcW w:w="1242" w:type="dxa"/>
            <w:gridSpan w:val="2"/>
            <w:vAlign w:val="center"/>
          </w:tcPr>
          <w:p w14:paraId="19854880" w14:textId="268AC3BA" w:rsidR="004166C0" w:rsidRPr="004166C0" w:rsidRDefault="004166C0" w:rsidP="0086636D">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15</w:t>
            </w:r>
          </w:p>
        </w:tc>
        <w:tc>
          <w:tcPr>
            <w:tcW w:w="1588" w:type="dxa"/>
            <w:gridSpan w:val="3"/>
            <w:vAlign w:val="center"/>
          </w:tcPr>
          <w:p w14:paraId="293B22C7"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218639,54 </w:t>
            </w:r>
          </w:p>
        </w:tc>
        <w:tc>
          <w:tcPr>
            <w:tcW w:w="1531" w:type="dxa"/>
            <w:gridSpan w:val="2"/>
            <w:vAlign w:val="center"/>
          </w:tcPr>
          <w:p w14:paraId="5CB202AF"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350070,51 </w:t>
            </w:r>
          </w:p>
        </w:tc>
        <w:tc>
          <w:tcPr>
            <w:tcW w:w="2159" w:type="dxa"/>
            <w:gridSpan w:val="3"/>
            <w:vAlign w:val="center"/>
          </w:tcPr>
          <w:p w14:paraId="341DDDF9"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геодезический </w:t>
            </w:r>
          </w:p>
        </w:tc>
        <w:tc>
          <w:tcPr>
            <w:tcW w:w="1385" w:type="dxa"/>
            <w:vAlign w:val="center"/>
          </w:tcPr>
          <w:p w14:paraId="78D97098"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0,1 м </w:t>
            </w:r>
          </w:p>
        </w:tc>
        <w:tc>
          <w:tcPr>
            <w:tcW w:w="1666" w:type="dxa"/>
            <w:vAlign w:val="center"/>
          </w:tcPr>
          <w:p w14:paraId="48C180F0"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w:t>
            </w:r>
          </w:p>
        </w:tc>
      </w:tr>
      <w:tr w:rsidR="004166C0" w:rsidRPr="004166C0" w14:paraId="1F81C369" w14:textId="77777777" w:rsidTr="00263854">
        <w:tc>
          <w:tcPr>
            <w:tcW w:w="1242" w:type="dxa"/>
            <w:gridSpan w:val="2"/>
            <w:vAlign w:val="center"/>
          </w:tcPr>
          <w:p w14:paraId="356E5487" w14:textId="34838E50" w:rsidR="004166C0" w:rsidRPr="004166C0" w:rsidRDefault="004166C0" w:rsidP="0086636D">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16</w:t>
            </w:r>
          </w:p>
        </w:tc>
        <w:tc>
          <w:tcPr>
            <w:tcW w:w="1588" w:type="dxa"/>
            <w:gridSpan w:val="3"/>
            <w:vAlign w:val="center"/>
          </w:tcPr>
          <w:p w14:paraId="64AD8E3E"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218655,16 </w:t>
            </w:r>
          </w:p>
        </w:tc>
        <w:tc>
          <w:tcPr>
            <w:tcW w:w="1531" w:type="dxa"/>
            <w:gridSpan w:val="2"/>
            <w:vAlign w:val="center"/>
          </w:tcPr>
          <w:p w14:paraId="7136BA23"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350072,25 </w:t>
            </w:r>
          </w:p>
        </w:tc>
        <w:tc>
          <w:tcPr>
            <w:tcW w:w="2159" w:type="dxa"/>
            <w:gridSpan w:val="3"/>
            <w:vAlign w:val="center"/>
          </w:tcPr>
          <w:p w14:paraId="5B8FB3D8"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геодезический </w:t>
            </w:r>
          </w:p>
        </w:tc>
        <w:tc>
          <w:tcPr>
            <w:tcW w:w="1385" w:type="dxa"/>
            <w:vAlign w:val="center"/>
          </w:tcPr>
          <w:p w14:paraId="32F34B4C"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0,1 м </w:t>
            </w:r>
          </w:p>
        </w:tc>
        <w:tc>
          <w:tcPr>
            <w:tcW w:w="1666" w:type="dxa"/>
            <w:vAlign w:val="center"/>
          </w:tcPr>
          <w:p w14:paraId="3A9C76AE"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w:t>
            </w:r>
          </w:p>
        </w:tc>
      </w:tr>
      <w:tr w:rsidR="004166C0" w:rsidRPr="004166C0" w14:paraId="32392E81" w14:textId="77777777" w:rsidTr="00263854">
        <w:tc>
          <w:tcPr>
            <w:tcW w:w="1242" w:type="dxa"/>
            <w:gridSpan w:val="2"/>
            <w:vAlign w:val="center"/>
          </w:tcPr>
          <w:p w14:paraId="50325096" w14:textId="6E61DF60" w:rsidR="004166C0" w:rsidRPr="004166C0" w:rsidRDefault="004166C0" w:rsidP="0086636D">
            <w:pPr>
              <w:autoSpaceDE w:val="0"/>
              <w:autoSpaceDN w:val="0"/>
              <w:adjustRightInd w:val="0"/>
              <w:spacing w:after="0" w:line="240" w:lineRule="auto"/>
              <w:ind w:firstLine="167"/>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17</w:t>
            </w:r>
          </w:p>
        </w:tc>
        <w:tc>
          <w:tcPr>
            <w:tcW w:w="1588" w:type="dxa"/>
            <w:gridSpan w:val="3"/>
            <w:vAlign w:val="center"/>
          </w:tcPr>
          <w:p w14:paraId="354A623C"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218658,81 </w:t>
            </w:r>
          </w:p>
        </w:tc>
        <w:tc>
          <w:tcPr>
            <w:tcW w:w="1531" w:type="dxa"/>
            <w:gridSpan w:val="2"/>
            <w:vAlign w:val="center"/>
          </w:tcPr>
          <w:p w14:paraId="01A7662D"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350045,25 </w:t>
            </w:r>
          </w:p>
        </w:tc>
        <w:tc>
          <w:tcPr>
            <w:tcW w:w="2159" w:type="dxa"/>
            <w:gridSpan w:val="3"/>
            <w:vAlign w:val="center"/>
          </w:tcPr>
          <w:p w14:paraId="0E077FAD"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геодезический </w:t>
            </w:r>
          </w:p>
        </w:tc>
        <w:tc>
          <w:tcPr>
            <w:tcW w:w="1385" w:type="dxa"/>
            <w:vAlign w:val="center"/>
          </w:tcPr>
          <w:p w14:paraId="50B9D395"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0,1 м </w:t>
            </w:r>
          </w:p>
        </w:tc>
        <w:tc>
          <w:tcPr>
            <w:tcW w:w="1666" w:type="dxa"/>
            <w:vAlign w:val="center"/>
          </w:tcPr>
          <w:p w14:paraId="03F6E844"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w:t>
            </w:r>
          </w:p>
        </w:tc>
      </w:tr>
      <w:tr w:rsidR="004166C0" w:rsidRPr="004166C0" w14:paraId="05B5C395" w14:textId="77777777" w:rsidTr="00263854">
        <w:tc>
          <w:tcPr>
            <w:tcW w:w="1242" w:type="dxa"/>
            <w:gridSpan w:val="2"/>
            <w:vAlign w:val="center"/>
          </w:tcPr>
          <w:p w14:paraId="56B9CE5F" w14:textId="4EDFE517" w:rsidR="004166C0" w:rsidRPr="004166C0" w:rsidRDefault="004166C0" w:rsidP="0086636D">
            <w:pPr>
              <w:autoSpaceDE w:val="0"/>
              <w:autoSpaceDN w:val="0"/>
              <w:adjustRightInd w:val="0"/>
              <w:spacing w:after="0" w:line="240" w:lineRule="auto"/>
              <w:ind w:firstLine="167"/>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18</w:t>
            </w:r>
          </w:p>
        </w:tc>
        <w:tc>
          <w:tcPr>
            <w:tcW w:w="1588" w:type="dxa"/>
            <w:gridSpan w:val="3"/>
            <w:vAlign w:val="center"/>
          </w:tcPr>
          <w:p w14:paraId="312F059A"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218672,25 </w:t>
            </w:r>
          </w:p>
        </w:tc>
        <w:tc>
          <w:tcPr>
            <w:tcW w:w="1531" w:type="dxa"/>
            <w:gridSpan w:val="2"/>
            <w:vAlign w:val="center"/>
          </w:tcPr>
          <w:p w14:paraId="73F6BEC8"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350048,45 </w:t>
            </w:r>
          </w:p>
        </w:tc>
        <w:tc>
          <w:tcPr>
            <w:tcW w:w="2159" w:type="dxa"/>
            <w:gridSpan w:val="3"/>
            <w:vAlign w:val="center"/>
          </w:tcPr>
          <w:p w14:paraId="5C01F6B1"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геодезический </w:t>
            </w:r>
          </w:p>
        </w:tc>
        <w:tc>
          <w:tcPr>
            <w:tcW w:w="1385" w:type="dxa"/>
            <w:vAlign w:val="center"/>
          </w:tcPr>
          <w:p w14:paraId="5261BDD7"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0,1 м </w:t>
            </w:r>
          </w:p>
        </w:tc>
        <w:tc>
          <w:tcPr>
            <w:tcW w:w="1666" w:type="dxa"/>
            <w:vAlign w:val="center"/>
          </w:tcPr>
          <w:p w14:paraId="0ABCBD45"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w:t>
            </w:r>
          </w:p>
        </w:tc>
      </w:tr>
      <w:tr w:rsidR="004166C0" w:rsidRPr="004166C0" w14:paraId="2BDA5A6E" w14:textId="77777777" w:rsidTr="00263854">
        <w:tc>
          <w:tcPr>
            <w:tcW w:w="1242" w:type="dxa"/>
            <w:gridSpan w:val="2"/>
            <w:vAlign w:val="center"/>
          </w:tcPr>
          <w:p w14:paraId="291CD17E" w14:textId="6E496E2C" w:rsidR="004166C0" w:rsidRPr="004166C0" w:rsidRDefault="004166C0" w:rsidP="0086636D">
            <w:pPr>
              <w:autoSpaceDE w:val="0"/>
              <w:autoSpaceDN w:val="0"/>
              <w:adjustRightInd w:val="0"/>
              <w:spacing w:after="0" w:line="240" w:lineRule="auto"/>
              <w:ind w:firstLine="167"/>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19</w:t>
            </w:r>
          </w:p>
        </w:tc>
        <w:tc>
          <w:tcPr>
            <w:tcW w:w="1588" w:type="dxa"/>
            <w:gridSpan w:val="3"/>
            <w:vAlign w:val="center"/>
          </w:tcPr>
          <w:p w14:paraId="519DA89D"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218677,63 </w:t>
            </w:r>
          </w:p>
        </w:tc>
        <w:tc>
          <w:tcPr>
            <w:tcW w:w="1531" w:type="dxa"/>
            <w:gridSpan w:val="2"/>
            <w:vAlign w:val="center"/>
          </w:tcPr>
          <w:p w14:paraId="285A60B5"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350014,83 </w:t>
            </w:r>
          </w:p>
        </w:tc>
        <w:tc>
          <w:tcPr>
            <w:tcW w:w="2159" w:type="dxa"/>
            <w:gridSpan w:val="3"/>
            <w:vAlign w:val="center"/>
          </w:tcPr>
          <w:p w14:paraId="2E3CD925"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геодезический </w:t>
            </w:r>
          </w:p>
        </w:tc>
        <w:tc>
          <w:tcPr>
            <w:tcW w:w="1385" w:type="dxa"/>
            <w:vAlign w:val="center"/>
          </w:tcPr>
          <w:p w14:paraId="6F632EAA"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0,1 м </w:t>
            </w:r>
          </w:p>
        </w:tc>
        <w:tc>
          <w:tcPr>
            <w:tcW w:w="1666" w:type="dxa"/>
            <w:vAlign w:val="center"/>
          </w:tcPr>
          <w:p w14:paraId="4B0221E0"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w:t>
            </w:r>
          </w:p>
        </w:tc>
      </w:tr>
      <w:tr w:rsidR="004166C0" w:rsidRPr="004166C0" w14:paraId="56E0406F" w14:textId="77777777" w:rsidTr="00263854">
        <w:tc>
          <w:tcPr>
            <w:tcW w:w="1242" w:type="dxa"/>
            <w:gridSpan w:val="2"/>
            <w:vAlign w:val="center"/>
          </w:tcPr>
          <w:p w14:paraId="72CBEF72" w14:textId="37FBEC11" w:rsidR="004166C0" w:rsidRPr="004166C0" w:rsidRDefault="004166C0" w:rsidP="0086636D">
            <w:pPr>
              <w:autoSpaceDE w:val="0"/>
              <w:autoSpaceDN w:val="0"/>
              <w:adjustRightInd w:val="0"/>
              <w:spacing w:after="0" w:line="240" w:lineRule="auto"/>
              <w:ind w:firstLine="167"/>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20</w:t>
            </w:r>
          </w:p>
        </w:tc>
        <w:tc>
          <w:tcPr>
            <w:tcW w:w="1588" w:type="dxa"/>
            <w:gridSpan w:val="3"/>
            <w:vAlign w:val="center"/>
          </w:tcPr>
          <w:p w14:paraId="14ADDF2E"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218657,21 </w:t>
            </w:r>
          </w:p>
        </w:tc>
        <w:tc>
          <w:tcPr>
            <w:tcW w:w="1531" w:type="dxa"/>
            <w:gridSpan w:val="2"/>
            <w:vAlign w:val="center"/>
          </w:tcPr>
          <w:p w14:paraId="6D579770"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350005,74 </w:t>
            </w:r>
          </w:p>
        </w:tc>
        <w:tc>
          <w:tcPr>
            <w:tcW w:w="2159" w:type="dxa"/>
            <w:gridSpan w:val="3"/>
            <w:vAlign w:val="center"/>
          </w:tcPr>
          <w:p w14:paraId="54599893"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геодезический </w:t>
            </w:r>
          </w:p>
        </w:tc>
        <w:tc>
          <w:tcPr>
            <w:tcW w:w="1385" w:type="dxa"/>
            <w:vAlign w:val="center"/>
          </w:tcPr>
          <w:p w14:paraId="0C3F2708"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0,1 м </w:t>
            </w:r>
          </w:p>
        </w:tc>
        <w:tc>
          <w:tcPr>
            <w:tcW w:w="1666" w:type="dxa"/>
            <w:vAlign w:val="center"/>
          </w:tcPr>
          <w:p w14:paraId="6DC91966"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w:t>
            </w:r>
          </w:p>
        </w:tc>
      </w:tr>
      <w:tr w:rsidR="004166C0" w:rsidRPr="004166C0" w14:paraId="33242F95" w14:textId="77777777" w:rsidTr="00263854">
        <w:tc>
          <w:tcPr>
            <w:tcW w:w="1242" w:type="dxa"/>
            <w:gridSpan w:val="2"/>
            <w:vAlign w:val="center"/>
          </w:tcPr>
          <w:p w14:paraId="7414CF31" w14:textId="3DFA2ED3" w:rsidR="004166C0" w:rsidRPr="004166C0" w:rsidRDefault="004166C0" w:rsidP="0086636D">
            <w:pPr>
              <w:autoSpaceDE w:val="0"/>
              <w:autoSpaceDN w:val="0"/>
              <w:adjustRightInd w:val="0"/>
              <w:spacing w:after="0" w:line="240" w:lineRule="auto"/>
              <w:ind w:firstLine="167"/>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21</w:t>
            </w:r>
          </w:p>
        </w:tc>
        <w:tc>
          <w:tcPr>
            <w:tcW w:w="1588" w:type="dxa"/>
            <w:gridSpan w:val="3"/>
            <w:vAlign w:val="center"/>
          </w:tcPr>
          <w:p w14:paraId="5D5D8814"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218654,90 </w:t>
            </w:r>
          </w:p>
        </w:tc>
        <w:tc>
          <w:tcPr>
            <w:tcW w:w="1531" w:type="dxa"/>
            <w:gridSpan w:val="2"/>
            <w:vAlign w:val="center"/>
          </w:tcPr>
          <w:p w14:paraId="683A5C14"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350016,95 </w:t>
            </w:r>
          </w:p>
        </w:tc>
        <w:tc>
          <w:tcPr>
            <w:tcW w:w="2159" w:type="dxa"/>
            <w:gridSpan w:val="3"/>
            <w:vAlign w:val="center"/>
          </w:tcPr>
          <w:p w14:paraId="21EB4BED"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геодезический </w:t>
            </w:r>
          </w:p>
        </w:tc>
        <w:tc>
          <w:tcPr>
            <w:tcW w:w="1385" w:type="dxa"/>
            <w:vAlign w:val="center"/>
          </w:tcPr>
          <w:p w14:paraId="5ACC82B6"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0,1 м </w:t>
            </w:r>
          </w:p>
        </w:tc>
        <w:tc>
          <w:tcPr>
            <w:tcW w:w="1666" w:type="dxa"/>
            <w:vAlign w:val="center"/>
          </w:tcPr>
          <w:p w14:paraId="72BF621F"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w:t>
            </w:r>
          </w:p>
        </w:tc>
      </w:tr>
      <w:tr w:rsidR="004166C0" w:rsidRPr="004166C0" w14:paraId="5818A79F" w14:textId="77777777" w:rsidTr="00263854">
        <w:tc>
          <w:tcPr>
            <w:tcW w:w="1242" w:type="dxa"/>
            <w:gridSpan w:val="2"/>
            <w:vAlign w:val="center"/>
          </w:tcPr>
          <w:p w14:paraId="0E422566" w14:textId="43BD8679" w:rsidR="004166C0" w:rsidRPr="004166C0" w:rsidRDefault="004166C0" w:rsidP="0086636D">
            <w:pPr>
              <w:autoSpaceDE w:val="0"/>
              <w:autoSpaceDN w:val="0"/>
              <w:adjustRightInd w:val="0"/>
              <w:spacing w:after="0" w:line="240" w:lineRule="auto"/>
              <w:ind w:firstLine="167"/>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22</w:t>
            </w:r>
          </w:p>
        </w:tc>
        <w:tc>
          <w:tcPr>
            <w:tcW w:w="1588" w:type="dxa"/>
            <w:gridSpan w:val="3"/>
            <w:vAlign w:val="center"/>
          </w:tcPr>
          <w:p w14:paraId="1AA16B5C"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218653,44 </w:t>
            </w:r>
          </w:p>
        </w:tc>
        <w:tc>
          <w:tcPr>
            <w:tcW w:w="1531" w:type="dxa"/>
            <w:gridSpan w:val="2"/>
            <w:vAlign w:val="center"/>
          </w:tcPr>
          <w:p w14:paraId="3DA06FD4"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350026,10 </w:t>
            </w:r>
          </w:p>
        </w:tc>
        <w:tc>
          <w:tcPr>
            <w:tcW w:w="2159" w:type="dxa"/>
            <w:gridSpan w:val="3"/>
            <w:vAlign w:val="center"/>
          </w:tcPr>
          <w:p w14:paraId="4EEEF5D3"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геодезический </w:t>
            </w:r>
          </w:p>
        </w:tc>
        <w:tc>
          <w:tcPr>
            <w:tcW w:w="1385" w:type="dxa"/>
            <w:vAlign w:val="center"/>
          </w:tcPr>
          <w:p w14:paraId="40598960"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0,1 м </w:t>
            </w:r>
          </w:p>
        </w:tc>
        <w:tc>
          <w:tcPr>
            <w:tcW w:w="1666" w:type="dxa"/>
            <w:vAlign w:val="center"/>
          </w:tcPr>
          <w:p w14:paraId="45F80D07"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w:t>
            </w:r>
          </w:p>
        </w:tc>
      </w:tr>
      <w:tr w:rsidR="004166C0" w:rsidRPr="004166C0" w14:paraId="50E0CBFC" w14:textId="77777777" w:rsidTr="00263854">
        <w:tc>
          <w:tcPr>
            <w:tcW w:w="1242" w:type="dxa"/>
            <w:gridSpan w:val="2"/>
            <w:vAlign w:val="center"/>
          </w:tcPr>
          <w:p w14:paraId="44E3760C" w14:textId="21A4C8BA" w:rsidR="004166C0" w:rsidRPr="004166C0" w:rsidRDefault="004166C0" w:rsidP="0086636D">
            <w:pPr>
              <w:autoSpaceDE w:val="0"/>
              <w:autoSpaceDN w:val="0"/>
              <w:adjustRightInd w:val="0"/>
              <w:spacing w:after="0" w:line="240" w:lineRule="auto"/>
              <w:ind w:firstLine="167"/>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23</w:t>
            </w:r>
          </w:p>
        </w:tc>
        <w:tc>
          <w:tcPr>
            <w:tcW w:w="1588" w:type="dxa"/>
            <w:gridSpan w:val="3"/>
            <w:vAlign w:val="center"/>
          </w:tcPr>
          <w:p w14:paraId="65348ACA"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218647,30 </w:t>
            </w:r>
          </w:p>
        </w:tc>
        <w:tc>
          <w:tcPr>
            <w:tcW w:w="1531" w:type="dxa"/>
            <w:gridSpan w:val="2"/>
            <w:vAlign w:val="center"/>
          </w:tcPr>
          <w:p w14:paraId="2BBD5ED2"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350025,10 </w:t>
            </w:r>
          </w:p>
        </w:tc>
        <w:tc>
          <w:tcPr>
            <w:tcW w:w="2159" w:type="dxa"/>
            <w:gridSpan w:val="3"/>
            <w:vAlign w:val="center"/>
          </w:tcPr>
          <w:p w14:paraId="1AEB664C"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геодезический </w:t>
            </w:r>
          </w:p>
        </w:tc>
        <w:tc>
          <w:tcPr>
            <w:tcW w:w="1385" w:type="dxa"/>
            <w:vAlign w:val="center"/>
          </w:tcPr>
          <w:p w14:paraId="53C03A70"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0,1 м </w:t>
            </w:r>
          </w:p>
        </w:tc>
        <w:tc>
          <w:tcPr>
            <w:tcW w:w="1666" w:type="dxa"/>
            <w:vAlign w:val="center"/>
          </w:tcPr>
          <w:p w14:paraId="108EC9CF"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w:t>
            </w:r>
          </w:p>
        </w:tc>
      </w:tr>
      <w:tr w:rsidR="004166C0" w:rsidRPr="004166C0" w14:paraId="6666741C" w14:textId="77777777" w:rsidTr="00263854">
        <w:tc>
          <w:tcPr>
            <w:tcW w:w="1242" w:type="dxa"/>
            <w:gridSpan w:val="2"/>
            <w:vAlign w:val="center"/>
          </w:tcPr>
          <w:p w14:paraId="5AFE6ED1" w14:textId="4BA68A80" w:rsidR="004166C0" w:rsidRPr="004166C0" w:rsidRDefault="004166C0" w:rsidP="0086636D">
            <w:pPr>
              <w:autoSpaceDE w:val="0"/>
              <w:autoSpaceDN w:val="0"/>
              <w:adjustRightInd w:val="0"/>
              <w:spacing w:after="0" w:line="240" w:lineRule="auto"/>
              <w:ind w:left="167"/>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24</w:t>
            </w:r>
          </w:p>
        </w:tc>
        <w:tc>
          <w:tcPr>
            <w:tcW w:w="1588" w:type="dxa"/>
            <w:gridSpan w:val="3"/>
            <w:vAlign w:val="center"/>
          </w:tcPr>
          <w:p w14:paraId="6DEE33D2"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218647,05 </w:t>
            </w:r>
          </w:p>
        </w:tc>
        <w:tc>
          <w:tcPr>
            <w:tcW w:w="1531" w:type="dxa"/>
            <w:gridSpan w:val="2"/>
            <w:vAlign w:val="center"/>
          </w:tcPr>
          <w:p w14:paraId="6646EEB5"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350026,83 </w:t>
            </w:r>
          </w:p>
        </w:tc>
        <w:tc>
          <w:tcPr>
            <w:tcW w:w="2159" w:type="dxa"/>
            <w:gridSpan w:val="3"/>
            <w:vAlign w:val="center"/>
          </w:tcPr>
          <w:p w14:paraId="4A40737D"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геодезический </w:t>
            </w:r>
          </w:p>
        </w:tc>
        <w:tc>
          <w:tcPr>
            <w:tcW w:w="1385" w:type="dxa"/>
            <w:vAlign w:val="center"/>
          </w:tcPr>
          <w:p w14:paraId="259B652B"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0,1 м </w:t>
            </w:r>
          </w:p>
        </w:tc>
        <w:tc>
          <w:tcPr>
            <w:tcW w:w="1666" w:type="dxa"/>
            <w:vAlign w:val="center"/>
          </w:tcPr>
          <w:p w14:paraId="5584E588"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w:t>
            </w:r>
          </w:p>
        </w:tc>
      </w:tr>
      <w:tr w:rsidR="004166C0" w:rsidRPr="004166C0" w14:paraId="5BAC6C80" w14:textId="77777777" w:rsidTr="00263854">
        <w:tc>
          <w:tcPr>
            <w:tcW w:w="1242" w:type="dxa"/>
            <w:gridSpan w:val="2"/>
            <w:vAlign w:val="center"/>
          </w:tcPr>
          <w:p w14:paraId="038150FC" w14:textId="085468FA" w:rsidR="004166C0" w:rsidRPr="004166C0" w:rsidRDefault="004166C0" w:rsidP="0086636D">
            <w:pPr>
              <w:autoSpaceDE w:val="0"/>
              <w:autoSpaceDN w:val="0"/>
              <w:adjustRightInd w:val="0"/>
              <w:spacing w:after="0" w:line="240" w:lineRule="auto"/>
              <w:ind w:left="167"/>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lastRenderedPageBreak/>
              <w:t>25</w:t>
            </w:r>
          </w:p>
        </w:tc>
        <w:tc>
          <w:tcPr>
            <w:tcW w:w="1588" w:type="dxa"/>
            <w:gridSpan w:val="3"/>
            <w:vAlign w:val="center"/>
          </w:tcPr>
          <w:p w14:paraId="130C7BDD"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218642,08 </w:t>
            </w:r>
          </w:p>
        </w:tc>
        <w:tc>
          <w:tcPr>
            <w:tcW w:w="1531" w:type="dxa"/>
            <w:gridSpan w:val="2"/>
            <w:vAlign w:val="center"/>
          </w:tcPr>
          <w:p w14:paraId="60F8761F"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350027,46 </w:t>
            </w:r>
          </w:p>
        </w:tc>
        <w:tc>
          <w:tcPr>
            <w:tcW w:w="2159" w:type="dxa"/>
            <w:gridSpan w:val="3"/>
            <w:vAlign w:val="center"/>
          </w:tcPr>
          <w:p w14:paraId="36D85CE0"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геодезический </w:t>
            </w:r>
          </w:p>
        </w:tc>
        <w:tc>
          <w:tcPr>
            <w:tcW w:w="1385" w:type="dxa"/>
            <w:vAlign w:val="center"/>
          </w:tcPr>
          <w:p w14:paraId="256FE082"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0,1 м </w:t>
            </w:r>
          </w:p>
        </w:tc>
        <w:tc>
          <w:tcPr>
            <w:tcW w:w="1666" w:type="dxa"/>
            <w:vAlign w:val="center"/>
          </w:tcPr>
          <w:p w14:paraId="50049A9E"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w:t>
            </w:r>
          </w:p>
        </w:tc>
      </w:tr>
      <w:tr w:rsidR="004166C0" w:rsidRPr="004166C0" w14:paraId="0345B351" w14:textId="77777777" w:rsidTr="00263854">
        <w:tc>
          <w:tcPr>
            <w:tcW w:w="1242" w:type="dxa"/>
            <w:gridSpan w:val="2"/>
            <w:vAlign w:val="center"/>
          </w:tcPr>
          <w:p w14:paraId="00CB40D2" w14:textId="62503722" w:rsidR="004166C0" w:rsidRPr="004166C0" w:rsidRDefault="004166C0" w:rsidP="0086636D">
            <w:pPr>
              <w:autoSpaceDE w:val="0"/>
              <w:autoSpaceDN w:val="0"/>
              <w:adjustRightInd w:val="0"/>
              <w:spacing w:after="0" w:line="240" w:lineRule="auto"/>
              <w:ind w:left="167"/>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26</w:t>
            </w:r>
          </w:p>
        </w:tc>
        <w:tc>
          <w:tcPr>
            <w:tcW w:w="1588" w:type="dxa"/>
            <w:gridSpan w:val="3"/>
            <w:vAlign w:val="center"/>
          </w:tcPr>
          <w:p w14:paraId="1082755C"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218640,45 </w:t>
            </w:r>
          </w:p>
        </w:tc>
        <w:tc>
          <w:tcPr>
            <w:tcW w:w="1531" w:type="dxa"/>
            <w:gridSpan w:val="2"/>
            <w:vAlign w:val="center"/>
          </w:tcPr>
          <w:p w14:paraId="77DCFF52"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350035,57 </w:t>
            </w:r>
          </w:p>
        </w:tc>
        <w:tc>
          <w:tcPr>
            <w:tcW w:w="2159" w:type="dxa"/>
            <w:gridSpan w:val="3"/>
            <w:vAlign w:val="center"/>
          </w:tcPr>
          <w:p w14:paraId="743BDB45"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геодезический </w:t>
            </w:r>
          </w:p>
        </w:tc>
        <w:tc>
          <w:tcPr>
            <w:tcW w:w="1385" w:type="dxa"/>
            <w:vAlign w:val="center"/>
          </w:tcPr>
          <w:p w14:paraId="3757CCA5"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0,1 м </w:t>
            </w:r>
          </w:p>
        </w:tc>
        <w:tc>
          <w:tcPr>
            <w:tcW w:w="1666" w:type="dxa"/>
            <w:vAlign w:val="center"/>
          </w:tcPr>
          <w:p w14:paraId="3E52A30B"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w:t>
            </w:r>
          </w:p>
        </w:tc>
      </w:tr>
      <w:tr w:rsidR="004166C0" w:rsidRPr="004166C0" w14:paraId="6C5F079E" w14:textId="77777777" w:rsidTr="00263854">
        <w:tc>
          <w:tcPr>
            <w:tcW w:w="1242" w:type="dxa"/>
            <w:gridSpan w:val="2"/>
            <w:vAlign w:val="center"/>
          </w:tcPr>
          <w:p w14:paraId="23FCE77F" w14:textId="0E6013DD" w:rsidR="004166C0" w:rsidRPr="004166C0" w:rsidRDefault="004166C0" w:rsidP="0086636D">
            <w:pPr>
              <w:autoSpaceDE w:val="0"/>
              <w:autoSpaceDN w:val="0"/>
              <w:adjustRightInd w:val="0"/>
              <w:spacing w:after="0" w:line="240" w:lineRule="auto"/>
              <w:ind w:left="167"/>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27</w:t>
            </w:r>
          </w:p>
        </w:tc>
        <w:tc>
          <w:tcPr>
            <w:tcW w:w="1588" w:type="dxa"/>
            <w:gridSpan w:val="3"/>
            <w:vAlign w:val="center"/>
          </w:tcPr>
          <w:p w14:paraId="3849A80A"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218637,60 </w:t>
            </w:r>
          </w:p>
        </w:tc>
        <w:tc>
          <w:tcPr>
            <w:tcW w:w="1531" w:type="dxa"/>
            <w:gridSpan w:val="2"/>
            <w:vAlign w:val="center"/>
          </w:tcPr>
          <w:p w14:paraId="7CC05B40"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350053,64 </w:t>
            </w:r>
          </w:p>
        </w:tc>
        <w:tc>
          <w:tcPr>
            <w:tcW w:w="2159" w:type="dxa"/>
            <w:gridSpan w:val="3"/>
            <w:vAlign w:val="center"/>
          </w:tcPr>
          <w:p w14:paraId="7A799B5C"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геодезический </w:t>
            </w:r>
          </w:p>
        </w:tc>
        <w:tc>
          <w:tcPr>
            <w:tcW w:w="1385" w:type="dxa"/>
            <w:vAlign w:val="center"/>
          </w:tcPr>
          <w:p w14:paraId="264A1508"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0,1 м </w:t>
            </w:r>
          </w:p>
        </w:tc>
        <w:tc>
          <w:tcPr>
            <w:tcW w:w="1666" w:type="dxa"/>
            <w:vAlign w:val="center"/>
          </w:tcPr>
          <w:p w14:paraId="03158A15"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w:t>
            </w:r>
          </w:p>
        </w:tc>
      </w:tr>
      <w:tr w:rsidR="004166C0" w:rsidRPr="004166C0" w14:paraId="3794260F" w14:textId="77777777" w:rsidTr="00263854">
        <w:tc>
          <w:tcPr>
            <w:tcW w:w="1242" w:type="dxa"/>
            <w:gridSpan w:val="2"/>
            <w:vAlign w:val="center"/>
          </w:tcPr>
          <w:p w14:paraId="14B416E3" w14:textId="2B6D8C79" w:rsidR="004166C0" w:rsidRPr="004166C0" w:rsidRDefault="004166C0" w:rsidP="0086636D">
            <w:pPr>
              <w:autoSpaceDE w:val="0"/>
              <w:autoSpaceDN w:val="0"/>
              <w:adjustRightInd w:val="0"/>
              <w:spacing w:after="0" w:line="240" w:lineRule="auto"/>
              <w:ind w:left="167"/>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28</w:t>
            </w:r>
          </w:p>
        </w:tc>
        <w:tc>
          <w:tcPr>
            <w:tcW w:w="1588" w:type="dxa"/>
            <w:gridSpan w:val="3"/>
            <w:vAlign w:val="center"/>
          </w:tcPr>
          <w:p w14:paraId="5BDECED1"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218628,74 </w:t>
            </w:r>
          </w:p>
        </w:tc>
        <w:tc>
          <w:tcPr>
            <w:tcW w:w="1531" w:type="dxa"/>
            <w:gridSpan w:val="2"/>
            <w:vAlign w:val="center"/>
          </w:tcPr>
          <w:p w14:paraId="0DB1054A"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350052,45 </w:t>
            </w:r>
          </w:p>
        </w:tc>
        <w:tc>
          <w:tcPr>
            <w:tcW w:w="2159" w:type="dxa"/>
            <w:gridSpan w:val="3"/>
            <w:vAlign w:val="center"/>
          </w:tcPr>
          <w:p w14:paraId="5B24A7CC"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геодезический </w:t>
            </w:r>
          </w:p>
        </w:tc>
        <w:tc>
          <w:tcPr>
            <w:tcW w:w="1385" w:type="dxa"/>
            <w:vAlign w:val="center"/>
          </w:tcPr>
          <w:p w14:paraId="284614A1"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0,1 м </w:t>
            </w:r>
          </w:p>
        </w:tc>
        <w:tc>
          <w:tcPr>
            <w:tcW w:w="1666" w:type="dxa"/>
            <w:vAlign w:val="center"/>
          </w:tcPr>
          <w:p w14:paraId="23921DF6"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w:t>
            </w:r>
          </w:p>
        </w:tc>
      </w:tr>
      <w:tr w:rsidR="004166C0" w:rsidRPr="004166C0" w14:paraId="6C0B0E97" w14:textId="77777777" w:rsidTr="00263854">
        <w:tc>
          <w:tcPr>
            <w:tcW w:w="1242" w:type="dxa"/>
            <w:gridSpan w:val="2"/>
            <w:vAlign w:val="center"/>
          </w:tcPr>
          <w:p w14:paraId="4984D00F" w14:textId="77CC0FCB" w:rsidR="004166C0" w:rsidRPr="004166C0" w:rsidRDefault="004166C0" w:rsidP="0086636D">
            <w:pPr>
              <w:autoSpaceDE w:val="0"/>
              <w:autoSpaceDN w:val="0"/>
              <w:adjustRightInd w:val="0"/>
              <w:spacing w:after="0" w:line="240" w:lineRule="auto"/>
              <w:ind w:left="167"/>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29</w:t>
            </w:r>
          </w:p>
        </w:tc>
        <w:tc>
          <w:tcPr>
            <w:tcW w:w="1588" w:type="dxa"/>
            <w:gridSpan w:val="3"/>
            <w:vAlign w:val="center"/>
          </w:tcPr>
          <w:p w14:paraId="072EBBA6"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218636,52 </w:t>
            </w:r>
          </w:p>
        </w:tc>
        <w:tc>
          <w:tcPr>
            <w:tcW w:w="1531" w:type="dxa"/>
            <w:gridSpan w:val="2"/>
            <w:vAlign w:val="center"/>
          </w:tcPr>
          <w:p w14:paraId="26E18DDF"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349998,07 </w:t>
            </w:r>
          </w:p>
        </w:tc>
        <w:tc>
          <w:tcPr>
            <w:tcW w:w="2159" w:type="dxa"/>
            <w:gridSpan w:val="3"/>
            <w:vAlign w:val="center"/>
          </w:tcPr>
          <w:p w14:paraId="360C7130"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геодезический </w:t>
            </w:r>
          </w:p>
        </w:tc>
        <w:tc>
          <w:tcPr>
            <w:tcW w:w="1385" w:type="dxa"/>
            <w:vAlign w:val="center"/>
          </w:tcPr>
          <w:p w14:paraId="165F1BBA"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0,1 м </w:t>
            </w:r>
          </w:p>
        </w:tc>
        <w:tc>
          <w:tcPr>
            <w:tcW w:w="1666" w:type="dxa"/>
            <w:vAlign w:val="center"/>
          </w:tcPr>
          <w:p w14:paraId="59B76784"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w:t>
            </w:r>
          </w:p>
        </w:tc>
      </w:tr>
      <w:tr w:rsidR="004166C0" w:rsidRPr="004166C0" w14:paraId="05BD4654" w14:textId="77777777" w:rsidTr="00263854">
        <w:tc>
          <w:tcPr>
            <w:tcW w:w="1242" w:type="dxa"/>
            <w:gridSpan w:val="2"/>
            <w:vAlign w:val="center"/>
          </w:tcPr>
          <w:p w14:paraId="7F3B9650" w14:textId="516C15E3" w:rsidR="004166C0" w:rsidRPr="004166C0" w:rsidRDefault="004166C0" w:rsidP="0086636D">
            <w:pPr>
              <w:autoSpaceDE w:val="0"/>
              <w:autoSpaceDN w:val="0"/>
              <w:adjustRightInd w:val="0"/>
              <w:spacing w:after="0" w:line="240" w:lineRule="auto"/>
              <w:ind w:left="167"/>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30</w:t>
            </w:r>
          </w:p>
        </w:tc>
        <w:tc>
          <w:tcPr>
            <w:tcW w:w="1588" w:type="dxa"/>
            <w:gridSpan w:val="3"/>
            <w:vAlign w:val="center"/>
          </w:tcPr>
          <w:p w14:paraId="2C0264CA"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218638,07 </w:t>
            </w:r>
          </w:p>
        </w:tc>
        <w:tc>
          <w:tcPr>
            <w:tcW w:w="1531" w:type="dxa"/>
            <w:gridSpan w:val="2"/>
            <w:vAlign w:val="center"/>
          </w:tcPr>
          <w:p w14:paraId="72E1583F"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349985,52 </w:t>
            </w:r>
          </w:p>
        </w:tc>
        <w:tc>
          <w:tcPr>
            <w:tcW w:w="2159" w:type="dxa"/>
            <w:gridSpan w:val="3"/>
            <w:vAlign w:val="center"/>
          </w:tcPr>
          <w:p w14:paraId="4A0351F0"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геодезический </w:t>
            </w:r>
          </w:p>
        </w:tc>
        <w:tc>
          <w:tcPr>
            <w:tcW w:w="1385" w:type="dxa"/>
            <w:vAlign w:val="center"/>
          </w:tcPr>
          <w:p w14:paraId="7C6B3123"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0,1 м </w:t>
            </w:r>
          </w:p>
        </w:tc>
        <w:tc>
          <w:tcPr>
            <w:tcW w:w="1666" w:type="dxa"/>
            <w:vAlign w:val="center"/>
          </w:tcPr>
          <w:p w14:paraId="3748FA76"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w:t>
            </w:r>
          </w:p>
        </w:tc>
      </w:tr>
      <w:tr w:rsidR="004166C0" w:rsidRPr="004166C0" w14:paraId="584EBE3E" w14:textId="77777777" w:rsidTr="00263854">
        <w:tc>
          <w:tcPr>
            <w:tcW w:w="1242" w:type="dxa"/>
            <w:gridSpan w:val="2"/>
            <w:vAlign w:val="center"/>
          </w:tcPr>
          <w:p w14:paraId="493FC69A" w14:textId="5337531A" w:rsidR="004166C0" w:rsidRPr="004166C0" w:rsidRDefault="004166C0" w:rsidP="0086636D">
            <w:pPr>
              <w:autoSpaceDE w:val="0"/>
              <w:autoSpaceDN w:val="0"/>
              <w:adjustRightInd w:val="0"/>
              <w:spacing w:after="0" w:line="240" w:lineRule="auto"/>
              <w:ind w:left="167"/>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31</w:t>
            </w:r>
          </w:p>
        </w:tc>
        <w:tc>
          <w:tcPr>
            <w:tcW w:w="1588" w:type="dxa"/>
            <w:gridSpan w:val="3"/>
            <w:vAlign w:val="center"/>
          </w:tcPr>
          <w:p w14:paraId="2EB2E3BA"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218637,08 </w:t>
            </w:r>
          </w:p>
        </w:tc>
        <w:tc>
          <w:tcPr>
            <w:tcW w:w="1531" w:type="dxa"/>
            <w:gridSpan w:val="2"/>
            <w:vAlign w:val="center"/>
          </w:tcPr>
          <w:p w14:paraId="1FD731FC"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349981,64 </w:t>
            </w:r>
          </w:p>
        </w:tc>
        <w:tc>
          <w:tcPr>
            <w:tcW w:w="2159" w:type="dxa"/>
            <w:gridSpan w:val="3"/>
            <w:vAlign w:val="center"/>
          </w:tcPr>
          <w:p w14:paraId="1DA55B1A"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геодезический </w:t>
            </w:r>
          </w:p>
        </w:tc>
        <w:tc>
          <w:tcPr>
            <w:tcW w:w="1385" w:type="dxa"/>
            <w:vAlign w:val="center"/>
          </w:tcPr>
          <w:p w14:paraId="6BA4C404"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0,1 м </w:t>
            </w:r>
          </w:p>
        </w:tc>
        <w:tc>
          <w:tcPr>
            <w:tcW w:w="1666" w:type="dxa"/>
            <w:vAlign w:val="center"/>
          </w:tcPr>
          <w:p w14:paraId="2B00C9E9"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w:t>
            </w:r>
          </w:p>
        </w:tc>
      </w:tr>
      <w:tr w:rsidR="004166C0" w:rsidRPr="004166C0" w14:paraId="0DFD4699" w14:textId="77777777" w:rsidTr="00263854">
        <w:tc>
          <w:tcPr>
            <w:tcW w:w="1242" w:type="dxa"/>
            <w:gridSpan w:val="2"/>
            <w:vAlign w:val="center"/>
          </w:tcPr>
          <w:p w14:paraId="5FE53F1E" w14:textId="0C408207" w:rsidR="004166C0" w:rsidRPr="004166C0" w:rsidRDefault="004166C0" w:rsidP="0086636D">
            <w:pPr>
              <w:autoSpaceDE w:val="0"/>
              <w:autoSpaceDN w:val="0"/>
              <w:adjustRightInd w:val="0"/>
              <w:spacing w:after="0" w:line="240" w:lineRule="auto"/>
              <w:ind w:left="167"/>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32</w:t>
            </w:r>
          </w:p>
        </w:tc>
        <w:tc>
          <w:tcPr>
            <w:tcW w:w="1588" w:type="dxa"/>
            <w:gridSpan w:val="3"/>
            <w:vAlign w:val="center"/>
          </w:tcPr>
          <w:p w14:paraId="78B33FA1"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218672,80 </w:t>
            </w:r>
          </w:p>
        </w:tc>
        <w:tc>
          <w:tcPr>
            <w:tcW w:w="1531" w:type="dxa"/>
            <w:gridSpan w:val="2"/>
            <w:vAlign w:val="center"/>
          </w:tcPr>
          <w:p w14:paraId="0F9D0C9C"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349935,98 </w:t>
            </w:r>
          </w:p>
        </w:tc>
        <w:tc>
          <w:tcPr>
            <w:tcW w:w="2159" w:type="dxa"/>
            <w:gridSpan w:val="3"/>
            <w:vAlign w:val="center"/>
          </w:tcPr>
          <w:p w14:paraId="16F97FBC"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геодезический </w:t>
            </w:r>
          </w:p>
        </w:tc>
        <w:tc>
          <w:tcPr>
            <w:tcW w:w="1385" w:type="dxa"/>
            <w:vAlign w:val="center"/>
          </w:tcPr>
          <w:p w14:paraId="7CA61893"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0,1 м </w:t>
            </w:r>
          </w:p>
        </w:tc>
        <w:tc>
          <w:tcPr>
            <w:tcW w:w="1666" w:type="dxa"/>
            <w:vAlign w:val="center"/>
          </w:tcPr>
          <w:p w14:paraId="0B09B1F9"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w:t>
            </w:r>
          </w:p>
        </w:tc>
      </w:tr>
      <w:tr w:rsidR="004166C0" w:rsidRPr="004166C0" w14:paraId="7A56FB07" w14:textId="77777777" w:rsidTr="00263854">
        <w:tc>
          <w:tcPr>
            <w:tcW w:w="1242" w:type="dxa"/>
            <w:gridSpan w:val="2"/>
            <w:vAlign w:val="center"/>
          </w:tcPr>
          <w:p w14:paraId="488A0458" w14:textId="34189B6A" w:rsidR="004166C0" w:rsidRPr="004166C0" w:rsidRDefault="004166C0" w:rsidP="0086636D">
            <w:pPr>
              <w:autoSpaceDE w:val="0"/>
              <w:autoSpaceDN w:val="0"/>
              <w:adjustRightInd w:val="0"/>
              <w:spacing w:after="0" w:line="240" w:lineRule="auto"/>
              <w:ind w:left="167"/>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33</w:t>
            </w:r>
          </w:p>
        </w:tc>
        <w:tc>
          <w:tcPr>
            <w:tcW w:w="1588" w:type="dxa"/>
            <w:gridSpan w:val="3"/>
            <w:vAlign w:val="center"/>
          </w:tcPr>
          <w:p w14:paraId="71D5769D"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218688,62 </w:t>
            </w:r>
          </w:p>
        </w:tc>
        <w:tc>
          <w:tcPr>
            <w:tcW w:w="1531" w:type="dxa"/>
            <w:gridSpan w:val="2"/>
            <w:vAlign w:val="center"/>
          </w:tcPr>
          <w:p w14:paraId="25344C4A"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349949,56 </w:t>
            </w:r>
          </w:p>
        </w:tc>
        <w:tc>
          <w:tcPr>
            <w:tcW w:w="2159" w:type="dxa"/>
            <w:gridSpan w:val="3"/>
            <w:vAlign w:val="center"/>
          </w:tcPr>
          <w:p w14:paraId="625F720C"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геодезический </w:t>
            </w:r>
          </w:p>
        </w:tc>
        <w:tc>
          <w:tcPr>
            <w:tcW w:w="1385" w:type="dxa"/>
            <w:vAlign w:val="center"/>
          </w:tcPr>
          <w:p w14:paraId="02A714EC"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0,1 м </w:t>
            </w:r>
          </w:p>
        </w:tc>
        <w:tc>
          <w:tcPr>
            <w:tcW w:w="1666" w:type="dxa"/>
            <w:vAlign w:val="center"/>
          </w:tcPr>
          <w:p w14:paraId="5EDA5E0D"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w:t>
            </w:r>
          </w:p>
        </w:tc>
      </w:tr>
      <w:tr w:rsidR="004166C0" w:rsidRPr="004166C0" w14:paraId="6327A421" w14:textId="77777777" w:rsidTr="00263854">
        <w:tc>
          <w:tcPr>
            <w:tcW w:w="1242" w:type="dxa"/>
            <w:gridSpan w:val="2"/>
            <w:vAlign w:val="center"/>
          </w:tcPr>
          <w:p w14:paraId="75E9385F" w14:textId="6E67102F" w:rsidR="004166C0" w:rsidRPr="004166C0" w:rsidRDefault="004166C0" w:rsidP="0086636D">
            <w:pPr>
              <w:autoSpaceDE w:val="0"/>
              <w:autoSpaceDN w:val="0"/>
              <w:adjustRightInd w:val="0"/>
              <w:spacing w:after="0" w:line="240" w:lineRule="auto"/>
              <w:ind w:left="167"/>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34</w:t>
            </w:r>
          </w:p>
        </w:tc>
        <w:tc>
          <w:tcPr>
            <w:tcW w:w="1588" w:type="dxa"/>
            <w:gridSpan w:val="3"/>
            <w:vAlign w:val="center"/>
          </w:tcPr>
          <w:p w14:paraId="0F248608"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218695,90 </w:t>
            </w:r>
          </w:p>
        </w:tc>
        <w:tc>
          <w:tcPr>
            <w:tcW w:w="1531" w:type="dxa"/>
            <w:gridSpan w:val="2"/>
            <w:vAlign w:val="center"/>
          </w:tcPr>
          <w:p w14:paraId="07369B94"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349955,68 </w:t>
            </w:r>
          </w:p>
        </w:tc>
        <w:tc>
          <w:tcPr>
            <w:tcW w:w="2159" w:type="dxa"/>
            <w:gridSpan w:val="3"/>
            <w:vAlign w:val="center"/>
          </w:tcPr>
          <w:p w14:paraId="54FB38DB"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геодезический </w:t>
            </w:r>
          </w:p>
        </w:tc>
        <w:tc>
          <w:tcPr>
            <w:tcW w:w="1385" w:type="dxa"/>
            <w:vAlign w:val="center"/>
          </w:tcPr>
          <w:p w14:paraId="44C11D53"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0,1 м </w:t>
            </w:r>
          </w:p>
        </w:tc>
        <w:tc>
          <w:tcPr>
            <w:tcW w:w="1666" w:type="dxa"/>
            <w:vAlign w:val="center"/>
          </w:tcPr>
          <w:p w14:paraId="3F8EC4FB"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w:t>
            </w:r>
          </w:p>
        </w:tc>
      </w:tr>
      <w:tr w:rsidR="004166C0" w:rsidRPr="004166C0" w14:paraId="2DDA1839" w14:textId="77777777" w:rsidTr="00263854">
        <w:tc>
          <w:tcPr>
            <w:tcW w:w="1242" w:type="dxa"/>
            <w:gridSpan w:val="2"/>
            <w:vAlign w:val="center"/>
          </w:tcPr>
          <w:p w14:paraId="02D062C1" w14:textId="1E86BE18" w:rsidR="004166C0" w:rsidRPr="004166C0" w:rsidRDefault="004166C0" w:rsidP="0086636D">
            <w:pPr>
              <w:autoSpaceDE w:val="0"/>
              <w:autoSpaceDN w:val="0"/>
              <w:adjustRightInd w:val="0"/>
              <w:spacing w:after="0" w:line="240" w:lineRule="auto"/>
              <w:ind w:left="167"/>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35</w:t>
            </w:r>
          </w:p>
        </w:tc>
        <w:tc>
          <w:tcPr>
            <w:tcW w:w="1588" w:type="dxa"/>
            <w:gridSpan w:val="3"/>
            <w:vAlign w:val="center"/>
          </w:tcPr>
          <w:p w14:paraId="0F6934A6"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218676,51 </w:t>
            </w:r>
          </w:p>
        </w:tc>
        <w:tc>
          <w:tcPr>
            <w:tcW w:w="1531" w:type="dxa"/>
            <w:gridSpan w:val="2"/>
            <w:vAlign w:val="center"/>
          </w:tcPr>
          <w:p w14:paraId="52157010"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349978,98 </w:t>
            </w:r>
          </w:p>
        </w:tc>
        <w:tc>
          <w:tcPr>
            <w:tcW w:w="2159" w:type="dxa"/>
            <w:gridSpan w:val="3"/>
            <w:vAlign w:val="center"/>
          </w:tcPr>
          <w:p w14:paraId="1B7909A7"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геодезический </w:t>
            </w:r>
          </w:p>
        </w:tc>
        <w:tc>
          <w:tcPr>
            <w:tcW w:w="1385" w:type="dxa"/>
            <w:vAlign w:val="center"/>
          </w:tcPr>
          <w:p w14:paraId="0D741E78"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0,1 м </w:t>
            </w:r>
          </w:p>
        </w:tc>
        <w:tc>
          <w:tcPr>
            <w:tcW w:w="1666" w:type="dxa"/>
            <w:vAlign w:val="center"/>
          </w:tcPr>
          <w:p w14:paraId="3AC18A0E"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w:t>
            </w:r>
          </w:p>
        </w:tc>
      </w:tr>
      <w:tr w:rsidR="004166C0" w:rsidRPr="004166C0" w14:paraId="3B7AC077" w14:textId="77777777" w:rsidTr="00263854">
        <w:tc>
          <w:tcPr>
            <w:tcW w:w="1242" w:type="dxa"/>
            <w:gridSpan w:val="2"/>
            <w:vAlign w:val="center"/>
          </w:tcPr>
          <w:p w14:paraId="22E01415" w14:textId="124D2ED4" w:rsidR="004166C0" w:rsidRPr="004166C0" w:rsidRDefault="004166C0" w:rsidP="0086636D">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36</w:t>
            </w:r>
          </w:p>
        </w:tc>
        <w:tc>
          <w:tcPr>
            <w:tcW w:w="1588" w:type="dxa"/>
            <w:gridSpan w:val="3"/>
            <w:vAlign w:val="center"/>
          </w:tcPr>
          <w:p w14:paraId="096F2726"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218682,49 </w:t>
            </w:r>
          </w:p>
        </w:tc>
        <w:tc>
          <w:tcPr>
            <w:tcW w:w="1531" w:type="dxa"/>
            <w:gridSpan w:val="2"/>
            <w:vAlign w:val="center"/>
          </w:tcPr>
          <w:p w14:paraId="083D9528"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349983,83 </w:t>
            </w:r>
          </w:p>
        </w:tc>
        <w:tc>
          <w:tcPr>
            <w:tcW w:w="2159" w:type="dxa"/>
            <w:gridSpan w:val="3"/>
            <w:vAlign w:val="center"/>
          </w:tcPr>
          <w:p w14:paraId="3D8FC36C"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геодезический </w:t>
            </w:r>
          </w:p>
        </w:tc>
        <w:tc>
          <w:tcPr>
            <w:tcW w:w="1385" w:type="dxa"/>
            <w:vAlign w:val="center"/>
          </w:tcPr>
          <w:p w14:paraId="4F48E04C"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0,1 м </w:t>
            </w:r>
          </w:p>
        </w:tc>
        <w:tc>
          <w:tcPr>
            <w:tcW w:w="1666" w:type="dxa"/>
            <w:vAlign w:val="center"/>
          </w:tcPr>
          <w:p w14:paraId="39D1AA30"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w:t>
            </w:r>
          </w:p>
        </w:tc>
      </w:tr>
      <w:tr w:rsidR="004166C0" w:rsidRPr="004166C0" w14:paraId="0CA51A1F" w14:textId="77777777" w:rsidTr="00263854">
        <w:tc>
          <w:tcPr>
            <w:tcW w:w="1242" w:type="dxa"/>
            <w:gridSpan w:val="2"/>
            <w:vAlign w:val="center"/>
          </w:tcPr>
          <w:p w14:paraId="6F366494" w14:textId="42864857" w:rsidR="004166C0" w:rsidRPr="004166C0" w:rsidRDefault="004166C0" w:rsidP="0086636D">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37</w:t>
            </w:r>
          </w:p>
        </w:tc>
        <w:tc>
          <w:tcPr>
            <w:tcW w:w="1588" w:type="dxa"/>
            <w:gridSpan w:val="3"/>
            <w:vAlign w:val="center"/>
          </w:tcPr>
          <w:p w14:paraId="14BD6952"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218676,54 </w:t>
            </w:r>
          </w:p>
        </w:tc>
        <w:tc>
          <w:tcPr>
            <w:tcW w:w="1531" w:type="dxa"/>
            <w:gridSpan w:val="2"/>
            <w:vAlign w:val="center"/>
          </w:tcPr>
          <w:p w14:paraId="417E2377"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349990,97 </w:t>
            </w:r>
          </w:p>
        </w:tc>
        <w:tc>
          <w:tcPr>
            <w:tcW w:w="2159" w:type="dxa"/>
            <w:gridSpan w:val="3"/>
            <w:vAlign w:val="center"/>
          </w:tcPr>
          <w:p w14:paraId="1F235A4F"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геодезический </w:t>
            </w:r>
          </w:p>
        </w:tc>
        <w:tc>
          <w:tcPr>
            <w:tcW w:w="1385" w:type="dxa"/>
            <w:vAlign w:val="center"/>
          </w:tcPr>
          <w:p w14:paraId="2A4C4684"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0,1 м </w:t>
            </w:r>
          </w:p>
        </w:tc>
        <w:tc>
          <w:tcPr>
            <w:tcW w:w="1666" w:type="dxa"/>
            <w:vAlign w:val="center"/>
          </w:tcPr>
          <w:p w14:paraId="4B3A0A2C"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w:t>
            </w:r>
          </w:p>
        </w:tc>
      </w:tr>
      <w:tr w:rsidR="004166C0" w:rsidRPr="004166C0" w14:paraId="2A3DA842" w14:textId="77777777" w:rsidTr="00263854">
        <w:tc>
          <w:tcPr>
            <w:tcW w:w="1242" w:type="dxa"/>
            <w:gridSpan w:val="2"/>
            <w:vAlign w:val="center"/>
          </w:tcPr>
          <w:p w14:paraId="34E7CC76" w14:textId="5EDCC7F8" w:rsidR="004166C0" w:rsidRPr="004166C0" w:rsidRDefault="004166C0" w:rsidP="0086636D">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38</w:t>
            </w:r>
          </w:p>
        </w:tc>
        <w:tc>
          <w:tcPr>
            <w:tcW w:w="1588" w:type="dxa"/>
            <w:gridSpan w:val="3"/>
            <w:vAlign w:val="center"/>
          </w:tcPr>
          <w:p w14:paraId="3B9BA35C"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218688,43 </w:t>
            </w:r>
          </w:p>
        </w:tc>
        <w:tc>
          <w:tcPr>
            <w:tcW w:w="1531" w:type="dxa"/>
            <w:gridSpan w:val="2"/>
            <w:vAlign w:val="center"/>
          </w:tcPr>
          <w:p w14:paraId="5CD6C7C1"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350000,73 </w:t>
            </w:r>
          </w:p>
        </w:tc>
        <w:tc>
          <w:tcPr>
            <w:tcW w:w="2159" w:type="dxa"/>
            <w:gridSpan w:val="3"/>
            <w:vAlign w:val="center"/>
          </w:tcPr>
          <w:p w14:paraId="36BA0DF5"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геодезический </w:t>
            </w:r>
          </w:p>
        </w:tc>
        <w:tc>
          <w:tcPr>
            <w:tcW w:w="1385" w:type="dxa"/>
            <w:vAlign w:val="center"/>
          </w:tcPr>
          <w:p w14:paraId="1AB6377D"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0,1 м </w:t>
            </w:r>
          </w:p>
        </w:tc>
        <w:tc>
          <w:tcPr>
            <w:tcW w:w="1666" w:type="dxa"/>
            <w:vAlign w:val="center"/>
          </w:tcPr>
          <w:p w14:paraId="5B7B74D3"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w:t>
            </w:r>
          </w:p>
        </w:tc>
      </w:tr>
      <w:tr w:rsidR="004166C0" w:rsidRPr="004166C0" w14:paraId="49E5F2D2" w14:textId="77777777" w:rsidTr="00263854">
        <w:tc>
          <w:tcPr>
            <w:tcW w:w="1242" w:type="dxa"/>
            <w:gridSpan w:val="2"/>
            <w:vAlign w:val="center"/>
          </w:tcPr>
          <w:p w14:paraId="1A6CAB25" w14:textId="5CD46FB3" w:rsidR="004166C0" w:rsidRPr="004166C0" w:rsidRDefault="004166C0" w:rsidP="0086636D">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39</w:t>
            </w:r>
          </w:p>
        </w:tc>
        <w:tc>
          <w:tcPr>
            <w:tcW w:w="1588" w:type="dxa"/>
            <w:gridSpan w:val="3"/>
            <w:vAlign w:val="center"/>
          </w:tcPr>
          <w:p w14:paraId="55EE62A3"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218737,64 </w:t>
            </w:r>
          </w:p>
        </w:tc>
        <w:tc>
          <w:tcPr>
            <w:tcW w:w="1531" w:type="dxa"/>
            <w:gridSpan w:val="2"/>
            <w:vAlign w:val="center"/>
          </w:tcPr>
          <w:p w14:paraId="354AE9E5"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349942,14 </w:t>
            </w:r>
          </w:p>
        </w:tc>
        <w:tc>
          <w:tcPr>
            <w:tcW w:w="2159" w:type="dxa"/>
            <w:gridSpan w:val="3"/>
            <w:vAlign w:val="center"/>
          </w:tcPr>
          <w:p w14:paraId="15FBD880"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геодезический </w:t>
            </w:r>
          </w:p>
        </w:tc>
        <w:tc>
          <w:tcPr>
            <w:tcW w:w="1385" w:type="dxa"/>
            <w:vAlign w:val="center"/>
          </w:tcPr>
          <w:p w14:paraId="79AD65F6"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0,1 м </w:t>
            </w:r>
          </w:p>
        </w:tc>
        <w:tc>
          <w:tcPr>
            <w:tcW w:w="1666" w:type="dxa"/>
            <w:vAlign w:val="center"/>
          </w:tcPr>
          <w:p w14:paraId="0C2D88CE"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w:t>
            </w:r>
          </w:p>
        </w:tc>
      </w:tr>
      <w:tr w:rsidR="004166C0" w:rsidRPr="004166C0" w14:paraId="07ECD9A9" w14:textId="77777777" w:rsidTr="00263854">
        <w:tc>
          <w:tcPr>
            <w:tcW w:w="1242" w:type="dxa"/>
            <w:gridSpan w:val="2"/>
            <w:vAlign w:val="center"/>
          </w:tcPr>
          <w:p w14:paraId="15A12DAB" w14:textId="69CBCC0E" w:rsidR="004166C0" w:rsidRPr="004166C0" w:rsidRDefault="004166C0" w:rsidP="0086636D">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40</w:t>
            </w:r>
          </w:p>
        </w:tc>
        <w:tc>
          <w:tcPr>
            <w:tcW w:w="1588" w:type="dxa"/>
            <w:gridSpan w:val="3"/>
            <w:vAlign w:val="center"/>
          </w:tcPr>
          <w:p w14:paraId="6361C89E"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218739,94 </w:t>
            </w:r>
          </w:p>
        </w:tc>
        <w:tc>
          <w:tcPr>
            <w:tcW w:w="1531" w:type="dxa"/>
            <w:gridSpan w:val="2"/>
            <w:vAlign w:val="center"/>
          </w:tcPr>
          <w:p w14:paraId="395A4AE3"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349944,07 </w:t>
            </w:r>
          </w:p>
        </w:tc>
        <w:tc>
          <w:tcPr>
            <w:tcW w:w="2159" w:type="dxa"/>
            <w:gridSpan w:val="3"/>
            <w:vAlign w:val="center"/>
          </w:tcPr>
          <w:p w14:paraId="57F7B91C"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геодезический </w:t>
            </w:r>
          </w:p>
        </w:tc>
        <w:tc>
          <w:tcPr>
            <w:tcW w:w="1385" w:type="dxa"/>
            <w:vAlign w:val="center"/>
          </w:tcPr>
          <w:p w14:paraId="55854E6C"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0,1 м </w:t>
            </w:r>
          </w:p>
        </w:tc>
        <w:tc>
          <w:tcPr>
            <w:tcW w:w="1666" w:type="dxa"/>
            <w:vAlign w:val="center"/>
          </w:tcPr>
          <w:p w14:paraId="761E6A9C"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w:t>
            </w:r>
          </w:p>
        </w:tc>
      </w:tr>
      <w:tr w:rsidR="004166C0" w:rsidRPr="004166C0" w14:paraId="59D9D463" w14:textId="77777777" w:rsidTr="00263854">
        <w:tc>
          <w:tcPr>
            <w:tcW w:w="1242" w:type="dxa"/>
            <w:gridSpan w:val="2"/>
            <w:vAlign w:val="center"/>
          </w:tcPr>
          <w:p w14:paraId="2466ECF5" w14:textId="646851E7" w:rsidR="004166C0" w:rsidRPr="004166C0" w:rsidRDefault="004166C0" w:rsidP="0086636D">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41</w:t>
            </w:r>
          </w:p>
        </w:tc>
        <w:tc>
          <w:tcPr>
            <w:tcW w:w="1588" w:type="dxa"/>
            <w:gridSpan w:val="3"/>
            <w:vAlign w:val="center"/>
          </w:tcPr>
          <w:p w14:paraId="1B9D2E33"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218761,84 </w:t>
            </w:r>
          </w:p>
        </w:tc>
        <w:tc>
          <w:tcPr>
            <w:tcW w:w="1531" w:type="dxa"/>
            <w:gridSpan w:val="2"/>
            <w:vAlign w:val="center"/>
          </w:tcPr>
          <w:p w14:paraId="78022108"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349917,99 </w:t>
            </w:r>
          </w:p>
        </w:tc>
        <w:tc>
          <w:tcPr>
            <w:tcW w:w="2159" w:type="dxa"/>
            <w:gridSpan w:val="3"/>
            <w:vAlign w:val="center"/>
          </w:tcPr>
          <w:p w14:paraId="04BA2D31"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геодезический </w:t>
            </w:r>
          </w:p>
        </w:tc>
        <w:tc>
          <w:tcPr>
            <w:tcW w:w="1385" w:type="dxa"/>
            <w:vAlign w:val="center"/>
          </w:tcPr>
          <w:p w14:paraId="756458E2"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0,1 м </w:t>
            </w:r>
          </w:p>
        </w:tc>
        <w:tc>
          <w:tcPr>
            <w:tcW w:w="1666" w:type="dxa"/>
            <w:vAlign w:val="center"/>
          </w:tcPr>
          <w:p w14:paraId="25B2DD20"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w:t>
            </w:r>
          </w:p>
        </w:tc>
      </w:tr>
      <w:tr w:rsidR="004166C0" w:rsidRPr="004166C0" w14:paraId="28DECEF8" w14:textId="77777777" w:rsidTr="00263854">
        <w:tc>
          <w:tcPr>
            <w:tcW w:w="1242" w:type="dxa"/>
            <w:gridSpan w:val="2"/>
            <w:vAlign w:val="center"/>
          </w:tcPr>
          <w:p w14:paraId="14B5C9E9" w14:textId="52AC56C8" w:rsidR="004166C0" w:rsidRPr="004166C0" w:rsidRDefault="004166C0" w:rsidP="0086636D">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1</w:t>
            </w:r>
          </w:p>
        </w:tc>
        <w:tc>
          <w:tcPr>
            <w:tcW w:w="1588" w:type="dxa"/>
            <w:gridSpan w:val="3"/>
            <w:vAlign w:val="center"/>
          </w:tcPr>
          <w:p w14:paraId="1D0FB15C"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218781,14 </w:t>
            </w:r>
          </w:p>
        </w:tc>
        <w:tc>
          <w:tcPr>
            <w:tcW w:w="1531" w:type="dxa"/>
            <w:gridSpan w:val="2"/>
            <w:vAlign w:val="center"/>
          </w:tcPr>
          <w:p w14:paraId="7E13D55C"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349909,32 </w:t>
            </w:r>
          </w:p>
        </w:tc>
        <w:tc>
          <w:tcPr>
            <w:tcW w:w="2159" w:type="dxa"/>
            <w:gridSpan w:val="3"/>
            <w:vAlign w:val="center"/>
          </w:tcPr>
          <w:p w14:paraId="59ED1A70"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геодезический </w:t>
            </w:r>
          </w:p>
        </w:tc>
        <w:tc>
          <w:tcPr>
            <w:tcW w:w="1385" w:type="dxa"/>
            <w:vAlign w:val="center"/>
          </w:tcPr>
          <w:p w14:paraId="781C29CE"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0,1 м </w:t>
            </w:r>
          </w:p>
        </w:tc>
        <w:tc>
          <w:tcPr>
            <w:tcW w:w="1666" w:type="dxa"/>
            <w:vAlign w:val="center"/>
          </w:tcPr>
          <w:p w14:paraId="6B7CABFC"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w:t>
            </w:r>
          </w:p>
        </w:tc>
      </w:tr>
      <w:tr w:rsidR="004166C0" w:rsidRPr="004166C0" w14:paraId="2EE2025C" w14:textId="77777777" w:rsidTr="00263854">
        <w:tc>
          <w:tcPr>
            <w:tcW w:w="9571" w:type="dxa"/>
            <w:gridSpan w:val="12"/>
            <w:vAlign w:val="center"/>
          </w:tcPr>
          <w:p w14:paraId="06B6D3A5"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Внутренний контур</w:t>
            </w:r>
          </w:p>
        </w:tc>
      </w:tr>
      <w:tr w:rsidR="004166C0" w:rsidRPr="004166C0" w14:paraId="258714B8" w14:textId="77777777" w:rsidTr="00263854">
        <w:tc>
          <w:tcPr>
            <w:tcW w:w="1242" w:type="dxa"/>
            <w:gridSpan w:val="2"/>
            <w:vAlign w:val="center"/>
          </w:tcPr>
          <w:p w14:paraId="2F815DB6" w14:textId="102657B1" w:rsidR="004166C0" w:rsidRPr="004166C0" w:rsidRDefault="004166C0" w:rsidP="0086636D">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42</w:t>
            </w:r>
          </w:p>
        </w:tc>
        <w:tc>
          <w:tcPr>
            <w:tcW w:w="1588" w:type="dxa"/>
            <w:gridSpan w:val="3"/>
            <w:vAlign w:val="center"/>
          </w:tcPr>
          <w:p w14:paraId="10F4E43D"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218712,35 </w:t>
            </w:r>
          </w:p>
        </w:tc>
        <w:tc>
          <w:tcPr>
            <w:tcW w:w="1531" w:type="dxa"/>
            <w:gridSpan w:val="2"/>
            <w:vAlign w:val="center"/>
          </w:tcPr>
          <w:p w14:paraId="1DE4B8D3"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350020,70 </w:t>
            </w:r>
          </w:p>
        </w:tc>
        <w:tc>
          <w:tcPr>
            <w:tcW w:w="2159" w:type="dxa"/>
            <w:gridSpan w:val="3"/>
            <w:vAlign w:val="center"/>
          </w:tcPr>
          <w:p w14:paraId="6A934720"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геодезический </w:t>
            </w:r>
          </w:p>
        </w:tc>
        <w:tc>
          <w:tcPr>
            <w:tcW w:w="1385" w:type="dxa"/>
            <w:vAlign w:val="center"/>
          </w:tcPr>
          <w:p w14:paraId="2F1C739D"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0,1 м </w:t>
            </w:r>
          </w:p>
        </w:tc>
        <w:tc>
          <w:tcPr>
            <w:tcW w:w="1666" w:type="dxa"/>
            <w:vAlign w:val="center"/>
          </w:tcPr>
          <w:p w14:paraId="718C1178"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w:t>
            </w:r>
          </w:p>
        </w:tc>
      </w:tr>
      <w:tr w:rsidR="004166C0" w:rsidRPr="004166C0" w14:paraId="1C4932E8" w14:textId="77777777" w:rsidTr="00263854">
        <w:tc>
          <w:tcPr>
            <w:tcW w:w="1242" w:type="dxa"/>
            <w:gridSpan w:val="2"/>
            <w:vAlign w:val="center"/>
          </w:tcPr>
          <w:p w14:paraId="4A328E84" w14:textId="29FEE6FC" w:rsidR="004166C0" w:rsidRPr="004166C0" w:rsidRDefault="004166C0" w:rsidP="0086636D">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43</w:t>
            </w:r>
          </w:p>
        </w:tc>
        <w:tc>
          <w:tcPr>
            <w:tcW w:w="1588" w:type="dxa"/>
            <w:gridSpan w:val="3"/>
            <w:vAlign w:val="center"/>
          </w:tcPr>
          <w:p w14:paraId="10923639"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218706,10 </w:t>
            </w:r>
          </w:p>
        </w:tc>
        <w:tc>
          <w:tcPr>
            <w:tcW w:w="1531" w:type="dxa"/>
            <w:gridSpan w:val="2"/>
            <w:vAlign w:val="center"/>
          </w:tcPr>
          <w:p w14:paraId="5436DB22"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350036,71 </w:t>
            </w:r>
          </w:p>
        </w:tc>
        <w:tc>
          <w:tcPr>
            <w:tcW w:w="2159" w:type="dxa"/>
            <w:gridSpan w:val="3"/>
            <w:vAlign w:val="center"/>
          </w:tcPr>
          <w:p w14:paraId="57818A8E"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геодезический </w:t>
            </w:r>
          </w:p>
        </w:tc>
        <w:tc>
          <w:tcPr>
            <w:tcW w:w="1385" w:type="dxa"/>
            <w:vAlign w:val="center"/>
          </w:tcPr>
          <w:p w14:paraId="1FAD564F"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0,1 м </w:t>
            </w:r>
          </w:p>
        </w:tc>
        <w:tc>
          <w:tcPr>
            <w:tcW w:w="1666" w:type="dxa"/>
            <w:vAlign w:val="center"/>
          </w:tcPr>
          <w:p w14:paraId="57D4DDAE"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w:t>
            </w:r>
          </w:p>
        </w:tc>
      </w:tr>
      <w:tr w:rsidR="004166C0" w:rsidRPr="004166C0" w14:paraId="0E8D40C8" w14:textId="77777777" w:rsidTr="00263854">
        <w:tc>
          <w:tcPr>
            <w:tcW w:w="1242" w:type="dxa"/>
            <w:gridSpan w:val="2"/>
            <w:vAlign w:val="center"/>
          </w:tcPr>
          <w:p w14:paraId="3F32A7D4" w14:textId="32F0288A" w:rsidR="004166C0" w:rsidRPr="004166C0" w:rsidRDefault="004166C0" w:rsidP="0086636D">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44</w:t>
            </w:r>
          </w:p>
        </w:tc>
        <w:tc>
          <w:tcPr>
            <w:tcW w:w="1588" w:type="dxa"/>
            <w:gridSpan w:val="3"/>
            <w:vAlign w:val="center"/>
          </w:tcPr>
          <w:p w14:paraId="155D36AD"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218704,79 </w:t>
            </w:r>
          </w:p>
        </w:tc>
        <w:tc>
          <w:tcPr>
            <w:tcW w:w="1531" w:type="dxa"/>
            <w:gridSpan w:val="2"/>
            <w:vAlign w:val="center"/>
          </w:tcPr>
          <w:p w14:paraId="34074957"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350038,41 </w:t>
            </w:r>
          </w:p>
        </w:tc>
        <w:tc>
          <w:tcPr>
            <w:tcW w:w="2159" w:type="dxa"/>
            <w:gridSpan w:val="3"/>
            <w:vAlign w:val="center"/>
          </w:tcPr>
          <w:p w14:paraId="169554D1"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геодезический </w:t>
            </w:r>
          </w:p>
        </w:tc>
        <w:tc>
          <w:tcPr>
            <w:tcW w:w="1385" w:type="dxa"/>
            <w:vAlign w:val="center"/>
          </w:tcPr>
          <w:p w14:paraId="79E390F7"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0,1 м </w:t>
            </w:r>
          </w:p>
        </w:tc>
        <w:tc>
          <w:tcPr>
            <w:tcW w:w="1666" w:type="dxa"/>
            <w:vAlign w:val="center"/>
          </w:tcPr>
          <w:p w14:paraId="2A3D5908"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w:t>
            </w:r>
          </w:p>
        </w:tc>
      </w:tr>
      <w:tr w:rsidR="004166C0" w:rsidRPr="004166C0" w14:paraId="0E8B36AC" w14:textId="77777777" w:rsidTr="00263854">
        <w:tc>
          <w:tcPr>
            <w:tcW w:w="1242" w:type="dxa"/>
            <w:gridSpan w:val="2"/>
            <w:vAlign w:val="center"/>
          </w:tcPr>
          <w:p w14:paraId="5BFAE6F6" w14:textId="42500B8D" w:rsidR="004166C0" w:rsidRPr="004166C0" w:rsidRDefault="004166C0" w:rsidP="0086636D">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45</w:t>
            </w:r>
          </w:p>
        </w:tc>
        <w:tc>
          <w:tcPr>
            <w:tcW w:w="1588" w:type="dxa"/>
            <w:gridSpan w:val="3"/>
            <w:vAlign w:val="center"/>
          </w:tcPr>
          <w:p w14:paraId="437B4EF2"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218703,20 </w:t>
            </w:r>
          </w:p>
        </w:tc>
        <w:tc>
          <w:tcPr>
            <w:tcW w:w="1531" w:type="dxa"/>
            <w:gridSpan w:val="2"/>
            <w:vAlign w:val="center"/>
          </w:tcPr>
          <w:p w14:paraId="6C90831C"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350039,37 </w:t>
            </w:r>
          </w:p>
        </w:tc>
        <w:tc>
          <w:tcPr>
            <w:tcW w:w="2159" w:type="dxa"/>
            <w:gridSpan w:val="3"/>
            <w:vAlign w:val="center"/>
          </w:tcPr>
          <w:p w14:paraId="7F02CA45"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геодезический </w:t>
            </w:r>
          </w:p>
        </w:tc>
        <w:tc>
          <w:tcPr>
            <w:tcW w:w="1385" w:type="dxa"/>
            <w:vAlign w:val="center"/>
          </w:tcPr>
          <w:p w14:paraId="2916B812"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0,1 м </w:t>
            </w:r>
          </w:p>
        </w:tc>
        <w:tc>
          <w:tcPr>
            <w:tcW w:w="1666" w:type="dxa"/>
            <w:vAlign w:val="center"/>
          </w:tcPr>
          <w:p w14:paraId="67A05FE1"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w:t>
            </w:r>
          </w:p>
        </w:tc>
      </w:tr>
      <w:tr w:rsidR="004166C0" w:rsidRPr="004166C0" w14:paraId="5D91C16D" w14:textId="77777777" w:rsidTr="00263854">
        <w:tc>
          <w:tcPr>
            <w:tcW w:w="1242" w:type="dxa"/>
            <w:gridSpan w:val="2"/>
            <w:vAlign w:val="center"/>
          </w:tcPr>
          <w:p w14:paraId="0DBD2899" w14:textId="13D7FCC3" w:rsidR="004166C0" w:rsidRPr="004166C0" w:rsidRDefault="004166C0" w:rsidP="0086636D">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46</w:t>
            </w:r>
          </w:p>
        </w:tc>
        <w:tc>
          <w:tcPr>
            <w:tcW w:w="1588" w:type="dxa"/>
            <w:gridSpan w:val="3"/>
            <w:vAlign w:val="center"/>
          </w:tcPr>
          <w:p w14:paraId="2CCB2D55"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218700,34 </w:t>
            </w:r>
          </w:p>
        </w:tc>
        <w:tc>
          <w:tcPr>
            <w:tcW w:w="1531" w:type="dxa"/>
            <w:gridSpan w:val="2"/>
            <w:vAlign w:val="center"/>
          </w:tcPr>
          <w:p w14:paraId="0996CEC1"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350039,65 </w:t>
            </w:r>
          </w:p>
        </w:tc>
        <w:tc>
          <w:tcPr>
            <w:tcW w:w="2159" w:type="dxa"/>
            <w:gridSpan w:val="3"/>
            <w:vAlign w:val="center"/>
          </w:tcPr>
          <w:p w14:paraId="7986706A"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геодезический </w:t>
            </w:r>
          </w:p>
        </w:tc>
        <w:tc>
          <w:tcPr>
            <w:tcW w:w="1385" w:type="dxa"/>
            <w:vAlign w:val="center"/>
          </w:tcPr>
          <w:p w14:paraId="35939C74"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0,1 м </w:t>
            </w:r>
          </w:p>
        </w:tc>
        <w:tc>
          <w:tcPr>
            <w:tcW w:w="1666" w:type="dxa"/>
            <w:vAlign w:val="center"/>
          </w:tcPr>
          <w:p w14:paraId="7AE5D10C"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w:t>
            </w:r>
          </w:p>
        </w:tc>
      </w:tr>
      <w:tr w:rsidR="004166C0" w:rsidRPr="004166C0" w14:paraId="2095C325" w14:textId="77777777" w:rsidTr="00263854">
        <w:tc>
          <w:tcPr>
            <w:tcW w:w="1242" w:type="dxa"/>
            <w:gridSpan w:val="2"/>
            <w:vAlign w:val="center"/>
          </w:tcPr>
          <w:p w14:paraId="3BB66D68" w14:textId="600884D4" w:rsidR="004166C0" w:rsidRPr="004166C0" w:rsidRDefault="004166C0" w:rsidP="0086636D">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47</w:t>
            </w:r>
          </w:p>
        </w:tc>
        <w:tc>
          <w:tcPr>
            <w:tcW w:w="1588" w:type="dxa"/>
            <w:gridSpan w:val="3"/>
            <w:vAlign w:val="center"/>
          </w:tcPr>
          <w:p w14:paraId="608FFD74"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218697,88 </w:t>
            </w:r>
          </w:p>
        </w:tc>
        <w:tc>
          <w:tcPr>
            <w:tcW w:w="1531" w:type="dxa"/>
            <w:gridSpan w:val="2"/>
            <w:vAlign w:val="center"/>
          </w:tcPr>
          <w:p w14:paraId="0EFB40B5"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350038,55 </w:t>
            </w:r>
          </w:p>
        </w:tc>
        <w:tc>
          <w:tcPr>
            <w:tcW w:w="2159" w:type="dxa"/>
            <w:gridSpan w:val="3"/>
            <w:vAlign w:val="center"/>
          </w:tcPr>
          <w:p w14:paraId="57EE1301"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геодезический </w:t>
            </w:r>
          </w:p>
        </w:tc>
        <w:tc>
          <w:tcPr>
            <w:tcW w:w="1385" w:type="dxa"/>
            <w:vAlign w:val="center"/>
          </w:tcPr>
          <w:p w14:paraId="635BF07E"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0,1 м </w:t>
            </w:r>
          </w:p>
        </w:tc>
        <w:tc>
          <w:tcPr>
            <w:tcW w:w="1666" w:type="dxa"/>
            <w:vAlign w:val="center"/>
          </w:tcPr>
          <w:p w14:paraId="5925F786"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w:t>
            </w:r>
          </w:p>
        </w:tc>
      </w:tr>
      <w:tr w:rsidR="004166C0" w:rsidRPr="004166C0" w14:paraId="0BF82405" w14:textId="77777777" w:rsidTr="00263854">
        <w:tc>
          <w:tcPr>
            <w:tcW w:w="1242" w:type="dxa"/>
            <w:gridSpan w:val="2"/>
            <w:vAlign w:val="center"/>
          </w:tcPr>
          <w:p w14:paraId="2C6C38C3" w14:textId="41DC9780" w:rsidR="004166C0" w:rsidRPr="004166C0" w:rsidRDefault="004166C0" w:rsidP="0086636D">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48</w:t>
            </w:r>
          </w:p>
        </w:tc>
        <w:tc>
          <w:tcPr>
            <w:tcW w:w="1588" w:type="dxa"/>
            <w:gridSpan w:val="3"/>
            <w:vAlign w:val="center"/>
          </w:tcPr>
          <w:p w14:paraId="4ECA4DE8"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218696,74 </w:t>
            </w:r>
          </w:p>
        </w:tc>
        <w:tc>
          <w:tcPr>
            <w:tcW w:w="1531" w:type="dxa"/>
            <w:gridSpan w:val="2"/>
            <w:vAlign w:val="center"/>
          </w:tcPr>
          <w:p w14:paraId="421B988B"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350037,32 </w:t>
            </w:r>
          </w:p>
        </w:tc>
        <w:tc>
          <w:tcPr>
            <w:tcW w:w="2159" w:type="dxa"/>
            <w:gridSpan w:val="3"/>
            <w:vAlign w:val="center"/>
          </w:tcPr>
          <w:p w14:paraId="37B7EF7A"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геодезический </w:t>
            </w:r>
          </w:p>
        </w:tc>
        <w:tc>
          <w:tcPr>
            <w:tcW w:w="1385" w:type="dxa"/>
            <w:vAlign w:val="center"/>
          </w:tcPr>
          <w:p w14:paraId="266AF323"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0,1 м </w:t>
            </w:r>
          </w:p>
        </w:tc>
        <w:tc>
          <w:tcPr>
            <w:tcW w:w="1666" w:type="dxa"/>
            <w:vAlign w:val="center"/>
          </w:tcPr>
          <w:p w14:paraId="6FFE5B0E"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w:t>
            </w:r>
          </w:p>
        </w:tc>
      </w:tr>
      <w:tr w:rsidR="004166C0" w:rsidRPr="004166C0" w14:paraId="2866512C" w14:textId="77777777" w:rsidTr="00263854">
        <w:tc>
          <w:tcPr>
            <w:tcW w:w="1242" w:type="dxa"/>
            <w:gridSpan w:val="2"/>
            <w:vAlign w:val="center"/>
          </w:tcPr>
          <w:p w14:paraId="498A9813" w14:textId="46ACE536" w:rsidR="004166C0" w:rsidRPr="004166C0" w:rsidRDefault="004166C0" w:rsidP="0086636D">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49</w:t>
            </w:r>
          </w:p>
        </w:tc>
        <w:tc>
          <w:tcPr>
            <w:tcW w:w="1588" w:type="dxa"/>
            <w:gridSpan w:val="3"/>
            <w:vAlign w:val="center"/>
          </w:tcPr>
          <w:p w14:paraId="64F8FCF2"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218696,07 </w:t>
            </w:r>
          </w:p>
        </w:tc>
        <w:tc>
          <w:tcPr>
            <w:tcW w:w="1531" w:type="dxa"/>
            <w:gridSpan w:val="2"/>
            <w:vAlign w:val="center"/>
          </w:tcPr>
          <w:p w14:paraId="3F0CCD45"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350035,91 </w:t>
            </w:r>
          </w:p>
        </w:tc>
        <w:tc>
          <w:tcPr>
            <w:tcW w:w="2159" w:type="dxa"/>
            <w:gridSpan w:val="3"/>
            <w:vAlign w:val="center"/>
          </w:tcPr>
          <w:p w14:paraId="692BA57C"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геодезический </w:t>
            </w:r>
          </w:p>
        </w:tc>
        <w:tc>
          <w:tcPr>
            <w:tcW w:w="1385" w:type="dxa"/>
            <w:vAlign w:val="center"/>
          </w:tcPr>
          <w:p w14:paraId="4A786295"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0,1 м </w:t>
            </w:r>
          </w:p>
        </w:tc>
        <w:tc>
          <w:tcPr>
            <w:tcW w:w="1666" w:type="dxa"/>
            <w:vAlign w:val="center"/>
          </w:tcPr>
          <w:p w14:paraId="076AD47C"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w:t>
            </w:r>
          </w:p>
        </w:tc>
      </w:tr>
      <w:tr w:rsidR="004166C0" w:rsidRPr="004166C0" w14:paraId="2CAAD734" w14:textId="77777777" w:rsidTr="00263854">
        <w:tc>
          <w:tcPr>
            <w:tcW w:w="1242" w:type="dxa"/>
            <w:gridSpan w:val="2"/>
            <w:vAlign w:val="center"/>
          </w:tcPr>
          <w:p w14:paraId="7844BA55" w14:textId="71E22F0B" w:rsidR="004166C0" w:rsidRPr="004166C0" w:rsidRDefault="004166C0" w:rsidP="0086636D">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50</w:t>
            </w:r>
          </w:p>
        </w:tc>
        <w:tc>
          <w:tcPr>
            <w:tcW w:w="1588" w:type="dxa"/>
            <w:gridSpan w:val="3"/>
            <w:vAlign w:val="center"/>
          </w:tcPr>
          <w:p w14:paraId="7FAD354D"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218695,90 </w:t>
            </w:r>
          </w:p>
        </w:tc>
        <w:tc>
          <w:tcPr>
            <w:tcW w:w="1531" w:type="dxa"/>
            <w:gridSpan w:val="2"/>
            <w:vAlign w:val="center"/>
          </w:tcPr>
          <w:p w14:paraId="32E2D6DD"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350033,52 </w:t>
            </w:r>
          </w:p>
        </w:tc>
        <w:tc>
          <w:tcPr>
            <w:tcW w:w="2159" w:type="dxa"/>
            <w:gridSpan w:val="3"/>
            <w:vAlign w:val="center"/>
          </w:tcPr>
          <w:p w14:paraId="4359BAEB"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геодезический </w:t>
            </w:r>
          </w:p>
        </w:tc>
        <w:tc>
          <w:tcPr>
            <w:tcW w:w="1385" w:type="dxa"/>
            <w:vAlign w:val="center"/>
          </w:tcPr>
          <w:p w14:paraId="6464B305"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0,1 м </w:t>
            </w:r>
          </w:p>
        </w:tc>
        <w:tc>
          <w:tcPr>
            <w:tcW w:w="1666" w:type="dxa"/>
            <w:vAlign w:val="center"/>
          </w:tcPr>
          <w:p w14:paraId="0634A501"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w:t>
            </w:r>
          </w:p>
        </w:tc>
      </w:tr>
      <w:tr w:rsidR="004166C0" w:rsidRPr="004166C0" w14:paraId="74259E5A" w14:textId="77777777" w:rsidTr="00263854">
        <w:tc>
          <w:tcPr>
            <w:tcW w:w="1242" w:type="dxa"/>
            <w:gridSpan w:val="2"/>
            <w:vAlign w:val="center"/>
          </w:tcPr>
          <w:p w14:paraId="310EB671" w14:textId="0D339E74" w:rsidR="004166C0" w:rsidRPr="004166C0" w:rsidRDefault="004166C0" w:rsidP="0086636D">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51</w:t>
            </w:r>
          </w:p>
        </w:tc>
        <w:tc>
          <w:tcPr>
            <w:tcW w:w="1588" w:type="dxa"/>
            <w:gridSpan w:val="3"/>
            <w:vAlign w:val="center"/>
          </w:tcPr>
          <w:p w14:paraId="1C79CAA5"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218703,13 </w:t>
            </w:r>
          </w:p>
        </w:tc>
        <w:tc>
          <w:tcPr>
            <w:tcW w:w="1531" w:type="dxa"/>
            <w:gridSpan w:val="2"/>
            <w:vAlign w:val="center"/>
          </w:tcPr>
          <w:p w14:paraId="075FDB42"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350017,12 </w:t>
            </w:r>
          </w:p>
        </w:tc>
        <w:tc>
          <w:tcPr>
            <w:tcW w:w="2159" w:type="dxa"/>
            <w:gridSpan w:val="3"/>
            <w:vAlign w:val="center"/>
          </w:tcPr>
          <w:p w14:paraId="036B391D"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геодезический </w:t>
            </w:r>
          </w:p>
        </w:tc>
        <w:tc>
          <w:tcPr>
            <w:tcW w:w="1385" w:type="dxa"/>
            <w:vAlign w:val="center"/>
          </w:tcPr>
          <w:p w14:paraId="437AC19C"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0,1 м </w:t>
            </w:r>
          </w:p>
        </w:tc>
        <w:tc>
          <w:tcPr>
            <w:tcW w:w="1666" w:type="dxa"/>
            <w:vAlign w:val="center"/>
          </w:tcPr>
          <w:p w14:paraId="576260BA"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w:t>
            </w:r>
          </w:p>
        </w:tc>
      </w:tr>
      <w:tr w:rsidR="004166C0" w:rsidRPr="004166C0" w14:paraId="5AE7D5F2" w14:textId="77777777" w:rsidTr="00263854">
        <w:tc>
          <w:tcPr>
            <w:tcW w:w="1242" w:type="dxa"/>
            <w:gridSpan w:val="2"/>
            <w:vAlign w:val="center"/>
          </w:tcPr>
          <w:p w14:paraId="6238DA47" w14:textId="10527986" w:rsidR="004166C0" w:rsidRPr="004166C0" w:rsidRDefault="004166C0" w:rsidP="0086636D">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52</w:t>
            </w:r>
          </w:p>
        </w:tc>
        <w:tc>
          <w:tcPr>
            <w:tcW w:w="1588" w:type="dxa"/>
            <w:gridSpan w:val="3"/>
            <w:vAlign w:val="center"/>
          </w:tcPr>
          <w:p w14:paraId="3A1AD21A"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218704,51 </w:t>
            </w:r>
          </w:p>
        </w:tc>
        <w:tc>
          <w:tcPr>
            <w:tcW w:w="1531" w:type="dxa"/>
            <w:gridSpan w:val="2"/>
            <w:vAlign w:val="center"/>
          </w:tcPr>
          <w:p w14:paraId="31FAF009"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350015,60 </w:t>
            </w:r>
          </w:p>
        </w:tc>
        <w:tc>
          <w:tcPr>
            <w:tcW w:w="2159" w:type="dxa"/>
            <w:gridSpan w:val="3"/>
            <w:vAlign w:val="center"/>
          </w:tcPr>
          <w:p w14:paraId="02D752C7"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геодезический </w:t>
            </w:r>
          </w:p>
        </w:tc>
        <w:tc>
          <w:tcPr>
            <w:tcW w:w="1385" w:type="dxa"/>
            <w:vAlign w:val="center"/>
          </w:tcPr>
          <w:p w14:paraId="198F570A"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0,1 м </w:t>
            </w:r>
          </w:p>
        </w:tc>
        <w:tc>
          <w:tcPr>
            <w:tcW w:w="1666" w:type="dxa"/>
            <w:vAlign w:val="center"/>
          </w:tcPr>
          <w:p w14:paraId="2B0ADDB3"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w:t>
            </w:r>
          </w:p>
        </w:tc>
      </w:tr>
      <w:tr w:rsidR="004166C0" w:rsidRPr="004166C0" w14:paraId="78C1195F" w14:textId="77777777" w:rsidTr="00263854">
        <w:tc>
          <w:tcPr>
            <w:tcW w:w="1242" w:type="dxa"/>
            <w:gridSpan w:val="2"/>
            <w:vAlign w:val="center"/>
          </w:tcPr>
          <w:p w14:paraId="0B078E6B" w14:textId="470CB1B1" w:rsidR="004166C0" w:rsidRPr="004166C0" w:rsidRDefault="004166C0" w:rsidP="0086636D">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53</w:t>
            </w:r>
          </w:p>
        </w:tc>
        <w:tc>
          <w:tcPr>
            <w:tcW w:w="1588" w:type="dxa"/>
            <w:gridSpan w:val="3"/>
            <w:vAlign w:val="center"/>
          </w:tcPr>
          <w:p w14:paraId="3BEF48C2"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218706,25 </w:t>
            </w:r>
          </w:p>
        </w:tc>
        <w:tc>
          <w:tcPr>
            <w:tcW w:w="1531" w:type="dxa"/>
            <w:gridSpan w:val="2"/>
            <w:vAlign w:val="center"/>
          </w:tcPr>
          <w:p w14:paraId="65C7028E"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350014,79 </w:t>
            </w:r>
          </w:p>
        </w:tc>
        <w:tc>
          <w:tcPr>
            <w:tcW w:w="2159" w:type="dxa"/>
            <w:gridSpan w:val="3"/>
            <w:vAlign w:val="center"/>
          </w:tcPr>
          <w:p w14:paraId="1EB9F7C0"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геодезический </w:t>
            </w:r>
          </w:p>
        </w:tc>
        <w:tc>
          <w:tcPr>
            <w:tcW w:w="1385" w:type="dxa"/>
            <w:vAlign w:val="center"/>
          </w:tcPr>
          <w:p w14:paraId="5F624562"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0,1 м </w:t>
            </w:r>
          </w:p>
        </w:tc>
        <w:tc>
          <w:tcPr>
            <w:tcW w:w="1666" w:type="dxa"/>
            <w:vAlign w:val="center"/>
          </w:tcPr>
          <w:p w14:paraId="580CA920"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w:t>
            </w:r>
          </w:p>
        </w:tc>
      </w:tr>
      <w:tr w:rsidR="004166C0" w:rsidRPr="004166C0" w14:paraId="401670C6" w14:textId="77777777" w:rsidTr="00263854">
        <w:tc>
          <w:tcPr>
            <w:tcW w:w="1242" w:type="dxa"/>
            <w:gridSpan w:val="2"/>
            <w:vAlign w:val="center"/>
          </w:tcPr>
          <w:p w14:paraId="22F74F2B" w14:textId="4D09ACFD" w:rsidR="004166C0" w:rsidRPr="004166C0" w:rsidRDefault="004166C0" w:rsidP="0086636D">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54</w:t>
            </w:r>
          </w:p>
        </w:tc>
        <w:tc>
          <w:tcPr>
            <w:tcW w:w="1588" w:type="dxa"/>
            <w:gridSpan w:val="3"/>
            <w:vAlign w:val="center"/>
          </w:tcPr>
          <w:p w14:paraId="04A4EFA1"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218708,42 </w:t>
            </w:r>
          </w:p>
        </w:tc>
        <w:tc>
          <w:tcPr>
            <w:tcW w:w="1531" w:type="dxa"/>
            <w:gridSpan w:val="2"/>
            <w:vAlign w:val="center"/>
          </w:tcPr>
          <w:p w14:paraId="4689A025"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350014,74 </w:t>
            </w:r>
          </w:p>
        </w:tc>
        <w:tc>
          <w:tcPr>
            <w:tcW w:w="2159" w:type="dxa"/>
            <w:gridSpan w:val="3"/>
            <w:vAlign w:val="center"/>
          </w:tcPr>
          <w:p w14:paraId="28D18F2C"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геодезический </w:t>
            </w:r>
          </w:p>
        </w:tc>
        <w:tc>
          <w:tcPr>
            <w:tcW w:w="1385" w:type="dxa"/>
            <w:vAlign w:val="center"/>
          </w:tcPr>
          <w:p w14:paraId="0A6E5BC3"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0,1 м </w:t>
            </w:r>
          </w:p>
        </w:tc>
        <w:tc>
          <w:tcPr>
            <w:tcW w:w="1666" w:type="dxa"/>
            <w:vAlign w:val="center"/>
          </w:tcPr>
          <w:p w14:paraId="46C2F3F9"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w:t>
            </w:r>
          </w:p>
        </w:tc>
      </w:tr>
      <w:tr w:rsidR="004166C0" w:rsidRPr="004166C0" w14:paraId="4D50322E" w14:textId="77777777" w:rsidTr="00263854">
        <w:tc>
          <w:tcPr>
            <w:tcW w:w="1242" w:type="dxa"/>
            <w:gridSpan w:val="2"/>
            <w:vAlign w:val="center"/>
          </w:tcPr>
          <w:p w14:paraId="37F12330" w14:textId="073E5003" w:rsidR="004166C0" w:rsidRPr="004166C0" w:rsidRDefault="004166C0" w:rsidP="0086636D">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55</w:t>
            </w:r>
          </w:p>
        </w:tc>
        <w:tc>
          <w:tcPr>
            <w:tcW w:w="1588" w:type="dxa"/>
            <w:gridSpan w:val="3"/>
            <w:vAlign w:val="center"/>
          </w:tcPr>
          <w:p w14:paraId="38DFB850"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218710,53 </w:t>
            </w:r>
          </w:p>
        </w:tc>
        <w:tc>
          <w:tcPr>
            <w:tcW w:w="1531" w:type="dxa"/>
            <w:gridSpan w:val="2"/>
            <w:vAlign w:val="center"/>
          </w:tcPr>
          <w:p w14:paraId="79AEA0A9"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350015,71 </w:t>
            </w:r>
          </w:p>
        </w:tc>
        <w:tc>
          <w:tcPr>
            <w:tcW w:w="2159" w:type="dxa"/>
            <w:gridSpan w:val="3"/>
            <w:vAlign w:val="center"/>
          </w:tcPr>
          <w:p w14:paraId="3B567E2A"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геодезический </w:t>
            </w:r>
          </w:p>
        </w:tc>
        <w:tc>
          <w:tcPr>
            <w:tcW w:w="1385" w:type="dxa"/>
            <w:vAlign w:val="center"/>
          </w:tcPr>
          <w:p w14:paraId="0032D406"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0,1 м </w:t>
            </w:r>
          </w:p>
        </w:tc>
        <w:tc>
          <w:tcPr>
            <w:tcW w:w="1666" w:type="dxa"/>
            <w:vAlign w:val="center"/>
          </w:tcPr>
          <w:p w14:paraId="38FC9796"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w:t>
            </w:r>
          </w:p>
        </w:tc>
      </w:tr>
      <w:tr w:rsidR="004166C0" w:rsidRPr="004166C0" w14:paraId="2B83131D" w14:textId="77777777" w:rsidTr="00263854">
        <w:tc>
          <w:tcPr>
            <w:tcW w:w="1242" w:type="dxa"/>
            <w:gridSpan w:val="2"/>
            <w:vAlign w:val="center"/>
          </w:tcPr>
          <w:p w14:paraId="18A1EB06" w14:textId="7C903E5B" w:rsidR="004166C0" w:rsidRPr="004166C0" w:rsidRDefault="004166C0" w:rsidP="0086636D">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56</w:t>
            </w:r>
          </w:p>
        </w:tc>
        <w:tc>
          <w:tcPr>
            <w:tcW w:w="1588" w:type="dxa"/>
            <w:gridSpan w:val="3"/>
            <w:vAlign w:val="center"/>
          </w:tcPr>
          <w:p w14:paraId="16C216A1"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218711,68 </w:t>
            </w:r>
          </w:p>
        </w:tc>
        <w:tc>
          <w:tcPr>
            <w:tcW w:w="1531" w:type="dxa"/>
            <w:gridSpan w:val="2"/>
            <w:vAlign w:val="center"/>
          </w:tcPr>
          <w:p w14:paraId="2EEAE2F9"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350016,97 </w:t>
            </w:r>
          </w:p>
        </w:tc>
        <w:tc>
          <w:tcPr>
            <w:tcW w:w="2159" w:type="dxa"/>
            <w:gridSpan w:val="3"/>
            <w:vAlign w:val="center"/>
          </w:tcPr>
          <w:p w14:paraId="0412450D"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геодезический </w:t>
            </w:r>
          </w:p>
        </w:tc>
        <w:tc>
          <w:tcPr>
            <w:tcW w:w="1385" w:type="dxa"/>
            <w:vAlign w:val="center"/>
          </w:tcPr>
          <w:p w14:paraId="4BEFA7FD"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0,1 м </w:t>
            </w:r>
          </w:p>
        </w:tc>
        <w:tc>
          <w:tcPr>
            <w:tcW w:w="1666" w:type="dxa"/>
            <w:vAlign w:val="center"/>
          </w:tcPr>
          <w:p w14:paraId="440C6B74"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w:t>
            </w:r>
          </w:p>
        </w:tc>
      </w:tr>
      <w:tr w:rsidR="004166C0" w:rsidRPr="004166C0" w14:paraId="4816EC12" w14:textId="77777777" w:rsidTr="00263854">
        <w:tc>
          <w:tcPr>
            <w:tcW w:w="1242" w:type="dxa"/>
            <w:gridSpan w:val="2"/>
            <w:vAlign w:val="center"/>
          </w:tcPr>
          <w:p w14:paraId="5E810E6F" w14:textId="44B51CE6" w:rsidR="004166C0" w:rsidRPr="004166C0" w:rsidRDefault="004166C0" w:rsidP="0086636D">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57</w:t>
            </w:r>
          </w:p>
        </w:tc>
        <w:tc>
          <w:tcPr>
            <w:tcW w:w="1588" w:type="dxa"/>
            <w:gridSpan w:val="3"/>
            <w:vAlign w:val="center"/>
          </w:tcPr>
          <w:p w14:paraId="18139C6E"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218712,30 </w:t>
            </w:r>
          </w:p>
        </w:tc>
        <w:tc>
          <w:tcPr>
            <w:tcW w:w="1531" w:type="dxa"/>
            <w:gridSpan w:val="2"/>
            <w:vAlign w:val="center"/>
          </w:tcPr>
          <w:p w14:paraId="4364F536"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350018,40 </w:t>
            </w:r>
          </w:p>
        </w:tc>
        <w:tc>
          <w:tcPr>
            <w:tcW w:w="2159" w:type="dxa"/>
            <w:gridSpan w:val="3"/>
            <w:vAlign w:val="center"/>
          </w:tcPr>
          <w:p w14:paraId="131FFCE0"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геодезический </w:t>
            </w:r>
          </w:p>
        </w:tc>
        <w:tc>
          <w:tcPr>
            <w:tcW w:w="1385" w:type="dxa"/>
            <w:vAlign w:val="center"/>
          </w:tcPr>
          <w:p w14:paraId="4D34D233"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0,1 м </w:t>
            </w:r>
          </w:p>
        </w:tc>
        <w:tc>
          <w:tcPr>
            <w:tcW w:w="1666" w:type="dxa"/>
            <w:vAlign w:val="center"/>
          </w:tcPr>
          <w:p w14:paraId="7E70CA89"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w:t>
            </w:r>
          </w:p>
        </w:tc>
      </w:tr>
      <w:tr w:rsidR="004166C0" w:rsidRPr="004166C0" w14:paraId="6450DFD5" w14:textId="77777777" w:rsidTr="00263854">
        <w:tc>
          <w:tcPr>
            <w:tcW w:w="1242" w:type="dxa"/>
            <w:gridSpan w:val="2"/>
            <w:vAlign w:val="center"/>
          </w:tcPr>
          <w:p w14:paraId="326B4395" w14:textId="7322767F" w:rsidR="004166C0" w:rsidRPr="004166C0" w:rsidRDefault="004166C0" w:rsidP="0086636D">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42</w:t>
            </w:r>
          </w:p>
        </w:tc>
        <w:tc>
          <w:tcPr>
            <w:tcW w:w="1588" w:type="dxa"/>
            <w:gridSpan w:val="3"/>
            <w:vAlign w:val="center"/>
          </w:tcPr>
          <w:p w14:paraId="580C8B30"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218712,35 </w:t>
            </w:r>
          </w:p>
        </w:tc>
        <w:tc>
          <w:tcPr>
            <w:tcW w:w="1531" w:type="dxa"/>
            <w:gridSpan w:val="2"/>
            <w:vAlign w:val="center"/>
          </w:tcPr>
          <w:p w14:paraId="74448507" w14:textId="77777777" w:rsidR="004166C0" w:rsidRPr="004166C0" w:rsidRDefault="004166C0" w:rsidP="004166C0">
            <w:pPr>
              <w:tabs>
                <w:tab w:val="center" w:pos="657"/>
              </w:tabs>
              <w:autoSpaceDE w:val="0"/>
              <w:autoSpaceDN w:val="0"/>
              <w:adjustRightInd w:val="0"/>
              <w:spacing w:after="0" w:line="240" w:lineRule="auto"/>
              <w:ind w:left="182"/>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350020,70 </w:t>
            </w:r>
          </w:p>
        </w:tc>
        <w:tc>
          <w:tcPr>
            <w:tcW w:w="2159" w:type="dxa"/>
            <w:gridSpan w:val="3"/>
            <w:vAlign w:val="center"/>
          </w:tcPr>
          <w:p w14:paraId="03B06086"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геодезический </w:t>
            </w:r>
          </w:p>
        </w:tc>
        <w:tc>
          <w:tcPr>
            <w:tcW w:w="1385" w:type="dxa"/>
            <w:vAlign w:val="center"/>
          </w:tcPr>
          <w:p w14:paraId="20739547"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 xml:space="preserve">0,1 м </w:t>
            </w:r>
          </w:p>
        </w:tc>
        <w:tc>
          <w:tcPr>
            <w:tcW w:w="1666" w:type="dxa"/>
            <w:vAlign w:val="center"/>
          </w:tcPr>
          <w:p w14:paraId="0D3278CC" w14:textId="77777777" w:rsidR="004166C0" w:rsidRPr="004166C0" w:rsidRDefault="004166C0" w:rsidP="004166C0">
            <w:pPr>
              <w:autoSpaceDE w:val="0"/>
              <w:autoSpaceDN w:val="0"/>
              <w:adjustRightInd w:val="0"/>
              <w:spacing w:after="0" w:line="240" w:lineRule="auto"/>
              <w:jc w:val="center"/>
              <w:rPr>
                <w:rFonts w:ascii="Times New Roman" w:hAnsi="Times New Roman" w:cs="Times New Roman"/>
                <w:color w:val="000000"/>
                <w:sz w:val="24"/>
                <w:szCs w:val="24"/>
              </w:rPr>
            </w:pPr>
            <w:r w:rsidRPr="004166C0">
              <w:rPr>
                <w:rFonts w:ascii="Times New Roman" w:hAnsi="Times New Roman" w:cs="Times New Roman"/>
                <w:color w:val="000000"/>
                <w:sz w:val="24"/>
                <w:szCs w:val="24"/>
              </w:rPr>
              <w:t>-</w:t>
            </w:r>
          </w:p>
        </w:tc>
      </w:tr>
      <w:tr w:rsidR="004166C0" w:rsidRPr="004166C0" w14:paraId="7A14AE5D" w14:textId="77777777" w:rsidTr="00263854">
        <w:tc>
          <w:tcPr>
            <w:tcW w:w="9571" w:type="dxa"/>
            <w:gridSpan w:val="12"/>
          </w:tcPr>
          <w:p w14:paraId="0DA7D14A" w14:textId="77777777" w:rsidR="004166C0" w:rsidRPr="004166C0" w:rsidRDefault="004166C0" w:rsidP="004166C0">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Cs/>
                <w:sz w:val="24"/>
                <w:szCs w:val="24"/>
                <w:lang w:eastAsia="ru-RU" w:bidi="ru-RU"/>
              </w:rPr>
            </w:pPr>
            <w:r w:rsidRPr="004166C0">
              <w:rPr>
                <w:rFonts w:ascii="Times New Roman" w:eastAsia="Times New Roman" w:hAnsi="Times New Roman" w:cs="Times New Roman"/>
                <w:bCs/>
                <w:sz w:val="24"/>
                <w:szCs w:val="24"/>
                <w:lang w:eastAsia="ru-RU" w:bidi="ru-RU"/>
              </w:rPr>
              <w:t>3.Сведения о характерных точках части (частей) границы объекта</w:t>
            </w:r>
          </w:p>
        </w:tc>
      </w:tr>
      <w:tr w:rsidR="004166C0" w:rsidRPr="004166C0" w14:paraId="5B274C6F" w14:textId="77777777" w:rsidTr="00263854">
        <w:tc>
          <w:tcPr>
            <w:tcW w:w="1590" w:type="dxa"/>
            <w:gridSpan w:val="3"/>
            <w:vMerge w:val="restart"/>
          </w:tcPr>
          <w:p w14:paraId="0672259E" w14:textId="77777777" w:rsidR="004166C0" w:rsidRPr="004166C0" w:rsidRDefault="004166C0" w:rsidP="004166C0">
            <w:pPr>
              <w:widowControl w:val="0"/>
              <w:tabs>
                <w:tab w:val="left" w:pos="0"/>
              </w:tabs>
              <w:autoSpaceDE w:val="0"/>
              <w:autoSpaceDN w:val="0"/>
              <w:spacing w:after="0" w:line="240" w:lineRule="auto"/>
              <w:ind w:right="-67"/>
              <w:jc w:val="both"/>
              <w:outlineLvl w:val="1"/>
              <w:rPr>
                <w:rFonts w:ascii="Times New Roman" w:eastAsia="Times New Roman" w:hAnsi="Times New Roman" w:cs="Times New Roman"/>
                <w:bCs/>
                <w:sz w:val="24"/>
                <w:szCs w:val="24"/>
                <w:lang w:eastAsia="ru-RU" w:bidi="ru-RU"/>
              </w:rPr>
            </w:pPr>
            <w:r w:rsidRPr="004166C0">
              <w:rPr>
                <w:rFonts w:ascii="Times New Roman" w:eastAsia="Times New Roman" w:hAnsi="Times New Roman" w:cs="Times New Roman"/>
                <w:bCs/>
                <w:sz w:val="24"/>
                <w:szCs w:val="24"/>
                <w:lang w:eastAsia="ru-RU" w:bidi="ru-RU"/>
              </w:rPr>
              <w:t>Обозначение характерных точек границ</w:t>
            </w:r>
          </w:p>
        </w:tc>
        <w:tc>
          <w:tcPr>
            <w:tcW w:w="1807" w:type="dxa"/>
            <w:gridSpan w:val="3"/>
            <w:shd w:val="clear" w:color="auto" w:fill="auto"/>
          </w:tcPr>
          <w:p w14:paraId="6419CD60" w14:textId="77777777" w:rsidR="004166C0" w:rsidRPr="004166C0" w:rsidRDefault="004166C0" w:rsidP="004166C0">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4166C0">
              <w:rPr>
                <w:rFonts w:ascii="Times New Roman" w:eastAsia="Times New Roman" w:hAnsi="Times New Roman" w:cs="Times New Roman"/>
                <w:bCs/>
                <w:sz w:val="24"/>
                <w:szCs w:val="24"/>
                <w:lang w:eastAsia="ru-RU" w:bidi="ru-RU"/>
              </w:rPr>
              <w:t>Координаты, м</w:t>
            </w:r>
          </w:p>
        </w:tc>
        <w:tc>
          <w:tcPr>
            <w:tcW w:w="1701" w:type="dxa"/>
            <w:gridSpan w:val="2"/>
            <w:vMerge w:val="restart"/>
          </w:tcPr>
          <w:p w14:paraId="4CE8D7CE" w14:textId="77777777" w:rsidR="004166C0" w:rsidRPr="004166C0" w:rsidRDefault="004166C0" w:rsidP="004166C0">
            <w:pPr>
              <w:widowControl w:val="0"/>
              <w:tabs>
                <w:tab w:val="left" w:pos="0"/>
              </w:tabs>
              <w:autoSpaceDE w:val="0"/>
              <w:autoSpaceDN w:val="0"/>
              <w:spacing w:after="0" w:line="240" w:lineRule="auto"/>
              <w:ind w:right="-67"/>
              <w:jc w:val="center"/>
              <w:outlineLvl w:val="1"/>
              <w:rPr>
                <w:rFonts w:ascii="Times New Roman" w:eastAsia="Times New Roman" w:hAnsi="Times New Roman" w:cs="Times New Roman"/>
                <w:bCs/>
                <w:sz w:val="24"/>
                <w:szCs w:val="24"/>
                <w:lang w:eastAsia="ru-RU" w:bidi="ru-RU"/>
              </w:rPr>
            </w:pPr>
            <w:r w:rsidRPr="004166C0">
              <w:rPr>
                <w:rFonts w:ascii="Times New Roman" w:eastAsia="Times New Roman" w:hAnsi="Times New Roman" w:cs="Times New Roman"/>
                <w:bCs/>
                <w:sz w:val="24"/>
                <w:szCs w:val="24"/>
                <w:lang w:eastAsia="ru-RU" w:bidi="ru-RU"/>
              </w:rPr>
              <w:t>Метод определения координат характерной точки</w:t>
            </w:r>
          </w:p>
        </w:tc>
        <w:tc>
          <w:tcPr>
            <w:tcW w:w="2807" w:type="dxa"/>
            <w:gridSpan w:val="3"/>
            <w:vMerge w:val="restart"/>
          </w:tcPr>
          <w:p w14:paraId="1BABE450" w14:textId="77777777" w:rsidR="004166C0" w:rsidRPr="004166C0" w:rsidRDefault="004166C0" w:rsidP="004166C0">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4166C0">
              <w:rPr>
                <w:rFonts w:ascii="Times New Roman" w:eastAsia="Times New Roman" w:hAnsi="Times New Roman" w:cs="Times New Roman"/>
                <w:bCs/>
                <w:sz w:val="24"/>
                <w:szCs w:val="24"/>
                <w:lang w:eastAsia="ru-RU" w:bidi="ru-RU"/>
              </w:rPr>
              <w:t>Средняя квадратическая погрешность положения характерной точки (</w:t>
            </w:r>
            <w:r w:rsidRPr="004166C0">
              <w:rPr>
                <w:rFonts w:ascii="Times New Roman" w:eastAsia="Times New Roman" w:hAnsi="Times New Roman" w:cs="Times New Roman"/>
                <w:bCs/>
                <w:sz w:val="24"/>
                <w:szCs w:val="24"/>
                <w:lang w:val="en-US" w:eastAsia="ru-RU" w:bidi="ru-RU"/>
              </w:rPr>
              <w:t>Mt</w:t>
            </w:r>
            <w:r w:rsidRPr="004166C0">
              <w:rPr>
                <w:rFonts w:ascii="Times New Roman" w:eastAsia="Times New Roman" w:hAnsi="Times New Roman" w:cs="Times New Roman"/>
                <w:bCs/>
                <w:sz w:val="24"/>
                <w:szCs w:val="24"/>
                <w:lang w:eastAsia="ru-RU" w:bidi="ru-RU"/>
              </w:rPr>
              <w:t>), м</w:t>
            </w:r>
          </w:p>
        </w:tc>
        <w:tc>
          <w:tcPr>
            <w:tcW w:w="1666" w:type="dxa"/>
            <w:vMerge w:val="restart"/>
          </w:tcPr>
          <w:p w14:paraId="2C6288D0" w14:textId="77777777" w:rsidR="004166C0" w:rsidRPr="004166C0" w:rsidRDefault="004166C0" w:rsidP="004166C0">
            <w:pPr>
              <w:widowControl w:val="0"/>
              <w:tabs>
                <w:tab w:val="left" w:pos="0"/>
                <w:tab w:val="left" w:pos="1196"/>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4166C0">
              <w:rPr>
                <w:rFonts w:ascii="Times New Roman" w:eastAsia="Times New Roman" w:hAnsi="Times New Roman" w:cs="Times New Roman"/>
                <w:bCs/>
                <w:sz w:val="24"/>
                <w:szCs w:val="24"/>
                <w:lang w:eastAsia="ru-RU" w:bidi="ru-RU"/>
              </w:rPr>
              <w:t>Описание обозначения точки на местности (при наличии)</w:t>
            </w:r>
          </w:p>
        </w:tc>
      </w:tr>
      <w:tr w:rsidR="004166C0" w:rsidRPr="004166C0" w14:paraId="2E7DB9B1" w14:textId="77777777" w:rsidTr="00263854">
        <w:trPr>
          <w:trHeight w:val="1161"/>
        </w:trPr>
        <w:tc>
          <w:tcPr>
            <w:tcW w:w="1590" w:type="dxa"/>
            <w:gridSpan w:val="3"/>
            <w:vMerge/>
            <w:tcBorders>
              <w:bottom w:val="single" w:sz="4" w:space="0" w:color="auto"/>
            </w:tcBorders>
          </w:tcPr>
          <w:p w14:paraId="0DAC12FF" w14:textId="77777777" w:rsidR="004166C0" w:rsidRPr="004166C0" w:rsidRDefault="004166C0" w:rsidP="004166C0">
            <w:pPr>
              <w:widowControl w:val="0"/>
              <w:numPr>
                <w:ilvl w:val="0"/>
                <w:numId w:val="1"/>
              </w:numPr>
              <w:tabs>
                <w:tab w:val="left" w:pos="0"/>
              </w:tabs>
              <w:autoSpaceDE w:val="0"/>
              <w:autoSpaceDN w:val="0"/>
              <w:spacing w:after="0" w:line="240" w:lineRule="auto"/>
              <w:ind w:right="409"/>
              <w:jc w:val="center"/>
              <w:outlineLvl w:val="1"/>
              <w:rPr>
                <w:rFonts w:ascii="Times New Roman" w:eastAsia="Times New Roman" w:hAnsi="Times New Roman" w:cs="Times New Roman"/>
                <w:bCs/>
                <w:sz w:val="24"/>
                <w:szCs w:val="24"/>
                <w:lang w:eastAsia="ru-RU" w:bidi="ru-RU"/>
              </w:rPr>
            </w:pPr>
          </w:p>
        </w:tc>
        <w:tc>
          <w:tcPr>
            <w:tcW w:w="957" w:type="dxa"/>
            <w:tcBorders>
              <w:bottom w:val="single" w:sz="4" w:space="0" w:color="auto"/>
            </w:tcBorders>
            <w:shd w:val="clear" w:color="auto" w:fill="auto"/>
          </w:tcPr>
          <w:p w14:paraId="1D617DDB" w14:textId="77777777" w:rsidR="004166C0" w:rsidRPr="004166C0" w:rsidRDefault="004166C0" w:rsidP="004166C0">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4166C0">
              <w:rPr>
                <w:rFonts w:ascii="Times New Roman" w:eastAsia="Times New Roman" w:hAnsi="Times New Roman" w:cs="Times New Roman"/>
                <w:bCs/>
                <w:sz w:val="24"/>
                <w:szCs w:val="24"/>
                <w:lang w:eastAsia="ru-RU" w:bidi="ru-RU"/>
              </w:rPr>
              <w:t>Х</w:t>
            </w:r>
          </w:p>
        </w:tc>
        <w:tc>
          <w:tcPr>
            <w:tcW w:w="850" w:type="dxa"/>
            <w:gridSpan w:val="2"/>
            <w:tcBorders>
              <w:bottom w:val="single" w:sz="4" w:space="0" w:color="auto"/>
            </w:tcBorders>
          </w:tcPr>
          <w:p w14:paraId="4025FD65" w14:textId="77777777" w:rsidR="004166C0" w:rsidRPr="004166C0" w:rsidRDefault="004166C0" w:rsidP="004166C0">
            <w:pPr>
              <w:widowControl w:val="0"/>
              <w:tabs>
                <w:tab w:val="left" w:pos="0"/>
              </w:tabs>
              <w:autoSpaceDE w:val="0"/>
              <w:autoSpaceDN w:val="0"/>
              <w:spacing w:after="0" w:line="240" w:lineRule="auto"/>
              <w:ind w:right="-108"/>
              <w:jc w:val="center"/>
              <w:outlineLvl w:val="1"/>
              <w:rPr>
                <w:rFonts w:ascii="Times New Roman" w:eastAsia="Times New Roman" w:hAnsi="Times New Roman" w:cs="Times New Roman"/>
                <w:bCs/>
                <w:sz w:val="24"/>
                <w:szCs w:val="24"/>
                <w:lang w:eastAsia="ru-RU" w:bidi="ru-RU"/>
              </w:rPr>
            </w:pPr>
            <w:r w:rsidRPr="004166C0">
              <w:rPr>
                <w:rFonts w:ascii="Times New Roman" w:eastAsia="Times New Roman" w:hAnsi="Times New Roman" w:cs="Times New Roman"/>
                <w:bCs/>
                <w:sz w:val="24"/>
                <w:szCs w:val="24"/>
                <w:lang w:val="en-US" w:eastAsia="ru-RU" w:bidi="ru-RU"/>
              </w:rPr>
              <w:t>Y</w:t>
            </w:r>
          </w:p>
        </w:tc>
        <w:tc>
          <w:tcPr>
            <w:tcW w:w="1701" w:type="dxa"/>
            <w:gridSpan w:val="2"/>
            <w:vMerge/>
            <w:tcBorders>
              <w:bottom w:val="single" w:sz="4" w:space="0" w:color="auto"/>
            </w:tcBorders>
          </w:tcPr>
          <w:p w14:paraId="0C76E66F" w14:textId="77777777" w:rsidR="004166C0" w:rsidRPr="004166C0" w:rsidRDefault="004166C0" w:rsidP="004166C0">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Cs/>
                <w:sz w:val="24"/>
                <w:szCs w:val="24"/>
                <w:lang w:eastAsia="ru-RU" w:bidi="ru-RU"/>
              </w:rPr>
            </w:pPr>
          </w:p>
        </w:tc>
        <w:tc>
          <w:tcPr>
            <w:tcW w:w="2807" w:type="dxa"/>
            <w:gridSpan w:val="3"/>
            <w:vMerge/>
            <w:tcBorders>
              <w:bottom w:val="single" w:sz="4" w:space="0" w:color="auto"/>
            </w:tcBorders>
          </w:tcPr>
          <w:p w14:paraId="4872E287" w14:textId="77777777" w:rsidR="004166C0" w:rsidRPr="004166C0" w:rsidRDefault="004166C0" w:rsidP="004166C0">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Cs/>
                <w:sz w:val="24"/>
                <w:szCs w:val="24"/>
                <w:lang w:eastAsia="ru-RU" w:bidi="ru-RU"/>
              </w:rPr>
            </w:pPr>
          </w:p>
        </w:tc>
        <w:tc>
          <w:tcPr>
            <w:tcW w:w="1666" w:type="dxa"/>
            <w:vMerge/>
            <w:tcBorders>
              <w:bottom w:val="single" w:sz="4" w:space="0" w:color="auto"/>
            </w:tcBorders>
          </w:tcPr>
          <w:p w14:paraId="7A692357" w14:textId="77777777" w:rsidR="004166C0" w:rsidRPr="004166C0" w:rsidRDefault="004166C0" w:rsidP="004166C0">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Cs/>
                <w:sz w:val="24"/>
                <w:szCs w:val="24"/>
                <w:lang w:eastAsia="ru-RU" w:bidi="ru-RU"/>
              </w:rPr>
            </w:pPr>
          </w:p>
        </w:tc>
      </w:tr>
      <w:tr w:rsidR="004166C0" w:rsidRPr="004166C0" w14:paraId="2C6FB3D8" w14:textId="77777777" w:rsidTr="00263854">
        <w:tc>
          <w:tcPr>
            <w:tcW w:w="1590" w:type="dxa"/>
            <w:gridSpan w:val="3"/>
          </w:tcPr>
          <w:p w14:paraId="28498329" w14:textId="77777777" w:rsidR="004166C0" w:rsidRPr="004166C0" w:rsidRDefault="004166C0" w:rsidP="004166C0">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4166C0">
              <w:rPr>
                <w:rFonts w:ascii="Times New Roman" w:eastAsia="Times New Roman" w:hAnsi="Times New Roman" w:cs="Times New Roman"/>
                <w:bCs/>
                <w:sz w:val="24"/>
                <w:szCs w:val="24"/>
                <w:lang w:eastAsia="ru-RU" w:bidi="ru-RU"/>
              </w:rPr>
              <w:t>1</w:t>
            </w:r>
          </w:p>
        </w:tc>
        <w:tc>
          <w:tcPr>
            <w:tcW w:w="957" w:type="dxa"/>
          </w:tcPr>
          <w:p w14:paraId="273976CA" w14:textId="77777777" w:rsidR="004166C0" w:rsidRPr="004166C0" w:rsidRDefault="004166C0" w:rsidP="004166C0">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4166C0">
              <w:rPr>
                <w:rFonts w:ascii="Times New Roman" w:eastAsia="Times New Roman" w:hAnsi="Times New Roman" w:cs="Times New Roman"/>
                <w:bCs/>
                <w:sz w:val="24"/>
                <w:szCs w:val="24"/>
                <w:lang w:eastAsia="ru-RU" w:bidi="ru-RU"/>
              </w:rPr>
              <w:t>2</w:t>
            </w:r>
          </w:p>
        </w:tc>
        <w:tc>
          <w:tcPr>
            <w:tcW w:w="850" w:type="dxa"/>
            <w:gridSpan w:val="2"/>
          </w:tcPr>
          <w:p w14:paraId="628EF461" w14:textId="77777777" w:rsidR="004166C0" w:rsidRPr="004166C0" w:rsidRDefault="004166C0" w:rsidP="004166C0">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4166C0">
              <w:rPr>
                <w:rFonts w:ascii="Times New Roman" w:eastAsia="Times New Roman" w:hAnsi="Times New Roman" w:cs="Times New Roman"/>
                <w:bCs/>
                <w:sz w:val="24"/>
                <w:szCs w:val="24"/>
                <w:lang w:eastAsia="ru-RU" w:bidi="ru-RU"/>
              </w:rPr>
              <w:t>3</w:t>
            </w:r>
          </w:p>
        </w:tc>
        <w:tc>
          <w:tcPr>
            <w:tcW w:w="1701" w:type="dxa"/>
            <w:gridSpan w:val="2"/>
          </w:tcPr>
          <w:p w14:paraId="214214A4" w14:textId="77777777" w:rsidR="004166C0" w:rsidRPr="004166C0" w:rsidRDefault="004166C0" w:rsidP="004166C0">
            <w:pPr>
              <w:widowControl w:val="0"/>
              <w:tabs>
                <w:tab w:val="left" w:pos="0"/>
                <w:tab w:val="left" w:pos="1168"/>
              </w:tabs>
              <w:autoSpaceDE w:val="0"/>
              <w:autoSpaceDN w:val="0"/>
              <w:spacing w:after="0" w:line="240" w:lineRule="auto"/>
              <w:ind w:right="-1"/>
              <w:jc w:val="center"/>
              <w:outlineLvl w:val="1"/>
              <w:rPr>
                <w:rFonts w:ascii="Times New Roman" w:eastAsia="Times New Roman" w:hAnsi="Times New Roman" w:cs="Times New Roman"/>
                <w:bCs/>
                <w:sz w:val="24"/>
                <w:szCs w:val="24"/>
                <w:lang w:eastAsia="ru-RU" w:bidi="ru-RU"/>
              </w:rPr>
            </w:pPr>
            <w:r w:rsidRPr="004166C0">
              <w:rPr>
                <w:rFonts w:ascii="Times New Roman" w:eastAsia="Times New Roman" w:hAnsi="Times New Roman" w:cs="Times New Roman"/>
                <w:bCs/>
                <w:sz w:val="24"/>
                <w:szCs w:val="24"/>
                <w:lang w:eastAsia="ru-RU" w:bidi="ru-RU"/>
              </w:rPr>
              <w:t>4</w:t>
            </w:r>
          </w:p>
        </w:tc>
        <w:tc>
          <w:tcPr>
            <w:tcW w:w="2807" w:type="dxa"/>
            <w:gridSpan w:val="3"/>
          </w:tcPr>
          <w:p w14:paraId="7F1EA487" w14:textId="77777777" w:rsidR="004166C0" w:rsidRPr="004166C0" w:rsidRDefault="004166C0" w:rsidP="004166C0">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4166C0">
              <w:rPr>
                <w:rFonts w:ascii="Times New Roman" w:eastAsia="Times New Roman" w:hAnsi="Times New Roman" w:cs="Times New Roman"/>
                <w:bCs/>
                <w:sz w:val="24"/>
                <w:szCs w:val="24"/>
                <w:lang w:eastAsia="ru-RU" w:bidi="ru-RU"/>
              </w:rPr>
              <w:t>5</w:t>
            </w:r>
          </w:p>
        </w:tc>
        <w:tc>
          <w:tcPr>
            <w:tcW w:w="1666" w:type="dxa"/>
          </w:tcPr>
          <w:p w14:paraId="559ABDC9" w14:textId="77777777" w:rsidR="004166C0" w:rsidRPr="004166C0" w:rsidRDefault="004166C0" w:rsidP="004166C0">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4166C0">
              <w:rPr>
                <w:rFonts w:ascii="Times New Roman" w:eastAsia="Times New Roman" w:hAnsi="Times New Roman" w:cs="Times New Roman"/>
                <w:bCs/>
                <w:sz w:val="24"/>
                <w:szCs w:val="24"/>
                <w:lang w:eastAsia="ru-RU" w:bidi="ru-RU"/>
              </w:rPr>
              <w:t>6</w:t>
            </w:r>
          </w:p>
        </w:tc>
      </w:tr>
      <w:tr w:rsidR="004166C0" w:rsidRPr="004166C0" w14:paraId="7ABD75FF" w14:textId="77777777" w:rsidTr="00263854">
        <w:tc>
          <w:tcPr>
            <w:tcW w:w="1590" w:type="dxa"/>
            <w:gridSpan w:val="3"/>
          </w:tcPr>
          <w:p w14:paraId="5453278E" w14:textId="77777777" w:rsidR="004166C0" w:rsidRPr="004166C0" w:rsidRDefault="004166C0" w:rsidP="004166C0">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4166C0">
              <w:rPr>
                <w:rFonts w:ascii="Times New Roman" w:eastAsia="Times New Roman" w:hAnsi="Times New Roman" w:cs="Times New Roman"/>
                <w:bCs/>
                <w:sz w:val="24"/>
                <w:szCs w:val="24"/>
                <w:lang w:eastAsia="ru-RU" w:bidi="ru-RU"/>
              </w:rPr>
              <w:t>-</w:t>
            </w:r>
          </w:p>
        </w:tc>
        <w:tc>
          <w:tcPr>
            <w:tcW w:w="957" w:type="dxa"/>
          </w:tcPr>
          <w:p w14:paraId="1521545F" w14:textId="77777777" w:rsidR="004166C0" w:rsidRPr="004166C0" w:rsidRDefault="004166C0" w:rsidP="004166C0">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4166C0">
              <w:rPr>
                <w:rFonts w:ascii="Times New Roman" w:eastAsia="Times New Roman" w:hAnsi="Times New Roman" w:cs="Times New Roman"/>
                <w:bCs/>
                <w:sz w:val="24"/>
                <w:szCs w:val="24"/>
                <w:lang w:eastAsia="ru-RU" w:bidi="ru-RU"/>
              </w:rPr>
              <w:t>-</w:t>
            </w:r>
          </w:p>
        </w:tc>
        <w:tc>
          <w:tcPr>
            <w:tcW w:w="850" w:type="dxa"/>
            <w:gridSpan w:val="2"/>
          </w:tcPr>
          <w:p w14:paraId="3AAE7590" w14:textId="77777777" w:rsidR="004166C0" w:rsidRPr="004166C0" w:rsidRDefault="004166C0" w:rsidP="004166C0">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4166C0">
              <w:rPr>
                <w:rFonts w:ascii="Times New Roman" w:eastAsia="Times New Roman" w:hAnsi="Times New Roman" w:cs="Times New Roman"/>
                <w:bCs/>
                <w:sz w:val="24"/>
                <w:szCs w:val="24"/>
                <w:lang w:eastAsia="ru-RU" w:bidi="ru-RU"/>
              </w:rPr>
              <w:t>-</w:t>
            </w:r>
          </w:p>
        </w:tc>
        <w:tc>
          <w:tcPr>
            <w:tcW w:w="1701" w:type="dxa"/>
            <w:gridSpan w:val="2"/>
          </w:tcPr>
          <w:p w14:paraId="51E0DFDE" w14:textId="77777777" w:rsidR="004166C0" w:rsidRPr="004166C0" w:rsidRDefault="004166C0" w:rsidP="004166C0">
            <w:pPr>
              <w:widowControl w:val="0"/>
              <w:tabs>
                <w:tab w:val="left" w:pos="0"/>
              </w:tabs>
              <w:autoSpaceDE w:val="0"/>
              <w:autoSpaceDN w:val="0"/>
              <w:spacing w:after="0" w:line="240" w:lineRule="auto"/>
              <w:ind w:right="-1"/>
              <w:jc w:val="center"/>
              <w:outlineLvl w:val="1"/>
              <w:rPr>
                <w:rFonts w:ascii="Times New Roman" w:eastAsia="Times New Roman" w:hAnsi="Times New Roman" w:cs="Times New Roman"/>
                <w:bCs/>
                <w:sz w:val="24"/>
                <w:szCs w:val="24"/>
                <w:lang w:eastAsia="ru-RU" w:bidi="ru-RU"/>
              </w:rPr>
            </w:pPr>
            <w:r w:rsidRPr="004166C0">
              <w:rPr>
                <w:rFonts w:ascii="Times New Roman" w:eastAsia="Times New Roman" w:hAnsi="Times New Roman" w:cs="Times New Roman"/>
                <w:bCs/>
                <w:sz w:val="24"/>
                <w:szCs w:val="24"/>
                <w:lang w:eastAsia="ru-RU" w:bidi="ru-RU"/>
              </w:rPr>
              <w:t>-</w:t>
            </w:r>
          </w:p>
        </w:tc>
        <w:tc>
          <w:tcPr>
            <w:tcW w:w="2807" w:type="dxa"/>
            <w:gridSpan w:val="3"/>
          </w:tcPr>
          <w:p w14:paraId="3AF91739" w14:textId="77777777" w:rsidR="004166C0" w:rsidRPr="004166C0" w:rsidRDefault="004166C0" w:rsidP="004166C0">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4166C0">
              <w:rPr>
                <w:rFonts w:ascii="Times New Roman" w:eastAsia="Times New Roman" w:hAnsi="Times New Roman" w:cs="Times New Roman"/>
                <w:bCs/>
                <w:sz w:val="24"/>
                <w:szCs w:val="24"/>
                <w:lang w:eastAsia="ru-RU" w:bidi="ru-RU"/>
              </w:rPr>
              <w:t>-</w:t>
            </w:r>
          </w:p>
        </w:tc>
        <w:tc>
          <w:tcPr>
            <w:tcW w:w="1666" w:type="dxa"/>
          </w:tcPr>
          <w:p w14:paraId="00FCBBCE" w14:textId="77777777" w:rsidR="004166C0" w:rsidRPr="004166C0" w:rsidRDefault="004166C0" w:rsidP="004166C0">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4166C0">
              <w:rPr>
                <w:rFonts w:ascii="Times New Roman" w:eastAsia="Times New Roman" w:hAnsi="Times New Roman" w:cs="Times New Roman"/>
                <w:bCs/>
                <w:sz w:val="24"/>
                <w:szCs w:val="24"/>
                <w:lang w:eastAsia="ru-RU" w:bidi="ru-RU"/>
              </w:rPr>
              <w:t>-</w:t>
            </w:r>
          </w:p>
        </w:tc>
      </w:tr>
    </w:tbl>
    <w:p w14:paraId="4769B9F0" w14:textId="77777777" w:rsidR="00A91489" w:rsidRPr="00A91489" w:rsidRDefault="00A91489" w:rsidP="00A91489">
      <w:pPr>
        <w:spacing w:after="0" w:line="240" w:lineRule="auto"/>
        <w:ind w:left="345" w:right="780" w:hanging="10"/>
        <w:jc w:val="center"/>
        <w:rPr>
          <w:rFonts w:ascii="Times New Roman" w:eastAsiaTheme="minorEastAsia" w:hAnsi="Times New Roman" w:cs="Times New Roman"/>
          <w:b/>
          <w:color w:val="000000"/>
          <w:sz w:val="28"/>
          <w:szCs w:val="28"/>
        </w:rPr>
      </w:pPr>
    </w:p>
    <w:p w14:paraId="75F8A550" w14:textId="23A97E4F" w:rsidR="00A91489" w:rsidRDefault="00A91489" w:rsidP="00A91489">
      <w:pPr>
        <w:spacing w:after="0" w:line="240" w:lineRule="auto"/>
        <w:ind w:left="-426"/>
        <w:rPr>
          <w:rFonts w:ascii="Times New Roman" w:hAnsi="Times New Roman" w:cs="Times New Roman"/>
          <w:sz w:val="28"/>
          <w:szCs w:val="28"/>
        </w:rPr>
      </w:pPr>
    </w:p>
    <w:p w14:paraId="7F16E1EA" w14:textId="6A3A4835" w:rsidR="00A91489" w:rsidRDefault="00A91489" w:rsidP="004166C0">
      <w:pPr>
        <w:pStyle w:val="2"/>
        <w:ind w:right="-1"/>
        <w:jc w:val="center"/>
        <w:rPr>
          <w:rFonts w:ascii="Times New Roman" w:eastAsiaTheme="minorEastAsia" w:hAnsi="Times New Roman" w:cs="Times New Roman"/>
          <w:b/>
          <w:color w:val="auto"/>
          <w:sz w:val="28"/>
          <w:szCs w:val="28"/>
        </w:rPr>
      </w:pPr>
      <w:r>
        <w:rPr>
          <w:rFonts w:ascii="Times New Roman" w:hAnsi="Times New Roman" w:cs="Times New Roman"/>
          <w:sz w:val="28"/>
          <w:szCs w:val="28"/>
        </w:rPr>
        <w:lastRenderedPageBreak/>
        <w:tab/>
      </w:r>
      <w:r w:rsidRPr="00A91489">
        <w:rPr>
          <w:rFonts w:ascii="Times New Roman" w:eastAsia="Times New Roman" w:hAnsi="Times New Roman" w:cs="Times New Roman"/>
          <w:b/>
          <w:bCs/>
          <w:color w:val="auto"/>
          <w:sz w:val="28"/>
          <w:szCs w:val="28"/>
          <w:lang w:val="en-US" w:eastAsia="ru-RU" w:bidi="ru-RU"/>
        </w:rPr>
        <w:t>II</w:t>
      </w:r>
      <w:r w:rsidRPr="00A91489">
        <w:rPr>
          <w:rFonts w:ascii="Times New Roman" w:eastAsia="Times New Roman" w:hAnsi="Times New Roman" w:cs="Times New Roman"/>
          <w:b/>
          <w:bCs/>
          <w:color w:val="auto"/>
          <w:sz w:val="28"/>
          <w:szCs w:val="28"/>
          <w:lang w:eastAsia="ru-RU" w:bidi="ru-RU"/>
        </w:rPr>
        <w:t xml:space="preserve">. Установление зоны регулирования застройки и хозяйственной деятельности объекта культурного наследия регионального значения </w:t>
      </w:r>
      <w:r w:rsidR="004166C0" w:rsidRPr="004166C0">
        <w:rPr>
          <w:rFonts w:ascii="Times New Roman" w:eastAsiaTheme="minorEastAsia" w:hAnsi="Times New Roman" w:cs="Times New Roman"/>
          <w:b/>
          <w:color w:val="auto"/>
          <w:sz w:val="28"/>
          <w:szCs w:val="28"/>
        </w:rPr>
        <w:t>«Здание линейного отдела Внутренних Дел ст. Махачкала», расположенного по адресу: Республика Дагестан, г. Махачкала, ул. В. Эмирова, д. 13.</w:t>
      </w:r>
    </w:p>
    <w:p w14:paraId="58F11B67" w14:textId="77777777" w:rsidR="004166C0" w:rsidRPr="004166C0" w:rsidRDefault="004166C0" w:rsidP="004166C0"/>
    <w:p w14:paraId="2BE5C73E" w14:textId="6ACBA47D" w:rsidR="00A91489" w:rsidRDefault="00A91489" w:rsidP="00A91489">
      <w:pPr>
        <w:autoSpaceDE w:val="0"/>
        <w:autoSpaceDN w:val="0"/>
        <w:adjustRightInd w:val="0"/>
        <w:spacing w:after="0" w:line="240" w:lineRule="auto"/>
        <w:ind w:right="-1"/>
        <w:jc w:val="center"/>
        <w:rPr>
          <w:rFonts w:ascii="Times New Roman" w:hAnsi="Times New Roman" w:cs="Times New Roman"/>
          <w:b/>
          <w:color w:val="000000"/>
          <w:sz w:val="28"/>
          <w:szCs w:val="28"/>
        </w:rPr>
      </w:pPr>
      <w:bookmarkStart w:id="11" w:name="_bookmark60"/>
      <w:bookmarkEnd w:id="11"/>
      <w:r w:rsidRPr="00A91489">
        <w:rPr>
          <w:rFonts w:ascii="Times New Roman" w:hAnsi="Times New Roman" w:cs="Times New Roman"/>
          <w:b/>
          <w:color w:val="000000"/>
          <w:sz w:val="28"/>
          <w:szCs w:val="28"/>
        </w:rPr>
        <w:t xml:space="preserve">2.1. Описание прохождения границы зоны регулирования застройки и хозяйственной деятельности </w:t>
      </w:r>
      <w:bookmarkStart w:id="12" w:name="_Hlk161667759"/>
      <w:r w:rsidRPr="00A91489">
        <w:rPr>
          <w:rFonts w:ascii="Times New Roman" w:hAnsi="Times New Roman" w:cs="Times New Roman"/>
          <w:b/>
          <w:color w:val="000000"/>
          <w:sz w:val="28"/>
          <w:szCs w:val="28"/>
        </w:rPr>
        <w:t xml:space="preserve">объекта культурного наследия регионального значения </w:t>
      </w:r>
      <w:bookmarkEnd w:id="12"/>
      <w:r w:rsidRPr="00A91489">
        <w:rPr>
          <w:rFonts w:ascii="Times New Roman" w:hAnsi="Times New Roman" w:cs="Times New Roman"/>
          <w:b/>
          <w:color w:val="000000"/>
          <w:sz w:val="28"/>
          <w:szCs w:val="28"/>
        </w:rPr>
        <w:t>(ЗРЗ</w:t>
      </w:r>
      <w:r w:rsidR="004166C0">
        <w:rPr>
          <w:rFonts w:ascii="Times New Roman" w:hAnsi="Times New Roman" w:cs="Times New Roman"/>
          <w:b/>
          <w:color w:val="000000"/>
          <w:sz w:val="28"/>
          <w:szCs w:val="28"/>
        </w:rPr>
        <w:t>-1</w:t>
      </w:r>
      <w:r w:rsidRPr="00A91489">
        <w:rPr>
          <w:rFonts w:ascii="Times New Roman" w:hAnsi="Times New Roman" w:cs="Times New Roman"/>
          <w:b/>
          <w:color w:val="000000"/>
          <w:sz w:val="28"/>
          <w:szCs w:val="28"/>
        </w:rPr>
        <w:t>)</w:t>
      </w:r>
    </w:p>
    <w:p w14:paraId="67361A6C" w14:textId="77777777" w:rsidR="00605641" w:rsidRPr="00A91489" w:rsidRDefault="00605641" w:rsidP="00A91489">
      <w:pPr>
        <w:autoSpaceDE w:val="0"/>
        <w:autoSpaceDN w:val="0"/>
        <w:adjustRightInd w:val="0"/>
        <w:spacing w:after="0" w:line="240" w:lineRule="auto"/>
        <w:ind w:right="-1"/>
        <w:jc w:val="center"/>
        <w:rPr>
          <w:rFonts w:ascii="Times New Roman" w:hAnsi="Times New Roman" w:cs="Times New Roman"/>
          <w:b/>
          <w:color w:val="000000"/>
          <w:sz w:val="28"/>
          <w:szCs w:val="28"/>
        </w:rPr>
      </w:pPr>
    </w:p>
    <w:tbl>
      <w:tblPr>
        <w:tblStyle w:val="aa"/>
        <w:tblW w:w="0" w:type="auto"/>
        <w:tblInd w:w="534" w:type="dxa"/>
        <w:tblLook w:val="04A0" w:firstRow="1" w:lastRow="0" w:firstColumn="1" w:lastColumn="0" w:noHBand="0" w:noVBand="1"/>
      </w:tblPr>
      <w:tblGrid>
        <w:gridCol w:w="968"/>
        <w:gridCol w:w="962"/>
        <w:gridCol w:w="4793"/>
        <w:gridCol w:w="2314"/>
      </w:tblGrid>
      <w:tr w:rsidR="004166C0" w:rsidRPr="004166C0" w14:paraId="5CFF782B" w14:textId="77777777" w:rsidTr="00263854">
        <w:tc>
          <w:tcPr>
            <w:tcW w:w="9826" w:type="dxa"/>
            <w:gridSpan w:val="4"/>
            <w:shd w:val="clear" w:color="auto" w:fill="auto"/>
            <w:vAlign w:val="center"/>
          </w:tcPr>
          <w:p w14:paraId="6F5CFA69" w14:textId="77777777" w:rsidR="004166C0" w:rsidRPr="004166C0" w:rsidRDefault="004166C0" w:rsidP="00263854">
            <w:pPr>
              <w:tabs>
                <w:tab w:val="left" w:pos="142"/>
                <w:tab w:val="left" w:pos="585"/>
              </w:tabs>
              <w:spacing w:after="0" w:line="240" w:lineRule="auto"/>
              <w:ind w:right="-1"/>
              <w:jc w:val="center"/>
              <w:rPr>
                <w:rFonts w:ascii="Times New Roman" w:hAnsi="Times New Roman" w:cs="Times New Roman"/>
                <w:b/>
                <w:sz w:val="24"/>
                <w:szCs w:val="24"/>
              </w:rPr>
            </w:pPr>
            <w:r w:rsidRPr="004166C0">
              <w:rPr>
                <w:rFonts w:ascii="Times New Roman" w:hAnsi="Times New Roman" w:cs="Times New Roman"/>
                <w:b/>
                <w:sz w:val="24"/>
                <w:szCs w:val="24"/>
              </w:rPr>
              <w:t xml:space="preserve">     Описание границ объекта</w:t>
            </w:r>
          </w:p>
        </w:tc>
      </w:tr>
      <w:tr w:rsidR="004166C0" w:rsidRPr="004166C0" w14:paraId="6BC53935" w14:textId="77777777" w:rsidTr="00263854">
        <w:tc>
          <w:tcPr>
            <w:tcW w:w="1976" w:type="dxa"/>
            <w:gridSpan w:val="2"/>
            <w:shd w:val="clear" w:color="auto" w:fill="auto"/>
            <w:vAlign w:val="center"/>
          </w:tcPr>
          <w:p w14:paraId="4FB1E45C" w14:textId="77777777" w:rsidR="004166C0" w:rsidRPr="004166C0" w:rsidRDefault="004166C0" w:rsidP="00263854">
            <w:pPr>
              <w:tabs>
                <w:tab w:val="left" w:pos="142"/>
              </w:tabs>
              <w:spacing w:after="0" w:line="240" w:lineRule="auto"/>
              <w:ind w:right="-1"/>
              <w:jc w:val="center"/>
              <w:rPr>
                <w:rFonts w:ascii="Times New Roman" w:hAnsi="Times New Roman" w:cs="Times New Roman"/>
                <w:b/>
                <w:sz w:val="24"/>
                <w:szCs w:val="24"/>
              </w:rPr>
            </w:pPr>
            <w:r w:rsidRPr="004166C0">
              <w:rPr>
                <w:rFonts w:ascii="Times New Roman" w:hAnsi="Times New Roman" w:cs="Times New Roman"/>
                <w:b/>
                <w:sz w:val="24"/>
                <w:szCs w:val="24"/>
              </w:rPr>
              <w:t>Прохождение границы</w:t>
            </w:r>
          </w:p>
        </w:tc>
        <w:tc>
          <w:tcPr>
            <w:tcW w:w="7850" w:type="dxa"/>
            <w:gridSpan w:val="2"/>
            <w:shd w:val="clear" w:color="auto" w:fill="auto"/>
          </w:tcPr>
          <w:p w14:paraId="769275FC" w14:textId="77777777" w:rsidR="004166C0" w:rsidRPr="004166C0" w:rsidRDefault="004166C0" w:rsidP="00263854">
            <w:pPr>
              <w:tabs>
                <w:tab w:val="left" w:pos="142"/>
                <w:tab w:val="left" w:pos="585"/>
              </w:tabs>
              <w:spacing w:after="0" w:line="240" w:lineRule="auto"/>
              <w:ind w:right="-1"/>
              <w:jc w:val="center"/>
              <w:rPr>
                <w:rFonts w:ascii="Times New Roman" w:hAnsi="Times New Roman" w:cs="Times New Roman"/>
                <w:b/>
                <w:sz w:val="24"/>
                <w:szCs w:val="24"/>
              </w:rPr>
            </w:pPr>
            <w:r w:rsidRPr="004166C0">
              <w:rPr>
                <w:rFonts w:ascii="Times New Roman" w:hAnsi="Times New Roman" w:cs="Times New Roman"/>
                <w:b/>
                <w:sz w:val="24"/>
                <w:szCs w:val="24"/>
              </w:rPr>
              <w:t>Описание прохождения границы объекта</w:t>
            </w:r>
          </w:p>
        </w:tc>
      </w:tr>
      <w:tr w:rsidR="004166C0" w:rsidRPr="004166C0" w14:paraId="4D630E22" w14:textId="77777777" w:rsidTr="00263854">
        <w:trPr>
          <w:trHeight w:val="562"/>
        </w:trPr>
        <w:tc>
          <w:tcPr>
            <w:tcW w:w="992" w:type="dxa"/>
          </w:tcPr>
          <w:p w14:paraId="08309F6B" w14:textId="77777777" w:rsidR="004166C0" w:rsidRPr="004166C0" w:rsidRDefault="004166C0" w:rsidP="00263854">
            <w:pPr>
              <w:tabs>
                <w:tab w:val="left" w:pos="142"/>
              </w:tabs>
              <w:spacing w:after="0" w:line="240" w:lineRule="auto"/>
              <w:ind w:right="-1"/>
              <w:jc w:val="center"/>
              <w:rPr>
                <w:rFonts w:ascii="Times New Roman" w:hAnsi="Times New Roman" w:cs="Times New Roman"/>
                <w:b/>
                <w:sz w:val="24"/>
                <w:szCs w:val="24"/>
              </w:rPr>
            </w:pPr>
            <w:r w:rsidRPr="004166C0">
              <w:rPr>
                <w:rFonts w:ascii="Times New Roman" w:hAnsi="Times New Roman" w:cs="Times New Roman"/>
                <w:b/>
                <w:sz w:val="24"/>
                <w:szCs w:val="24"/>
              </w:rPr>
              <w:t xml:space="preserve">от </w:t>
            </w:r>
          </w:p>
          <w:p w14:paraId="4C607468" w14:textId="77777777" w:rsidR="004166C0" w:rsidRPr="004166C0" w:rsidRDefault="004166C0" w:rsidP="00263854">
            <w:pPr>
              <w:tabs>
                <w:tab w:val="left" w:pos="142"/>
              </w:tabs>
              <w:spacing w:after="0" w:line="240" w:lineRule="auto"/>
              <w:ind w:right="-1"/>
              <w:jc w:val="center"/>
              <w:rPr>
                <w:rFonts w:ascii="Times New Roman" w:hAnsi="Times New Roman" w:cs="Times New Roman"/>
                <w:b/>
                <w:sz w:val="24"/>
                <w:szCs w:val="24"/>
              </w:rPr>
            </w:pPr>
            <w:r w:rsidRPr="004166C0">
              <w:rPr>
                <w:rFonts w:ascii="Times New Roman" w:hAnsi="Times New Roman" w:cs="Times New Roman"/>
                <w:b/>
                <w:sz w:val="24"/>
                <w:szCs w:val="24"/>
              </w:rPr>
              <w:t xml:space="preserve">точки </w:t>
            </w:r>
          </w:p>
        </w:tc>
        <w:tc>
          <w:tcPr>
            <w:tcW w:w="984" w:type="dxa"/>
          </w:tcPr>
          <w:p w14:paraId="2B5E9DE3" w14:textId="77777777" w:rsidR="004166C0" w:rsidRPr="004166C0" w:rsidRDefault="004166C0" w:rsidP="00263854">
            <w:pPr>
              <w:tabs>
                <w:tab w:val="left" w:pos="142"/>
              </w:tabs>
              <w:spacing w:after="0" w:line="240" w:lineRule="auto"/>
              <w:ind w:right="-1"/>
              <w:jc w:val="center"/>
              <w:rPr>
                <w:rFonts w:ascii="Times New Roman" w:hAnsi="Times New Roman" w:cs="Times New Roman"/>
                <w:b/>
                <w:sz w:val="24"/>
                <w:szCs w:val="24"/>
              </w:rPr>
            </w:pPr>
            <w:r w:rsidRPr="004166C0">
              <w:rPr>
                <w:rFonts w:ascii="Times New Roman" w:hAnsi="Times New Roman" w:cs="Times New Roman"/>
                <w:b/>
                <w:sz w:val="24"/>
                <w:szCs w:val="24"/>
              </w:rPr>
              <w:t>до</w:t>
            </w:r>
          </w:p>
          <w:p w14:paraId="67DBDAB7" w14:textId="77777777" w:rsidR="004166C0" w:rsidRPr="004166C0" w:rsidRDefault="004166C0" w:rsidP="00263854">
            <w:pPr>
              <w:tabs>
                <w:tab w:val="left" w:pos="142"/>
              </w:tabs>
              <w:spacing w:after="0" w:line="240" w:lineRule="auto"/>
              <w:ind w:right="-1"/>
              <w:jc w:val="center"/>
              <w:rPr>
                <w:rFonts w:ascii="Times New Roman" w:hAnsi="Times New Roman" w:cs="Times New Roman"/>
                <w:b/>
                <w:sz w:val="24"/>
                <w:szCs w:val="24"/>
              </w:rPr>
            </w:pPr>
            <w:r w:rsidRPr="004166C0">
              <w:rPr>
                <w:rFonts w:ascii="Times New Roman" w:hAnsi="Times New Roman" w:cs="Times New Roman"/>
                <w:b/>
                <w:sz w:val="24"/>
                <w:szCs w:val="24"/>
              </w:rPr>
              <w:t xml:space="preserve"> точки </w:t>
            </w:r>
          </w:p>
        </w:tc>
        <w:tc>
          <w:tcPr>
            <w:tcW w:w="5440" w:type="dxa"/>
          </w:tcPr>
          <w:p w14:paraId="786282BB" w14:textId="77777777" w:rsidR="004166C0" w:rsidRPr="004166C0" w:rsidRDefault="004166C0" w:rsidP="00263854">
            <w:pPr>
              <w:tabs>
                <w:tab w:val="left" w:pos="142"/>
              </w:tabs>
              <w:spacing w:after="0" w:line="240" w:lineRule="auto"/>
              <w:ind w:right="-1"/>
              <w:jc w:val="center"/>
              <w:rPr>
                <w:rFonts w:ascii="Times New Roman" w:hAnsi="Times New Roman" w:cs="Times New Roman"/>
                <w:b/>
                <w:sz w:val="24"/>
                <w:szCs w:val="24"/>
              </w:rPr>
            </w:pPr>
            <w:r w:rsidRPr="004166C0">
              <w:rPr>
                <w:rFonts w:ascii="Times New Roman" w:hAnsi="Times New Roman" w:cs="Times New Roman"/>
                <w:b/>
                <w:sz w:val="24"/>
                <w:szCs w:val="24"/>
                <w:lang w:val="en-US"/>
              </w:rPr>
              <w:t>Протяженность, м</w:t>
            </w:r>
          </w:p>
        </w:tc>
        <w:tc>
          <w:tcPr>
            <w:tcW w:w="2410" w:type="dxa"/>
          </w:tcPr>
          <w:p w14:paraId="763E417B" w14:textId="77777777" w:rsidR="004166C0" w:rsidRPr="004166C0" w:rsidRDefault="004166C0" w:rsidP="00263854">
            <w:pPr>
              <w:tabs>
                <w:tab w:val="left" w:pos="142"/>
                <w:tab w:val="left" w:pos="585"/>
              </w:tabs>
              <w:spacing w:after="0" w:line="240" w:lineRule="auto"/>
              <w:ind w:right="-1"/>
              <w:jc w:val="center"/>
              <w:rPr>
                <w:rFonts w:ascii="Times New Roman" w:hAnsi="Times New Roman" w:cs="Times New Roman"/>
                <w:b/>
                <w:sz w:val="24"/>
                <w:szCs w:val="24"/>
              </w:rPr>
            </w:pPr>
            <w:r w:rsidRPr="004166C0">
              <w:rPr>
                <w:rFonts w:ascii="Times New Roman" w:hAnsi="Times New Roman" w:cs="Times New Roman"/>
                <w:b/>
                <w:sz w:val="24"/>
                <w:szCs w:val="24"/>
                <w:lang w:val="en-US"/>
              </w:rPr>
              <w:t>Дирекционный угол</w:t>
            </w:r>
          </w:p>
        </w:tc>
      </w:tr>
      <w:tr w:rsidR="004166C0" w:rsidRPr="004166C0" w14:paraId="78B238A9" w14:textId="77777777" w:rsidTr="00263854">
        <w:tc>
          <w:tcPr>
            <w:tcW w:w="992" w:type="dxa"/>
            <w:shd w:val="clear" w:color="auto" w:fill="auto"/>
            <w:vAlign w:val="center"/>
          </w:tcPr>
          <w:p w14:paraId="6C221154" w14:textId="77777777" w:rsidR="004166C0" w:rsidRPr="004166C0" w:rsidRDefault="004166C0" w:rsidP="00263854">
            <w:pPr>
              <w:tabs>
                <w:tab w:val="left" w:pos="142"/>
              </w:tabs>
              <w:spacing w:after="0" w:line="240" w:lineRule="auto"/>
              <w:ind w:right="-1"/>
              <w:jc w:val="center"/>
              <w:rPr>
                <w:rFonts w:ascii="Times New Roman" w:hAnsi="Times New Roman" w:cs="Times New Roman"/>
                <w:b/>
                <w:sz w:val="24"/>
                <w:szCs w:val="24"/>
              </w:rPr>
            </w:pPr>
            <w:r w:rsidRPr="004166C0">
              <w:rPr>
                <w:rFonts w:ascii="Times New Roman" w:hAnsi="Times New Roman" w:cs="Times New Roman"/>
                <w:b/>
                <w:sz w:val="24"/>
                <w:szCs w:val="24"/>
              </w:rPr>
              <w:t>1</w:t>
            </w:r>
          </w:p>
        </w:tc>
        <w:tc>
          <w:tcPr>
            <w:tcW w:w="984" w:type="dxa"/>
            <w:shd w:val="clear" w:color="auto" w:fill="auto"/>
            <w:vAlign w:val="center"/>
          </w:tcPr>
          <w:p w14:paraId="71FFC1B1" w14:textId="77777777" w:rsidR="004166C0" w:rsidRPr="004166C0" w:rsidRDefault="004166C0" w:rsidP="00263854">
            <w:pPr>
              <w:tabs>
                <w:tab w:val="left" w:pos="142"/>
              </w:tabs>
              <w:spacing w:after="0" w:line="240" w:lineRule="auto"/>
              <w:ind w:right="-1"/>
              <w:jc w:val="center"/>
              <w:rPr>
                <w:rFonts w:ascii="Times New Roman" w:hAnsi="Times New Roman" w:cs="Times New Roman"/>
                <w:b/>
                <w:sz w:val="24"/>
                <w:szCs w:val="24"/>
              </w:rPr>
            </w:pPr>
            <w:r w:rsidRPr="004166C0">
              <w:rPr>
                <w:rFonts w:ascii="Times New Roman" w:hAnsi="Times New Roman" w:cs="Times New Roman"/>
                <w:b/>
                <w:sz w:val="24"/>
                <w:szCs w:val="24"/>
              </w:rPr>
              <w:t>2</w:t>
            </w:r>
          </w:p>
        </w:tc>
        <w:tc>
          <w:tcPr>
            <w:tcW w:w="5440" w:type="dxa"/>
            <w:tcBorders>
              <w:right w:val="single" w:sz="4" w:space="0" w:color="auto"/>
            </w:tcBorders>
            <w:shd w:val="clear" w:color="auto" w:fill="auto"/>
          </w:tcPr>
          <w:p w14:paraId="7BB69F01" w14:textId="77777777" w:rsidR="004166C0" w:rsidRPr="004166C0" w:rsidRDefault="004166C0" w:rsidP="00263854">
            <w:pPr>
              <w:tabs>
                <w:tab w:val="left" w:pos="142"/>
              </w:tabs>
              <w:spacing w:after="0" w:line="240" w:lineRule="auto"/>
              <w:ind w:right="-1"/>
              <w:jc w:val="center"/>
              <w:rPr>
                <w:rFonts w:ascii="Times New Roman" w:hAnsi="Times New Roman" w:cs="Times New Roman"/>
                <w:b/>
                <w:sz w:val="24"/>
                <w:szCs w:val="24"/>
              </w:rPr>
            </w:pPr>
            <w:r w:rsidRPr="004166C0">
              <w:rPr>
                <w:rFonts w:ascii="Times New Roman" w:hAnsi="Times New Roman" w:cs="Times New Roman"/>
                <w:b/>
                <w:sz w:val="24"/>
                <w:szCs w:val="24"/>
              </w:rPr>
              <w:t>4</w:t>
            </w:r>
          </w:p>
        </w:tc>
        <w:tc>
          <w:tcPr>
            <w:tcW w:w="2410" w:type="dxa"/>
          </w:tcPr>
          <w:p w14:paraId="27FEE55F" w14:textId="77777777" w:rsidR="004166C0" w:rsidRPr="004166C0" w:rsidRDefault="004166C0" w:rsidP="00263854">
            <w:pPr>
              <w:tabs>
                <w:tab w:val="left" w:pos="142"/>
                <w:tab w:val="left" w:pos="585"/>
              </w:tabs>
              <w:spacing w:after="0" w:line="240" w:lineRule="auto"/>
              <w:ind w:right="-1"/>
              <w:jc w:val="center"/>
              <w:rPr>
                <w:rFonts w:ascii="Times New Roman" w:hAnsi="Times New Roman" w:cs="Times New Roman"/>
                <w:b/>
                <w:sz w:val="24"/>
                <w:szCs w:val="24"/>
              </w:rPr>
            </w:pPr>
            <w:r w:rsidRPr="004166C0">
              <w:rPr>
                <w:rFonts w:ascii="Times New Roman" w:hAnsi="Times New Roman" w:cs="Times New Roman"/>
                <w:b/>
                <w:sz w:val="24"/>
                <w:szCs w:val="24"/>
              </w:rPr>
              <w:t>5</w:t>
            </w:r>
          </w:p>
        </w:tc>
      </w:tr>
      <w:tr w:rsidR="004166C0" w:rsidRPr="004166C0" w14:paraId="78478224" w14:textId="77777777" w:rsidTr="00263854">
        <w:tc>
          <w:tcPr>
            <w:tcW w:w="992" w:type="dxa"/>
            <w:shd w:val="clear" w:color="auto" w:fill="auto"/>
            <w:vAlign w:val="center"/>
          </w:tcPr>
          <w:p w14:paraId="6834B2B7" w14:textId="77777777" w:rsidR="004166C0" w:rsidRPr="004166C0" w:rsidRDefault="004166C0" w:rsidP="00263854">
            <w:pPr>
              <w:tabs>
                <w:tab w:val="left" w:pos="142"/>
              </w:tabs>
              <w:spacing w:after="0" w:line="240" w:lineRule="auto"/>
              <w:ind w:right="-1"/>
              <w:jc w:val="center"/>
              <w:rPr>
                <w:rFonts w:ascii="Times New Roman" w:hAnsi="Times New Roman" w:cs="Times New Roman"/>
                <w:bCs/>
                <w:color w:val="000000" w:themeColor="text1"/>
                <w:sz w:val="24"/>
                <w:szCs w:val="24"/>
              </w:rPr>
            </w:pPr>
            <w:r w:rsidRPr="004166C0">
              <w:rPr>
                <w:rStyle w:val="fontstyle01"/>
                <w:rFonts w:ascii="Times New Roman" w:hAnsi="Times New Roman" w:cs="Times New Roman"/>
              </w:rPr>
              <w:t xml:space="preserve">17 </w:t>
            </w:r>
          </w:p>
        </w:tc>
        <w:tc>
          <w:tcPr>
            <w:tcW w:w="984" w:type="dxa"/>
            <w:shd w:val="clear" w:color="auto" w:fill="auto"/>
            <w:vAlign w:val="center"/>
          </w:tcPr>
          <w:p w14:paraId="48B8F21E" w14:textId="77777777" w:rsidR="004166C0" w:rsidRPr="004166C0" w:rsidRDefault="004166C0" w:rsidP="00263854">
            <w:pPr>
              <w:tabs>
                <w:tab w:val="left" w:pos="142"/>
              </w:tabs>
              <w:spacing w:after="0" w:line="240" w:lineRule="auto"/>
              <w:ind w:right="-1"/>
              <w:jc w:val="center"/>
              <w:rPr>
                <w:rFonts w:ascii="Times New Roman" w:hAnsi="Times New Roman" w:cs="Times New Roman"/>
                <w:bCs/>
                <w:color w:val="000000" w:themeColor="text1"/>
                <w:sz w:val="24"/>
                <w:szCs w:val="24"/>
              </w:rPr>
            </w:pPr>
            <w:r w:rsidRPr="004166C0">
              <w:rPr>
                <w:rStyle w:val="fontstyle01"/>
                <w:rFonts w:ascii="Times New Roman" w:hAnsi="Times New Roman" w:cs="Times New Roman"/>
              </w:rPr>
              <w:t xml:space="preserve">16 </w:t>
            </w:r>
          </w:p>
        </w:tc>
        <w:tc>
          <w:tcPr>
            <w:tcW w:w="5440" w:type="dxa"/>
            <w:tcBorders>
              <w:right w:val="single" w:sz="4" w:space="0" w:color="auto"/>
            </w:tcBorders>
            <w:shd w:val="clear" w:color="auto" w:fill="auto"/>
            <w:vAlign w:val="center"/>
          </w:tcPr>
          <w:p w14:paraId="7A2D485B" w14:textId="77777777" w:rsidR="004166C0" w:rsidRPr="004166C0" w:rsidRDefault="004166C0" w:rsidP="00263854">
            <w:pPr>
              <w:tabs>
                <w:tab w:val="left" w:pos="142"/>
              </w:tabs>
              <w:spacing w:after="0" w:line="240" w:lineRule="auto"/>
              <w:ind w:right="-1"/>
              <w:jc w:val="center"/>
              <w:rPr>
                <w:rStyle w:val="fontstyle01"/>
                <w:rFonts w:ascii="Times New Roman" w:hAnsi="Times New Roman" w:cs="Times New Roman"/>
                <w:bCs/>
              </w:rPr>
            </w:pPr>
            <w:r w:rsidRPr="004166C0">
              <w:rPr>
                <w:rStyle w:val="fontstyle01"/>
                <w:rFonts w:ascii="Times New Roman" w:hAnsi="Times New Roman" w:cs="Times New Roman"/>
              </w:rPr>
              <w:t xml:space="preserve">27,25 </w:t>
            </w:r>
          </w:p>
        </w:tc>
        <w:tc>
          <w:tcPr>
            <w:tcW w:w="2410" w:type="dxa"/>
            <w:vAlign w:val="center"/>
          </w:tcPr>
          <w:p w14:paraId="363DB4A2" w14:textId="77777777" w:rsidR="004166C0" w:rsidRPr="004166C0" w:rsidRDefault="004166C0" w:rsidP="00263854">
            <w:pPr>
              <w:tabs>
                <w:tab w:val="left" w:pos="142"/>
                <w:tab w:val="left" w:pos="585"/>
              </w:tabs>
              <w:spacing w:after="0" w:line="240" w:lineRule="auto"/>
              <w:ind w:right="-1"/>
              <w:jc w:val="center"/>
              <w:rPr>
                <w:rFonts w:ascii="Times New Roman" w:hAnsi="Times New Roman" w:cs="Times New Roman"/>
                <w:bCs/>
                <w:sz w:val="24"/>
                <w:szCs w:val="24"/>
                <w:lang w:val="en-US"/>
              </w:rPr>
            </w:pPr>
            <w:r w:rsidRPr="004166C0">
              <w:rPr>
                <w:rStyle w:val="fontstyle01"/>
                <w:rFonts w:ascii="Times New Roman" w:hAnsi="Times New Roman" w:cs="Times New Roman"/>
              </w:rPr>
              <w:t>352° 17' 49"</w:t>
            </w:r>
          </w:p>
        </w:tc>
      </w:tr>
      <w:tr w:rsidR="004166C0" w:rsidRPr="004166C0" w14:paraId="40BCE60D" w14:textId="77777777" w:rsidTr="00263854">
        <w:tc>
          <w:tcPr>
            <w:tcW w:w="992" w:type="dxa"/>
            <w:vAlign w:val="center"/>
            <w:hideMark/>
          </w:tcPr>
          <w:p w14:paraId="6A58905E" w14:textId="77777777" w:rsidR="004166C0" w:rsidRPr="004166C0" w:rsidRDefault="004166C0" w:rsidP="00263854">
            <w:pPr>
              <w:spacing w:after="0" w:line="240" w:lineRule="auto"/>
              <w:jc w:val="center"/>
              <w:rPr>
                <w:rFonts w:ascii="Times New Roman" w:eastAsia="Times New Roman" w:hAnsi="Times New Roman" w:cs="Times New Roman"/>
                <w:sz w:val="24"/>
                <w:szCs w:val="24"/>
                <w:lang w:eastAsia="ru-RU"/>
              </w:rPr>
            </w:pPr>
            <w:r w:rsidRPr="004166C0">
              <w:rPr>
                <w:rStyle w:val="fontstyle01"/>
                <w:rFonts w:ascii="Times New Roman" w:hAnsi="Times New Roman" w:cs="Times New Roman"/>
              </w:rPr>
              <w:t xml:space="preserve">16 </w:t>
            </w:r>
          </w:p>
        </w:tc>
        <w:tc>
          <w:tcPr>
            <w:tcW w:w="984" w:type="dxa"/>
            <w:vAlign w:val="center"/>
            <w:hideMark/>
          </w:tcPr>
          <w:p w14:paraId="62A75890" w14:textId="77777777" w:rsidR="004166C0" w:rsidRPr="004166C0" w:rsidRDefault="004166C0" w:rsidP="00263854">
            <w:pPr>
              <w:spacing w:after="0" w:line="240" w:lineRule="auto"/>
              <w:jc w:val="center"/>
              <w:rPr>
                <w:rFonts w:ascii="Times New Roman" w:eastAsia="Times New Roman" w:hAnsi="Times New Roman" w:cs="Times New Roman"/>
                <w:sz w:val="24"/>
                <w:szCs w:val="24"/>
                <w:lang w:eastAsia="ru-RU"/>
              </w:rPr>
            </w:pPr>
            <w:r w:rsidRPr="004166C0">
              <w:rPr>
                <w:rStyle w:val="fontstyle01"/>
                <w:rFonts w:ascii="Times New Roman" w:hAnsi="Times New Roman" w:cs="Times New Roman"/>
              </w:rPr>
              <w:t xml:space="preserve">15 </w:t>
            </w:r>
          </w:p>
        </w:tc>
        <w:tc>
          <w:tcPr>
            <w:tcW w:w="5440" w:type="dxa"/>
            <w:vAlign w:val="center"/>
          </w:tcPr>
          <w:p w14:paraId="48FD742A" w14:textId="77777777" w:rsidR="004166C0" w:rsidRPr="004166C0" w:rsidRDefault="004166C0" w:rsidP="00263854">
            <w:pPr>
              <w:spacing w:after="0" w:line="240" w:lineRule="auto"/>
              <w:jc w:val="center"/>
              <w:rPr>
                <w:rFonts w:ascii="Times New Roman" w:eastAsia="Times New Roman" w:hAnsi="Times New Roman" w:cs="Times New Roman"/>
                <w:sz w:val="24"/>
                <w:szCs w:val="24"/>
                <w:lang w:eastAsia="ru-RU"/>
              </w:rPr>
            </w:pPr>
            <w:r w:rsidRPr="004166C0">
              <w:rPr>
                <w:rStyle w:val="fontstyle01"/>
                <w:rFonts w:ascii="Times New Roman" w:hAnsi="Times New Roman" w:cs="Times New Roman"/>
              </w:rPr>
              <w:t xml:space="preserve">15,72 </w:t>
            </w:r>
          </w:p>
        </w:tc>
        <w:tc>
          <w:tcPr>
            <w:tcW w:w="2410" w:type="dxa"/>
            <w:vAlign w:val="center"/>
          </w:tcPr>
          <w:p w14:paraId="3E5E3FA8" w14:textId="77777777" w:rsidR="004166C0" w:rsidRPr="004166C0" w:rsidRDefault="004166C0" w:rsidP="00263854">
            <w:pPr>
              <w:spacing w:after="0" w:line="240" w:lineRule="auto"/>
              <w:jc w:val="center"/>
              <w:rPr>
                <w:rFonts w:ascii="Times New Roman" w:eastAsia="Times New Roman" w:hAnsi="Times New Roman" w:cs="Times New Roman"/>
                <w:sz w:val="24"/>
                <w:szCs w:val="24"/>
                <w:lang w:eastAsia="ru-RU"/>
              </w:rPr>
            </w:pPr>
            <w:r w:rsidRPr="004166C0">
              <w:rPr>
                <w:rStyle w:val="fontstyle01"/>
                <w:rFonts w:ascii="Times New Roman" w:hAnsi="Times New Roman" w:cs="Times New Roman"/>
              </w:rPr>
              <w:t>263° 39' 20"</w:t>
            </w:r>
          </w:p>
        </w:tc>
      </w:tr>
      <w:tr w:rsidR="004166C0" w:rsidRPr="004166C0" w14:paraId="3032FF3B" w14:textId="77777777" w:rsidTr="00263854">
        <w:tc>
          <w:tcPr>
            <w:tcW w:w="992" w:type="dxa"/>
            <w:vAlign w:val="center"/>
            <w:hideMark/>
          </w:tcPr>
          <w:p w14:paraId="29D24848" w14:textId="77777777" w:rsidR="004166C0" w:rsidRPr="004166C0" w:rsidRDefault="004166C0" w:rsidP="00263854">
            <w:pPr>
              <w:spacing w:after="0" w:line="240" w:lineRule="auto"/>
              <w:jc w:val="center"/>
              <w:rPr>
                <w:rFonts w:ascii="Times New Roman" w:eastAsia="Times New Roman" w:hAnsi="Times New Roman" w:cs="Times New Roman"/>
                <w:sz w:val="24"/>
                <w:szCs w:val="24"/>
                <w:lang w:eastAsia="ru-RU"/>
              </w:rPr>
            </w:pPr>
            <w:r w:rsidRPr="004166C0">
              <w:rPr>
                <w:rStyle w:val="fontstyle01"/>
                <w:rFonts w:ascii="Times New Roman" w:hAnsi="Times New Roman" w:cs="Times New Roman"/>
              </w:rPr>
              <w:t xml:space="preserve">15 </w:t>
            </w:r>
          </w:p>
        </w:tc>
        <w:tc>
          <w:tcPr>
            <w:tcW w:w="984" w:type="dxa"/>
            <w:vAlign w:val="center"/>
            <w:hideMark/>
          </w:tcPr>
          <w:p w14:paraId="032BB78B" w14:textId="77777777" w:rsidR="004166C0" w:rsidRPr="004166C0" w:rsidRDefault="004166C0" w:rsidP="00263854">
            <w:pPr>
              <w:spacing w:after="0" w:line="240" w:lineRule="auto"/>
              <w:jc w:val="center"/>
              <w:rPr>
                <w:rFonts w:ascii="Times New Roman" w:eastAsia="Times New Roman" w:hAnsi="Times New Roman" w:cs="Times New Roman"/>
                <w:sz w:val="24"/>
                <w:szCs w:val="24"/>
                <w:lang w:eastAsia="ru-RU"/>
              </w:rPr>
            </w:pPr>
            <w:r w:rsidRPr="004166C0">
              <w:rPr>
                <w:rStyle w:val="fontstyle01"/>
                <w:rFonts w:ascii="Times New Roman" w:hAnsi="Times New Roman" w:cs="Times New Roman"/>
              </w:rPr>
              <w:t xml:space="preserve">14 </w:t>
            </w:r>
          </w:p>
        </w:tc>
        <w:tc>
          <w:tcPr>
            <w:tcW w:w="5440" w:type="dxa"/>
            <w:vAlign w:val="center"/>
          </w:tcPr>
          <w:p w14:paraId="3F2D0A9D" w14:textId="77777777" w:rsidR="004166C0" w:rsidRPr="004166C0" w:rsidRDefault="004166C0" w:rsidP="00263854">
            <w:pPr>
              <w:spacing w:after="0" w:line="240" w:lineRule="auto"/>
              <w:jc w:val="center"/>
              <w:rPr>
                <w:rFonts w:ascii="Times New Roman" w:eastAsia="Times New Roman" w:hAnsi="Times New Roman" w:cs="Times New Roman"/>
                <w:sz w:val="24"/>
                <w:szCs w:val="24"/>
                <w:lang w:eastAsia="ru-RU"/>
              </w:rPr>
            </w:pPr>
            <w:r w:rsidRPr="004166C0">
              <w:rPr>
                <w:rStyle w:val="fontstyle01"/>
                <w:rFonts w:ascii="Times New Roman" w:hAnsi="Times New Roman" w:cs="Times New Roman"/>
              </w:rPr>
              <w:t xml:space="preserve">12,41 </w:t>
            </w:r>
          </w:p>
        </w:tc>
        <w:tc>
          <w:tcPr>
            <w:tcW w:w="2410" w:type="dxa"/>
            <w:vAlign w:val="center"/>
          </w:tcPr>
          <w:p w14:paraId="3DFD0EF1" w14:textId="77777777" w:rsidR="004166C0" w:rsidRPr="004166C0" w:rsidRDefault="004166C0" w:rsidP="00263854">
            <w:pPr>
              <w:spacing w:after="0" w:line="240" w:lineRule="auto"/>
              <w:jc w:val="center"/>
              <w:rPr>
                <w:rFonts w:ascii="Times New Roman" w:eastAsia="Times New Roman" w:hAnsi="Times New Roman" w:cs="Times New Roman"/>
                <w:sz w:val="24"/>
                <w:szCs w:val="24"/>
                <w:lang w:eastAsia="ru-RU"/>
              </w:rPr>
            </w:pPr>
            <w:r w:rsidRPr="004166C0">
              <w:rPr>
                <w:rStyle w:val="fontstyle01"/>
                <w:rFonts w:ascii="Times New Roman" w:hAnsi="Times New Roman" w:cs="Times New Roman"/>
              </w:rPr>
              <w:t>354° 25' 53"</w:t>
            </w:r>
          </w:p>
        </w:tc>
      </w:tr>
      <w:tr w:rsidR="004166C0" w:rsidRPr="004166C0" w14:paraId="04ED656B" w14:textId="77777777" w:rsidTr="00263854">
        <w:tc>
          <w:tcPr>
            <w:tcW w:w="992" w:type="dxa"/>
            <w:vAlign w:val="center"/>
            <w:hideMark/>
          </w:tcPr>
          <w:p w14:paraId="2F763F72" w14:textId="77777777" w:rsidR="004166C0" w:rsidRPr="004166C0" w:rsidRDefault="004166C0" w:rsidP="00263854">
            <w:pPr>
              <w:spacing w:after="0" w:line="240" w:lineRule="auto"/>
              <w:jc w:val="center"/>
              <w:rPr>
                <w:rFonts w:ascii="Times New Roman" w:eastAsia="Times New Roman" w:hAnsi="Times New Roman" w:cs="Times New Roman"/>
                <w:sz w:val="24"/>
                <w:szCs w:val="24"/>
                <w:lang w:eastAsia="ru-RU"/>
              </w:rPr>
            </w:pPr>
            <w:r w:rsidRPr="004166C0">
              <w:rPr>
                <w:rStyle w:val="fontstyle01"/>
                <w:rFonts w:ascii="Times New Roman" w:hAnsi="Times New Roman" w:cs="Times New Roman"/>
              </w:rPr>
              <w:t xml:space="preserve">14 </w:t>
            </w:r>
          </w:p>
        </w:tc>
        <w:tc>
          <w:tcPr>
            <w:tcW w:w="984" w:type="dxa"/>
            <w:vAlign w:val="center"/>
            <w:hideMark/>
          </w:tcPr>
          <w:p w14:paraId="666CB70D" w14:textId="77777777" w:rsidR="004166C0" w:rsidRPr="004166C0" w:rsidRDefault="004166C0" w:rsidP="00263854">
            <w:pPr>
              <w:spacing w:after="0" w:line="240" w:lineRule="auto"/>
              <w:jc w:val="center"/>
              <w:rPr>
                <w:rFonts w:ascii="Times New Roman" w:eastAsia="Times New Roman" w:hAnsi="Times New Roman" w:cs="Times New Roman"/>
                <w:sz w:val="24"/>
                <w:szCs w:val="24"/>
                <w:lang w:eastAsia="ru-RU"/>
              </w:rPr>
            </w:pPr>
            <w:r w:rsidRPr="004166C0">
              <w:rPr>
                <w:rStyle w:val="fontstyle01"/>
                <w:rFonts w:ascii="Times New Roman" w:hAnsi="Times New Roman" w:cs="Times New Roman"/>
              </w:rPr>
              <w:t xml:space="preserve">58 </w:t>
            </w:r>
          </w:p>
        </w:tc>
        <w:tc>
          <w:tcPr>
            <w:tcW w:w="5440" w:type="dxa"/>
            <w:vAlign w:val="center"/>
          </w:tcPr>
          <w:p w14:paraId="73B7683A" w14:textId="77777777" w:rsidR="004166C0" w:rsidRPr="004166C0" w:rsidRDefault="004166C0" w:rsidP="00263854">
            <w:pPr>
              <w:spacing w:after="0" w:line="240" w:lineRule="auto"/>
              <w:jc w:val="center"/>
              <w:rPr>
                <w:rFonts w:ascii="Times New Roman" w:eastAsia="Times New Roman" w:hAnsi="Times New Roman" w:cs="Times New Roman"/>
                <w:sz w:val="24"/>
                <w:szCs w:val="24"/>
                <w:lang w:eastAsia="ru-RU"/>
              </w:rPr>
            </w:pPr>
            <w:r w:rsidRPr="004166C0">
              <w:rPr>
                <w:rStyle w:val="fontstyle01"/>
                <w:rFonts w:ascii="Times New Roman" w:hAnsi="Times New Roman" w:cs="Times New Roman"/>
              </w:rPr>
              <w:t xml:space="preserve">6,60 </w:t>
            </w:r>
          </w:p>
        </w:tc>
        <w:tc>
          <w:tcPr>
            <w:tcW w:w="2410" w:type="dxa"/>
            <w:vAlign w:val="center"/>
          </w:tcPr>
          <w:p w14:paraId="5E267899" w14:textId="77777777" w:rsidR="004166C0" w:rsidRPr="004166C0" w:rsidRDefault="004166C0" w:rsidP="00263854">
            <w:pPr>
              <w:spacing w:after="0" w:line="240" w:lineRule="auto"/>
              <w:jc w:val="center"/>
              <w:rPr>
                <w:rFonts w:ascii="Times New Roman" w:eastAsia="Times New Roman" w:hAnsi="Times New Roman" w:cs="Times New Roman"/>
                <w:sz w:val="24"/>
                <w:szCs w:val="24"/>
                <w:lang w:eastAsia="ru-RU"/>
              </w:rPr>
            </w:pPr>
            <w:r w:rsidRPr="004166C0">
              <w:rPr>
                <w:rStyle w:val="fontstyle01"/>
                <w:rFonts w:ascii="Times New Roman" w:hAnsi="Times New Roman" w:cs="Times New Roman"/>
              </w:rPr>
              <w:t>262° 34' 53"</w:t>
            </w:r>
          </w:p>
        </w:tc>
      </w:tr>
      <w:tr w:rsidR="004166C0" w:rsidRPr="004166C0" w14:paraId="268D8482" w14:textId="77777777" w:rsidTr="00263854">
        <w:tc>
          <w:tcPr>
            <w:tcW w:w="992" w:type="dxa"/>
            <w:vAlign w:val="center"/>
          </w:tcPr>
          <w:p w14:paraId="22587990" w14:textId="77777777" w:rsidR="004166C0" w:rsidRPr="004166C0" w:rsidRDefault="004166C0" w:rsidP="00263854">
            <w:pPr>
              <w:spacing w:after="0" w:line="240" w:lineRule="auto"/>
              <w:jc w:val="center"/>
              <w:rPr>
                <w:rFonts w:ascii="Times New Roman" w:eastAsia="Times New Roman" w:hAnsi="Times New Roman" w:cs="Times New Roman"/>
                <w:sz w:val="24"/>
                <w:szCs w:val="24"/>
                <w:lang w:eastAsia="ru-RU"/>
              </w:rPr>
            </w:pPr>
            <w:r w:rsidRPr="004166C0">
              <w:rPr>
                <w:rStyle w:val="fontstyle01"/>
                <w:rFonts w:ascii="Times New Roman" w:hAnsi="Times New Roman" w:cs="Times New Roman"/>
              </w:rPr>
              <w:t xml:space="preserve">58 </w:t>
            </w:r>
          </w:p>
        </w:tc>
        <w:tc>
          <w:tcPr>
            <w:tcW w:w="984" w:type="dxa"/>
            <w:vAlign w:val="center"/>
          </w:tcPr>
          <w:p w14:paraId="373C4BED" w14:textId="77777777" w:rsidR="004166C0" w:rsidRPr="004166C0" w:rsidRDefault="004166C0" w:rsidP="00263854">
            <w:pPr>
              <w:spacing w:after="0" w:line="240" w:lineRule="auto"/>
              <w:jc w:val="center"/>
              <w:rPr>
                <w:rFonts w:ascii="Times New Roman" w:eastAsia="Times New Roman" w:hAnsi="Times New Roman" w:cs="Times New Roman"/>
                <w:sz w:val="24"/>
                <w:szCs w:val="24"/>
                <w:lang w:eastAsia="ru-RU"/>
              </w:rPr>
            </w:pPr>
            <w:r w:rsidRPr="004166C0">
              <w:rPr>
                <w:rStyle w:val="fontstyle01"/>
                <w:rFonts w:ascii="Times New Roman" w:hAnsi="Times New Roman" w:cs="Times New Roman"/>
              </w:rPr>
              <w:t xml:space="preserve">59 </w:t>
            </w:r>
          </w:p>
        </w:tc>
        <w:tc>
          <w:tcPr>
            <w:tcW w:w="5440" w:type="dxa"/>
            <w:vAlign w:val="center"/>
          </w:tcPr>
          <w:p w14:paraId="1F3988EF" w14:textId="77777777" w:rsidR="004166C0" w:rsidRPr="004166C0" w:rsidRDefault="004166C0" w:rsidP="00263854">
            <w:pPr>
              <w:spacing w:after="0" w:line="240" w:lineRule="auto"/>
              <w:jc w:val="center"/>
              <w:rPr>
                <w:rFonts w:ascii="Times New Roman" w:eastAsia="Times New Roman" w:hAnsi="Times New Roman" w:cs="Times New Roman"/>
                <w:sz w:val="24"/>
                <w:szCs w:val="24"/>
                <w:lang w:eastAsia="ru-RU"/>
              </w:rPr>
            </w:pPr>
            <w:r w:rsidRPr="004166C0">
              <w:rPr>
                <w:rStyle w:val="fontstyle01"/>
                <w:rFonts w:ascii="Times New Roman" w:hAnsi="Times New Roman" w:cs="Times New Roman"/>
              </w:rPr>
              <w:t xml:space="preserve">3,53 </w:t>
            </w:r>
          </w:p>
        </w:tc>
        <w:tc>
          <w:tcPr>
            <w:tcW w:w="2410" w:type="dxa"/>
            <w:vAlign w:val="center"/>
          </w:tcPr>
          <w:p w14:paraId="7D46F763" w14:textId="77777777" w:rsidR="004166C0" w:rsidRPr="004166C0" w:rsidRDefault="004166C0" w:rsidP="00263854">
            <w:pPr>
              <w:spacing w:after="0" w:line="240" w:lineRule="auto"/>
              <w:jc w:val="center"/>
              <w:rPr>
                <w:rFonts w:ascii="Times New Roman" w:eastAsia="Times New Roman" w:hAnsi="Times New Roman" w:cs="Times New Roman"/>
                <w:sz w:val="24"/>
                <w:szCs w:val="24"/>
                <w:lang w:eastAsia="ru-RU"/>
              </w:rPr>
            </w:pPr>
            <w:r w:rsidRPr="004166C0">
              <w:rPr>
                <w:rStyle w:val="fontstyle01"/>
                <w:rFonts w:ascii="Times New Roman" w:hAnsi="Times New Roman" w:cs="Times New Roman"/>
              </w:rPr>
              <w:t>350° 3' 41"</w:t>
            </w:r>
          </w:p>
        </w:tc>
      </w:tr>
      <w:tr w:rsidR="004166C0" w:rsidRPr="004166C0" w14:paraId="5D03513B" w14:textId="77777777" w:rsidTr="00263854">
        <w:tc>
          <w:tcPr>
            <w:tcW w:w="992" w:type="dxa"/>
            <w:vAlign w:val="center"/>
          </w:tcPr>
          <w:p w14:paraId="1E21264D" w14:textId="77777777" w:rsidR="004166C0" w:rsidRPr="004166C0" w:rsidRDefault="004166C0" w:rsidP="00263854">
            <w:pPr>
              <w:spacing w:after="0" w:line="240" w:lineRule="auto"/>
              <w:jc w:val="center"/>
              <w:rPr>
                <w:rFonts w:ascii="Times New Roman" w:eastAsia="Times New Roman" w:hAnsi="Times New Roman" w:cs="Times New Roman"/>
                <w:sz w:val="24"/>
                <w:szCs w:val="24"/>
                <w:lang w:eastAsia="ru-RU"/>
              </w:rPr>
            </w:pPr>
            <w:r w:rsidRPr="004166C0">
              <w:rPr>
                <w:rStyle w:val="fontstyle01"/>
                <w:rFonts w:ascii="Times New Roman" w:hAnsi="Times New Roman" w:cs="Times New Roman"/>
              </w:rPr>
              <w:t xml:space="preserve">59 </w:t>
            </w:r>
          </w:p>
        </w:tc>
        <w:tc>
          <w:tcPr>
            <w:tcW w:w="984" w:type="dxa"/>
            <w:vAlign w:val="center"/>
          </w:tcPr>
          <w:p w14:paraId="78C71EDA" w14:textId="77777777" w:rsidR="004166C0" w:rsidRPr="004166C0" w:rsidRDefault="004166C0" w:rsidP="00263854">
            <w:pPr>
              <w:spacing w:after="0" w:line="240" w:lineRule="auto"/>
              <w:jc w:val="center"/>
              <w:rPr>
                <w:rFonts w:ascii="Times New Roman" w:eastAsia="Times New Roman" w:hAnsi="Times New Roman" w:cs="Times New Roman"/>
                <w:sz w:val="24"/>
                <w:szCs w:val="24"/>
                <w:lang w:eastAsia="ru-RU"/>
              </w:rPr>
            </w:pPr>
            <w:r w:rsidRPr="004166C0">
              <w:rPr>
                <w:rStyle w:val="fontstyle01"/>
                <w:rFonts w:ascii="Times New Roman" w:hAnsi="Times New Roman" w:cs="Times New Roman"/>
              </w:rPr>
              <w:t xml:space="preserve">60 </w:t>
            </w:r>
          </w:p>
        </w:tc>
        <w:tc>
          <w:tcPr>
            <w:tcW w:w="5440" w:type="dxa"/>
            <w:vAlign w:val="center"/>
          </w:tcPr>
          <w:p w14:paraId="09F78AF5" w14:textId="77777777" w:rsidR="004166C0" w:rsidRPr="004166C0" w:rsidRDefault="004166C0" w:rsidP="00263854">
            <w:pPr>
              <w:spacing w:after="0" w:line="240" w:lineRule="auto"/>
              <w:jc w:val="center"/>
              <w:rPr>
                <w:rFonts w:ascii="Times New Roman" w:eastAsia="Times New Roman" w:hAnsi="Times New Roman" w:cs="Times New Roman"/>
                <w:sz w:val="24"/>
                <w:szCs w:val="24"/>
                <w:lang w:eastAsia="ru-RU"/>
              </w:rPr>
            </w:pPr>
            <w:r w:rsidRPr="004166C0">
              <w:rPr>
                <w:rStyle w:val="fontstyle01"/>
                <w:rFonts w:ascii="Times New Roman" w:hAnsi="Times New Roman" w:cs="Times New Roman"/>
              </w:rPr>
              <w:t xml:space="preserve">7,27 </w:t>
            </w:r>
          </w:p>
        </w:tc>
        <w:tc>
          <w:tcPr>
            <w:tcW w:w="2410" w:type="dxa"/>
            <w:vAlign w:val="center"/>
          </w:tcPr>
          <w:p w14:paraId="789A92EC" w14:textId="77777777" w:rsidR="004166C0" w:rsidRPr="004166C0" w:rsidRDefault="004166C0" w:rsidP="00263854">
            <w:pPr>
              <w:spacing w:after="0" w:line="240" w:lineRule="auto"/>
              <w:jc w:val="center"/>
              <w:rPr>
                <w:rFonts w:ascii="Times New Roman" w:eastAsia="Times New Roman" w:hAnsi="Times New Roman" w:cs="Times New Roman"/>
                <w:sz w:val="24"/>
                <w:szCs w:val="24"/>
                <w:lang w:eastAsia="ru-RU"/>
              </w:rPr>
            </w:pPr>
            <w:r w:rsidRPr="004166C0">
              <w:rPr>
                <w:rStyle w:val="fontstyle01"/>
                <w:rFonts w:ascii="Times New Roman" w:hAnsi="Times New Roman" w:cs="Times New Roman"/>
              </w:rPr>
              <w:t>261° 9' 25"</w:t>
            </w:r>
          </w:p>
        </w:tc>
      </w:tr>
      <w:tr w:rsidR="004166C0" w:rsidRPr="004166C0" w14:paraId="5DEE3D8A" w14:textId="77777777" w:rsidTr="00263854">
        <w:tc>
          <w:tcPr>
            <w:tcW w:w="992" w:type="dxa"/>
            <w:vAlign w:val="center"/>
          </w:tcPr>
          <w:p w14:paraId="63503B0B" w14:textId="77777777" w:rsidR="004166C0" w:rsidRPr="004166C0" w:rsidRDefault="004166C0" w:rsidP="00263854">
            <w:pPr>
              <w:spacing w:after="0" w:line="240" w:lineRule="auto"/>
              <w:jc w:val="center"/>
              <w:rPr>
                <w:rFonts w:ascii="Times New Roman" w:eastAsia="Times New Roman" w:hAnsi="Times New Roman" w:cs="Times New Roman"/>
                <w:sz w:val="24"/>
                <w:szCs w:val="24"/>
                <w:lang w:eastAsia="ru-RU"/>
              </w:rPr>
            </w:pPr>
            <w:r w:rsidRPr="004166C0">
              <w:rPr>
                <w:rStyle w:val="fontstyle01"/>
                <w:rFonts w:ascii="Times New Roman" w:hAnsi="Times New Roman" w:cs="Times New Roman"/>
              </w:rPr>
              <w:t xml:space="preserve">60 </w:t>
            </w:r>
          </w:p>
        </w:tc>
        <w:tc>
          <w:tcPr>
            <w:tcW w:w="984" w:type="dxa"/>
            <w:vAlign w:val="center"/>
          </w:tcPr>
          <w:p w14:paraId="17F60371" w14:textId="77777777" w:rsidR="004166C0" w:rsidRPr="004166C0" w:rsidRDefault="004166C0" w:rsidP="00263854">
            <w:pPr>
              <w:spacing w:after="0" w:line="240" w:lineRule="auto"/>
              <w:jc w:val="center"/>
              <w:rPr>
                <w:rFonts w:ascii="Times New Roman" w:eastAsia="Times New Roman" w:hAnsi="Times New Roman" w:cs="Times New Roman"/>
                <w:sz w:val="24"/>
                <w:szCs w:val="24"/>
                <w:lang w:eastAsia="ru-RU"/>
              </w:rPr>
            </w:pPr>
            <w:r w:rsidRPr="004166C0">
              <w:rPr>
                <w:rStyle w:val="fontstyle01"/>
                <w:rFonts w:ascii="Times New Roman" w:hAnsi="Times New Roman" w:cs="Times New Roman"/>
              </w:rPr>
              <w:t xml:space="preserve">28 </w:t>
            </w:r>
          </w:p>
        </w:tc>
        <w:tc>
          <w:tcPr>
            <w:tcW w:w="5440" w:type="dxa"/>
            <w:vAlign w:val="center"/>
          </w:tcPr>
          <w:p w14:paraId="53EED5D9" w14:textId="77777777" w:rsidR="004166C0" w:rsidRPr="004166C0" w:rsidRDefault="004166C0" w:rsidP="00263854">
            <w:pPr>
              <w:spacing w:after="0" w:line="240" w:lineRule="auto"/>
              <w:jc w:val="center"/>
              <w:rPr>
                <w:rFonts w:ascii="Times New Roman" w:eastAsia="Times New Roman" w:hAnsi="Times New Roman" w:cs="Times New Roman"/>
                <w:sz w:val="24"/>
                <w:szCs w:val="24"/>
                <w:lang w:eastAsia="ru-RU"/>
              </w:rPr>
            </w:pPr>
            <w:r w:rsidRPr="004166C0">
              <w:rPr>
                <w:rStyle w:val="fontstyle01"/>
                <w:rFonts w:ascii="Times New Roman" w:hAnsi="Times New Roman" w:cs="Times New Roman"/>
              </w:rPr>
              <w:t xml:space="preserve">32,27 </w:t>
            </w:r>
          </w:p>
        </w:tc>
        <w:tc>
          <w:tcPr>
            <w:tcW w:w="2410" w:type="dxa"/>
            <w:vAlign w:val="center"/>
          </w:tcPr>
          <w:p w14:paraId="0C8ED0D5" w14:textId="77777777" w:rsidR="004166C0" w:rsidRPr="004166C0" w:rsidRDefault="004166C0" w:rsidP="00263854">
            <w:pPr>
              <w:spacing w:after="0" w:line="240" w:lineRule="auto"/>
              <w:jc w:val="center"/>
              <w:rPr>
                <w:rFonts w:ascii="Times New Roman" w:eastAsia="Times New Roman" w:hAnsi="Times New Roman" w:cs="Times New Roman"/>
                <w:sz w:val="24"/>
                <w:szCs w:val="24"/>
                <w:lang w:eastAsia="ru-RU"/>
              </w:rPr>
            </w:pPr>
            <w:r w:rsidRPr="004166C0">
              <w:rPr>
                <w:rStyle w:val="fontstyle01"/>
                <w:rFonts w:ascii="Times New Roman" w:hAnsi="Times New Roman" w:cs="Times New Roman"/>
              </w:rPr>
              <w:t>171° 32' 13"</w:t>
            </w:r>
          </w:p>
        </w:tc>
      </w:tr>
      <w:tr w:rsidR="004166C0" w:rsidRPr="004166C0" w14:paraId="1F6B636A" w14:textId="77777777" w:rsidTr="00263854">
        <w:tc>
          <w:tcPr>
            <w:tcW w:w="992" w:type="dxa"/>
            <w:vAlign w:val="center"/>
          </w:tcPr>
          <w:p w14:paraId="17BBBFE3" w14:textId="77777777" w:rsidR="004166C0" w:rsidRPr="004166C0" w:rsidRDefault="004166C0" w:rsidP="00263854">
            <w:pPr>
              <w:spacing w:after="0" w:line="240" w:lineRule="auto"/>
              <w:jc w:val="center"/>
              <w:rPr>
                <w:rFonts w:ascii="Times New Roman" w:eastAsia="Times New Roman" w:hAnsi="Times New Roman" w:cs="Times New Roman"/>
                <w:sz w:val="24"/>
                <w:szCs w:val="24"/>
                <w:lang w:eastAsia="ru-RU"/>
              </w:rPr>
            </w:pPr>
            <w:r w:rsidRPr="004166C0">
              <w:rPr>
                <w:rStyle w:val="fontstyle01"/>
                <w:rFonts w:ascii="Times New Roman" w:hAnsi="Times New Roman" w:cs="Times New Roman"/>
              </w:rPr>
              <w:t xml:space="preserve">28 </w:t>
            </w:r>
          </w:p>
        </w:tc>
        <w:tc>
          <w:tcPr>
            <w:tcW w:w="984" w:type="dxa"/>
            <w:vAlign w:val="center"/>
          </w:tcPr>
          <w:p w14:paraId="18BD1865" w14:textId="77777777" w:rsidR="004166C0" w:rsidRPr="004166C0" w:rsidRDefault="004166C0" w:rsidP="00263854">
            <w:pPr>
              <w:spacing w:after="0" w:line="240" w:lineRule="auto"/>
              <w:jc w:val="center"/>
              <w:rPr>
                <w:rFonts w:ascii="Times New Roman" w:eastAsia="Times New Roman" w:hAnsi="Times New Roman" w:cs="Times New Roman"/>
                <w:sz w:val="24"/>
                <w:szCs w:val="24"/>
                <w:lang w:eastAsia="ru-RU"/>
              </w:rPr>
            </w:pPr>
            <w:r w:rsidRPr="004166C0">
              <w:rPr>
                <w:rStyle w:val="fontstyle01"/>
                <w:rFonts w:ascii="Times New Roman" w:hAnsi="Times New Roman" w:cs="Times New Roman"/>
              </w:rPr>
              <w:t xml:space="preserve">27 </w:t>
            </w:r>
          </w:p>
        </w:tc>
        <w:tc>
          <w:tcPr>
            <w:tcW w:w="5440" w:type="dxa"/>
            <w:vAlign w:val="center"/>
          </w:tcPr>
          <w:p w14:paraId="295DA59F" w14:textId="77777777" w:rsidR="004166C0" w:rsidRPr="004166C0" w:rsidRDefault="004166C0" w:rsidP="00263854">
            <w:pPr>
              <w:spacing w:after="0" w:line="240" w:lineRule="auto"/>
              <w:jc w:val="center"/>
              <w:rPr>
                <w:rFonts w:ascii="Times New Roman" w:eastAsia="Times New Roman" w:hAnsi="Times New Roman" w:cs="Times New Roman"/>
                <w:sz w:val="24"/>
                <w:szCs w:val="24"/>
                <w:lang w:eastAsia="ru-RU"/>
              </w:rPr>
            </w:pPr>
            <w:r w:rsidRPr="004166C0">
              <w:rPr>
                <w:rStyle w:val="fontstyle01"/>
                <w:rFonts w:ascii="Times New Roman" w:hAnsi="Times New Roman" w:cs="Times New Roman"/>
              </w:rPr>
              <w:t xml:space="preserve">8,94 </w:t>
            </w:r>
          </w:p>
        </w:tc>
        <w:tc>
          <w:tcPr>
            <w:tcW w:w="2410" w:type="dxa"/>
            <w:vAlign w:val="center"/>
          </w:tcPr>
          <w:p w14:paraId="08A790D1" w14:textId="77777777" w:rsidR="004166C0" w:rsidRPr="004166C0" w:rsidRDefault="004166C0" w:rsidP="00263854">
            <w:pPr>
              <w:spacing w:after="0" w:line="240" w:lineRule="auto"/>
              <w:jc w:val="center"/>
              <w:rPr>
                <w:rFonts w:ascii="Times New Roman" w:eastAsia="Times New Roman" w:hAnsi="Times New Roman" w:cs="Times New Roman"/>
                <w:sz w:val="24"/>
                <w:szCs w:val="24"/>
                <w:lang w:eastAsia="ru-RU"/>
              </w:rPr>
            </w:pPr>
            <w:r w:rsidRPr="004166C0">
              <w:rPr>
                <w:rStyle w:val="fontstyle01"/>
                <w:rFonts w:ascii="Times New Roman" w:hAnsi="Times New Roman" w:cs="Times New Roman"/>
              </w:rPr>
              <w:t>82° 21' 37"</w:t>
            </w:r>
          </w:p>
        </w:tc>
      </w:tr>
      <w:tr w:rsidR="004166C0" w:rsidRPr="004166C0" w14:paraId="5C268903" w14:textId="77777777" w:rsidTr="00263854">
        <w:tc>
          <w:tcPr>
            <w:tcW w:w="992" w:type="dxa"/>
            <w:vAlign w:val="center"/>
          </w:tcPr>
          <w:p w14:paraId="75D1A9E7"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27 </w:t>
            </w:r>
          </w:p>
        </w:tc>
        <w:tc>
          <w:tcPr>
            <w:tcW w:w="984" w:type="dxa"/>
            <w:vAlign w:val="center"/>
          </w:tcPr>
          <w:p w14:paraId="076FFF4D"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26 </w:t>
            </w:r>
          </w:p>
        </w:tc>
        <w:tc>
          <w:tcPr>
            <w:tcW w:w="5440" w:type="dxa"/>
            <w:vAlign w:val="center"/>
          </w:tcPr>
          <w:p w14:paraId="6EA1F487"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18,29 </w:t>
            </w:r>
          </w:p>
        </w:tc>
        <w:tc>
          <w:tcPr>
            <w:tcW w:w="2410" w:type="dxa"/>
            <w:vAlign w:val="center"/>
          </w:tcPr>
          <w:p w14:paraId="562ECACA"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171° 0' 36"</w:t>
            </w:r>
          </w:p>
        </w:tc>
      </w:tr>
      <w:tr w:rsidR="004166C0" w:rsidRPr="004166C0" w14:paraId="2B30A10C" w14:textId="77777777" w:rsidTr="00263854">
        <w:tc>
          <w:tcPr>
            <w:tcW w:w="992" w:type="dxa"/>
            <w:vAlign w:val="center"/>
          </w:tcPr>
          <w:p w14:paraId="4D632BEE"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26 </w:t>
            </w:r>
          </w:p>
        </w:tc>
        <w:tc>
          <w:tcPr>
            <w:tcW w:w="984" w:type="dxa"/>
            <w:vAlign w:val="center"/>
          </w:tcPr>
          <w:p w14:paraId="70991C41"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25 </w:t>
            </w:r>
          </w:p>
        </w:tc>
        <w:tc>
          <w:tcPr>
            <w:tcW w:w="5440" w:type="dxa"/>
            <w:vAlign w:val="center"/>
          </w:tcPr>
          <w:p w14:paraId="3CDDDECD"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8,27 </w:t>
            </w:r>
          </w:p>
        </w:tc>
        <w:tc>
          <w:tcPr>
            <w:tcW w:w="2410" w:type="dxa"/>
            <w:vAlign w:val="center"/>
          </w:tcPr>
          <w:p w14:paraId="26B93B9C"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168° 39' 41"</w:t>
            </w:r>
          </w:p>
        </w:tc>
      </w:tr>
      <w:tr w:rsidR="004166C0" w:rsidRPr="004166C0" w14:paraId="1ACB8EDB" w14:textId="77777777" w:rsidTr="00263854">
        <w:tc>
          <w:tcPr>
            <w:tcW w:w="992" w:type="dxa"/>
            <w:vAlign w:val="center"/>
          </w:tcPr>
          <w:p w14:paraId="039F06E1"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25 </w:t>
            </w:r>
          </w:p>
        </w:tc>
        <w:tc>
          <w:tcPr>
            <w:tcW w:w="984" w:type="dxa"/>
            <w:vAlign w:val="center"/>
          </w:tcPr>
          <w:p w14:paraId="06D79E17"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24 </w:t>
            </w:r>
          </w:p>
        </w:tc>
        <w:tc>
          <w:tcPr>
            <w:tcW w:w="5440" w:type="dxa"/>
            <w:vAlign w:val="center"/>
          </w:tcPr>
          <w:p w14:paraId="18D87C40"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5,01 </w:t>
            </w:r>
          </w:p>
        </w:tc>
        <w:tc>
          <w:tcPr>
            <w:tcW w:w="2410" w:type="dxa"/>
            <w:vAlign w:val="center"/>
          </w:tcPr>
          <w:p w14:paraId="442356F3"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97° 13' 55"</w:t>
            </w:r>
          </w:p>
        </w:tc>
      </w:tr>
      <w:tr w:rsidR="004166C0" w:rsidRPr="004166C0" w14:paraId="419DE0E0" w14:textId="77777777" w:rsidTr="00263854">
        <w:tc>
          <w:tcPr>
            <w:tcW w:w="992" w:type="dxa"/>
            <w:vAlign w:val="center"/>
          </w:tcPr>
          <w:p w14:paraId="0E343497"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24 </w:t>
            </w:r>
          </w:p>
        </w:tc>
        <w:tc>
          <w:tcPr>
            <w:tcW w:w="984" w:type="dxa"/>
            <w:vAlign w:val="center"/>
          </w:tcPr>
          <w:p w14:paraId="03D22DD8"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23 </w:t>
            </w:r>
          </w:p>
        </w:tc>
        <w:tc>
          <w:tcPr>
            <w:tcW w:w="5440" w:type="dxa"/>
            <w:vAlign w:val="center"/>
          </w:tcPr>
          <w:p w14:paraId="313578A8"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1,75 </w:t>
            </w:r>
          </w:p>
        </w:tc>
        <w:tc>
          <w:tcPr>
            <w:tcW w:w="2410" w:type="dxa"/>
            <w:vAlign w:val="center"/>
          </w:tcPr>
          <w:p w14:paraId="6B629FEB"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171° 58' 14"</w:t>
            </w:r>
          </w:p>
        </w:tc>
      </w:tr>
      <w:tr w:rsidR="004166C0" w:rsidRPr="004166C0" w14:paraId="42873E2F" w14:textId="77777777" w:rsidTr="00263854">
        <w:tc>
          <w:tcPr>
            <w:tcW w:w="992" w:type="dxa"/>
            <w:vAlign w:val="center"/>
          </w:tcPr>
          <w:p w14:paraId="60C8B76E"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23 </w:t>
            </w:r>
          </w:p>
        </w:tc>
        <w:tc>
          <w:tcPr>
            <w:tcW w:w="984" w:type="dxa"/>
            <w:vAlign w:val="center"/>
          </w:tcPr>
          <w:p w14:paraId="0F31F0CC"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22 </w:t>
            </w:r>
          </w:p>
        </w:tc>
        <w:tc>
          <w:tcPr>
            <w:tcW w:w="5440" w:type="dxa"/>
            <w:vAlign w:val="center"/>
          </w:tcPr>
          <w:p w14:paraId="09EF82ED"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6,22 </w:t>
            </w:r>
          </w:p>
        </w:tc>
        <w:tc>
          <w:tcPr>
            <w:tcW w:w="2410" w:type="dxa"/>
            <w:vAlign w:val="center"/>
          </w:tcPr>
          <w:p w14:paraId="447E7625"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80° 46' 21"</w:t>
            </w:r>
          </w:p>
        </w:tc>
      </w:tr>
      <w:tr w:rsidR="004166C0" w:rsidRPr="004166C0" w14:paraId="11C45907" w14:textId="77777777" w:rsidTr="00263854">
        <w:tc>
          <w:tcPr>
            <w:tcW w:w="992" w:type="dxa"/>
            <w:vAlign w:val="center"/>
          </w:tcPr>
          <w:p w14:paraId="59697B9F"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22 </w:t>
            </w:r>
          </w:p>
        </w:tc>
        <w:tc>
          <w:tcPr>
            <w:tcW w:w="984" w:type="dxa"/>
            <w:vAlign w:val="center"/>
          </w:tcPr>
          <w:p w14:paraId="3EB867D7"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61 </w:t>
            </w:r>
          </w:p>
        </w:tc>
        <w:tc>
          <w:tcPr>
            <w:tcW w:w="5440" w:type="dxa"/>
            <w:vAlign w:val="center"/>
          </w:tcPr>
          <w:p w14:paraId="43747E38"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17,51 </w:t>
            </w:r>
          </w:p>
        </w:tc>
        <w:tc>
          <w:tcPr>
            <w:tcW w:w="2410" w:type="dxa"/>
            <w:vAlign w:val="center"/>
          </w:tcPr>
          <w:p w14:paraId="671AFF63"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350° 55' 54"</w:t>
            </w:r>
          </w:p>
        </w:tc>
      </w:tr>
      <w:tr w:rsidR="004166C0" w:rsidRPr="004166C0" w14:paraId="0C1796F4" w14:textId="77777777" w:rsidTr="00263854">
        <w:tc>
          <w:tcPr>
            <w:tcW w:w="992" w:type="dxa"/>
            <w:vAlign w:val="center"/>
          </w:tcPr>
          <w:p w14:paraId="34980FC6"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61 </w:t>
            </w:r>
          </w:p>
        </w:tc>
        <w:tc>
          <w:tcPr>
            <w:tcW w:w="984" w:type="dxa"/>
            <w:vAlign w:val="center"/>
          </w:tcPr>
          <w:p w14:paraId="48A1FB8A"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17 </w:t>
            </w:r>
          </w:p>
        </w:tc>
        <w:tc>
          <w:tcPr>
            <w:tcW w:w="5440" w:type="dxa"/>
            <w:vAlign w:val="center"/>
          </w:tcPr>
          <w:p w14:paraId="093BCA75"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 xml:space="preserve">8,34 </w:t>
            </w:r>
          </w:p>
        </w:tc>
        <w:tc>
          <w:tcPr>
            <w:tcW w:w="2410" w:type="dxa"/>
            <w:vAlign w:val="center"/>
          </w:tcPr>
          <w:p w14:paraId="55D29E81" w14:textId="77777777" w:rsidR="004166C0" w:rsidRPr="004166C0" w:rsidRDefault="004166C0" w:rsidP="00263854">
            <w:pPr>
              <w:spacing w:after="0" w:line="240" w:lineRule="auto"/>
              <w:jc w:val="center"/>
              <w:rPr>
                <w:rStyle w:val="fontstyle01"/>
                <w:rFonts w:ascii="Times New Roman" w:hAnsi="Times New Roman" w:cs="Times New Roman"/>
              </w:rPr>
            </w:pPr>
            <w:r w:rsidRPr="004166C0">
              <w:rPr>
                <w:rStyle w:val="fontstyle01"/>
                <w:rFonts w:ascii="Times New Roman" w:hAnsi="Times New Roman" w:cs="Times New Roman"/>
              </w:rPr>
              <w:t>77° 6' 49"</w:t>
            </w:r>
          </w:p>
        </w:tc>
      </w:tr>
    </w:tbl>
    <w:p w14:paraId="385F66E1" w14:textId="66E29193" w:rsidR="00A91489" w:rsidRDefault="00A91489" w:rsidP="00A91489">
      <w:pPr>
        <w:tabs>
          <w:tab w:val="left" w:pos="4005"/>
        </w:tabs>
        <w:rPr>
          <w:rFonts w:ascii="Times New Roman" w:hAnsi="Times New Roman" w:cs="Times New Roman"/>
          <w:sz w:val="28"/>
          <w:szCs w:val="28"/>
        </w:rPr>
      </w:pPr>
    </w:p>
    <w:p w14:paraId="0D4D043C" w14:textId="35A7D6EC" w:rsidR="00605641" w:rsidRDefault="00605641" w:rsidP="00605641">
      <w:pPr>
        <w:pStyle w:val="a3"/>
        <w:jc w:val="center"/>
        <w:rPr>
          <w:rFonts w:ascii="Times New Roman" w:hAnsi="Times New Roman" w:cs="Times New Roman"/>
          <w:b/>
          <w:sz w:val="28"/>
          <w:szCs w:val="28"/>
        </w:rPr>
      </w:pPr>
      <w:r w:rsidRPr="00CF00E9">
        <w:rPr>
          <w:rFonts w:ascii="Times New Roman" w:hAnsi="Times New Roman" w:cs="Times New Roman"/>
          <w:b/>
          <w:sz w:val="28"/>
          <w:szCs w:val="28"/>
        </w:rPr>
        <w:t>2.2. Сведения о местоположении границ</w:t>
      </w:r>
      <w:r>
        <w:rPr>
          <w:rFonts w:ascii="Times New Roman" w:hAnsi="Times New Roman" w:cs="Times New Roman"/>
          <w:b/>
          <w:sz w:val="28"/>
          <w:szCs w:val="28"/>
        </w:rPr>
        <w:t>ы</w:t>
      </w:r>
      <w:r w:rsidRPr="00CF00E9">
        <w:rPr>
          <w:rFonts w:ascii="Times New Roman" w:hAnsi="Times New Roman" w:cs="Times New Roman"/>
          <w:b/>
          <w:sz w:val="28"/>
          <w:szCs w:val="28"/>
        </w:rPr>
        <w:t xml:space="preserve"> зоны регулируемой застройки объекта культурного наследия (перечень координат характерных (поворотных) точек) (ЗРЗ</w:t>
      </w:r>
      <w:r w:rsidR="004166C0">
        <w:rPr>
          <w:rFonts w:ascii="Times New Roman" w:hAnsi="Times New Roman" w:cs="Times New Roman"/>
          <w:b/>
          <w:sz w:val="28"/>
          <w:szCs w:val="28"/>
        </w:rPr>
        <w:t>-1</w:t>
      </w:r>
      <w:r w:rsidRPr="00CF00E9">
        <w:rPr>
          <w:rFonts w:ascii="Times New Roman" w:hAnsi="Times New Roman" w:cs="Times New Roman"/>
          <w:b/>
          <w:sz w:val="28"/>
          <w:szCs w:val="28"/>
        </w:rPr>
        <w:t>)</w:t>
      </w:r>
    </w:p>
    <w:tbl>
      <w:tblPr>
        <w:tblW w:w="0" w:type="auto"/>
        <w:jc w:val="center"/>
        <w:tblLayout w:type="fixed"/>
        <w:tblLook w:val="0000" w:firstRow="0" w:lastRow="0" w:firstColumn="0" w:lastColumn="0" w:noHBand="0" w:noVBand="0"/>
      </w:tblPr>
      <w:tblGrid>
        <w:gridCol w:w="9334"/>
      </w:tblGrid>
      <w:tr w:rsidR="00605641" w:rsidRPr="00A176FE" w14:paraId="23690119" w14:textId="77777777" w:rsidTr="00E577CD">
        <w:trPr>
          <w:trHeight w:val="109"/>
          <w:jc w:val="center"/>
        </w:trPr>
        <w:tc>
          <w:tcPr>
            <w:tcW w:w="9334" w:type="dxa"/>
          </w:tcPr>
          <w:p w14:paraId="5EA839A7" w14:textId="77777777" w:rsidR="00605641" w:rsidRPr="00CF00E9" w:rsidRDefault="00605641" w:rsidP="00E577CD">
            <w:pPr>
              <w:pStyle w:val="Default"/>
              <w:jc w:val="center"/>
              <w:rPr>
                <w:b/>
                <w:bCs/>
                <w:sz w:val="28"/>
                <w:szCs w:val="28"/>
              </w:rPr>
            </w:pPr>
          </w:p>
          <w:p w14:paraId="76B89CEC" w14:textId="77777777" w:rsidR="00605641" w:rsidRPr="00CF00E9" w:rsidRDefault="00605641" w:rsidP="00E577CD">
            <w:pPr>
              <w:pStyle w:val="Default"/>
              <w:jc w:val="center"/>
              <w:rPr>
                <w:b/>
                <w:bCs/>
                <w:sz w:val="28"/>
                <w:szCs w:val="28"/>
              </w:rPr>
            </w:pPr>
            <w:r w:rsidRPr="00CF00E9">
              <w:rPr>
                <w:b/>
                <w:bCs/>
                <w:sz w:val="28"/>
                <w:szCs w:val="28"/>
              </w:rPr>
              <w:t>Описание местоположения границ</w:t>
            </w:r>
            <w:r>
              <w:rPr>
                <w:b/>
                <w:bCs/>
                <w:sz w:val="28"/>
                <w:szCs w:val="28"/>
              </w:rPr>
              <w:t>ы</w:t>
            </w:r>
          </w:p>
        </w:tc>
      </w:tr>
      <w:tr w:rsidR="00605641" w:rsidRPr="00A176FE" w14:paraId="773E065E" w14:textId="77777777" w:rsidTr="00E577CD">
        <w:trPr>
          <w:trHeight w:val="385"/>
          <w:jc w:val="center"/>
        </w:trPr>
        <w:tc>
          <w:tcPr>
            <w:tcW w:w="9334" w:type="dxa"/>
          </w:tcPr>
          <w:p w14:paraId="0E5BDD33" w14:textId="77777777" w:rsidR="00605641" w:rsidRPr="00CF00E9" w:rsidRDefault="00605641" w:rsidP="00E577CD">
            <w:pPr>
              <w:pStyle w:val="Default"/>
              <w:jc w:val="center"/>
              <w:rPr>
                <w:b/>
                <w:bCs/>
                <w:sz w:val="28"/>
                <w:szCs w:val="28"/>
              </w:rPr>
            </w:pPr>
            <w:r w:rsidRPr="00CF00E9">
              <w:rPr>
                <w:b/>
                <w:bCs/>
                <w:sz w:val="28"/>
                <w:szCs w:val="28"/>
              </w:rPr>
              <w:t xml:space="preserve">зоны регулирования застройки и хозяйственной деятельности </w:t>
            </w:r>
          </w:p>
          <w:p w14:paraId="75419B15" w14:textId="584AF1ED" w:rsidR="00605641" w:rsidRDefault="00605641" w:rsidP="00E577CD">
            <w:pPr>
              <w:pStyle w:val="Default"/>
              <w:jc w:val="center"/>
              <w:rPr>
                <w:b/>
                <w:bCs/>
                <w:sz w:val="28"/>
                <w:szCs w:val="28"/>
              </w:rPr>
            </w:pPr>
            <w:r w:rsidRPr="00CF00E9">
              <w:rPr>
                <w:b/>
                <w:bCs/>
                <w:sz w:val="28"/>
                <w:szCs w:val="28"/>
              </w:rPr>
              <w:t>объекта культурного наследия регионального значения  (ЗРЗ</w:t>
            </w:r>
            <w:r w:rsidR="004166C0">
              <w:rPr>
                <w:b/>
                <w:bCs/>
                <w:sz w:val="28"/>
                <w:szCs w:val="28"/>
              </w:rPr>
              <w:t>-1</w:t>
            </w:r>
            <w:r w:rsidRPr="00CF00E9">
              <w:rPr>
                <w:b/>
                <w:bCs/>
                <w:sz w:val="28"/>
                <w:szCs w:val="28"/>
              </w:rPr>
              <w:t>)</w:t>
            </w:r>
          </w:p>
          <w:p w14:paraId="4478B04B" w14:textId="77777777" w:rsidR="00605641" w:rsidRDefault="00605641" w:rsidP="00E577CD">
            <w:pPr>
              <w:pStyle w:val="Default"/>
              <w:jc w:val="center"/>
              <w:rPr>
                <w:b/>
                <w:bCs/>
                <w:sz w:val="28"/>
                <w:szCs w:val="28"/>
              </w:rPr>
            </w:pPr>
          </w:p>
          <w:p w14:paraId="70E75F40" w14:textId="0C6CC971" w:rsidR="00605641" w:rsidRPr="00CF00E9" w:rsidRDefault="00605641" w:rsidP="00E577CD">
            <w:pPr>
              <w:pStyle w:val="Default"/>
              <w:jc w:val="center"/>
              <w:rPr>
                <w:b/>
                <w:bCs/>
                <w:sz w:val="28"/>
                <w:szCs w:val="28"/>
              </w:rPr>
            </w:pPr>
          </w:p>
        </w:tc>
      </w:tr>
    </w:tbl>
    <w:tbl>
      <w:tblPr>
        <w:tblStyle w:val="aa"/>
        <w:tblW w:w="9571" w:type="dxa"/>
        <w:tblInd w:w="-34" w:type="dxa"/>
        <w:tblLayout w:type="fixed"/>
        <w:tblLook w:val="04A0" w:firstRow="1" w:lastRow="0" w:firstColumn="1" w:lastColumn="0" w:noHBand="0" w:noVBand="1"/>
      </w:tblPr>
      <w:tblGrid>
        <w:gridCol w:w="817"/>
        <w:gridCol w:w="773"/>
        <w:gridCol w:w="957"/>
        <w:gridCol w:w="283"/>
        <w:gridCol w:w="709"/>
        <w:gridCol w:w="567"/>
        <w:gridCol w:w="1531"/>
        <w:gridCol w:w="28"/>
        <w:gridCol w:w="674"/>
        <w:gridCol w:w="1453"/>
        <w:gridCol w:w="113"/>
        <w:gridCol w:w="1666"/>
      </w:tblGrid>
      <w:tr w:rsidR="004166C0" w:rsidRPr="004166C0" w14:paraId="0907CC30" w14:textId="77777777" w:rsidTr="004166C0">
        <w:tc>
          <w:tcPr>
            <w:tcW w:w="9571" w:type="dxa"/>
            <w:gridSpan w:val="12"/>
          </w:tcPr>
          <w:p w14:paraId="79A34E82" w14:textId="77777777" w:rsidR="004166C0" w:rsidRPr="004166C0" w:rsidRDefault="004166C0" w:rsidP="00263854">
            <w:pPr>
              <w:pStyle w:val="2"/>
              <w:tabs>
                <w:tab w:val="left" w:pos="0"/>
              </w:tabs>
              <w:ind w:right="409"/>
              <w:jc w:val="center"/>
              <w:outlineLvl w:val="1"/>
              <w:rPr>
                <w:rFonts w:ascii="Times New Roman" w:hAnsi="Times New Roman" w:cs="Times New Roman"/>
                <w:b/>
                <w:color w:val="auto"/>
                <w:sz w:val="24"/>
                <w:szCs w:val="24"/>
              </w:rPr>
            </w:pPr>
            <w:r w:rsidRPr="004166C0">
              <w:rPr>
                <w:rFonts w:ascii="Times New Roman" w:hAnsi="Times New Roman" w:cs="Times New Roman"/>
                <w:color w:val="auto"/>
                <w:sz w:val="24"/>
                <w:szCs w:val="24"/>
              </w:rPr>
              <w:lastRenderedPageBreak/>
              <w:t>Сведения об объекте</w:t>
            </w:r>
          </w:p>
        </w:tc>
      </w:tr>
      <w:tr w:rsidR="004166C0" w:rsidRPr="004166C0" w14:paraId="78D70BB4" w14:textId="77777777" w:rsidTr="004166C0">
        <w:tc>
          <w:tcPr>
            <w:tcW w:w="817" w:type="dxa"/>
          </w:tcPr>
          <w:p w14:paraId="0B3103C4" w14:textId="77777777" w:rsidR="004166C0" w:rsidRPr="004166C0" w:rsidRDefault="004166C0" w:rsidP="00263854">
            <w:pPr>
              <w:pStyle w:val="2"/>
              <w:tabs>
                <w:tab w:val="left" w:pos="0"/>
              </w:tabs>
              <w:jc w:val="center"/>
              <w:outlineLvl w:val="1"/>
              <w:rPr>
                <w:rFonts w:ascii="Times New Roman" w:hAnsi="Times New Roman" w:cs="Times New Roman"/>
                <w:b/>
                <w:color w:val="auto"/>
                <w:sz w:val="24"/>
                <w:szCs w:val="24"/>
              </w:rPr>
            </w:pPr>
            <w:r w:rsidRPr="004166C0">
              <w:rPr>
                <w:rFonts w:ascii="Times New Roman" w:hAnsi="Times New Roman" w:cs="Times New Roman"/>
                <w:color w:val="auto"/>
                <w:sz w:val="24"/>
                <w:szCs w:val="24"/>
              </w:rPr>
              <w:t>№</w:t>
            </w:r>
          </w:p>
          <w:p w14:paraId="726A1DC3" w14:textId="77777777" w:rsidR="004166C0" w:rsidRPr="004166C0" w:rsidRDefault="004166C0" w:rsidP="00263854">
            <w:pPr>
              <w:pStyle w:val="2"/>
              <w:tabs>
                <w:tab w:val="left" w:pos="0"/>
              </w:tabs>
              <w:jc w:val="center"/>
              <w:outlineLvl w:val="1"/>
              <w:rPr>
                <w:rFonts w:ascii="Times New Roman" w:hAnsi="Times New Roman" w:cs="Times New Roman"/>
                <w:b/>
                <w:color w:val="auto"/>
                <w:sz w:val="24"/>
                <w:szCs w:val="24"/>
              </w:rPr>
            </w:pPr>
            <w:r w:rsidRPr="004166C0">
              <w:rPr>
                <w:rFonts w:ascii="Times New Roman" w:hAnsi="Times New Roman" w:cs="Times New Roman"/>
                <w:color w:val="auto"/>
                <w:sz w:val="24"/>
                <w:szCs w:val="24"/>
              </w:rPr>
              <w:t>п/п</w:t>
            </w:r>
          </w:p>
        </w:tc>
        <w:tc>
          <w:tcPr>
            <w:tcW w:w="4820" w:type="dxa"/>
            <w:gridSpan w:val="6"/>
            <w:vAlign w:val="center"/>
          </w:tcPr>
          <w:p w14:paraId="6C04BE71" w14:textId="77777777" w:rsidR="004166C0" w:rsidRPr="004166C0" w:rsidRDefault="004166C0" w:rsidP="00263854">
            <w:pPr>
              <w:pStyle w:val="2"/>
              <w:tabs>
                <w:tab w:val="left" w:pos="0"/>
              </w:tabs>
              <w:ind w:right="5"/>
              <w:jc w:val="center"/>
              <w:outlineLvl w:val="1"/>
              <w:rPr>
                <w:rFonts w:ascii="Times New Roman" w:hAnsi="Times New Roman" w:cs="Times New Roman"/>
                <w:b/>
                <w:color w:val="auto"/>
                <w:sz w:val="24"/>
                <w:szCs w:val="24"/>
              </w:rPr>
            </w:pPr>
            <w:r w:rsidRPr="004166C0">
              <w:rPr>
                <w:rFonts w:ascii="Times New Roman" w:hAnsi="Times New Roman" w:cs="Times New Roman"/>
                <w:color w:val="auto"/>
                <w:sz w:val="24"/>
                <w:szCs w:val="24"/>
              </w:rPr>
              <w:t>Характеристика объекта</w:t>
            </w:r>
          </w:p>
        </w:tc>
        <w:tc>
          <w:tcPr>
            <w:tcW w:w="3934" w:type="dxa"/>
            <w:gridSpan w:val="5"/>
            <w:vAlign w:val="center"/>
          </w:tcPr>
          <w:p w14:paraId="0D0AF7F4" w14:textId="77777777" w:rsidR="004166C0" w:rsidRPr="004166C0" w:rsidRDefault="004166C0" w:rsidP="00263854">
            <w:pPr>
              <w:pStyle w:val="2"/>
              <w:tabs>
                <w:tab w:val="left" w:pos="0"/>
                <w:tab w:val="left" w:pos="789"/>
                <w:tab w:val="left" w:pos="2188"/>
                <w:tab w:val="left" w:pos="2591"/>
              </w:tabs>
              <w:ind w:right="5"/>
              <w:jc w:val="center"/>
              <w:outlineLvl w:val="1"/>
              <w:rPr>
                <w:rFonts w:ascii="Times New Roman" w:hAnsi="Times New Roman" w:cs="Times New Roman"/>
                <w:b/>
                <w:color w:val="auto"/>
                <w:sz w:val="24"/>
                <w:szCs w:val="24"/>
              </w:rPr>
            </w:pPr>
            <w:r w:rsidRPr="004166C0">
              <w:rPr>
                <w:rFonts w:ascii="Times New Roman" w:hAnsi="Times New Roman" w:cs="Times New Roman"/>
                <w:color w:val="auto"/>
                <w:sz w:val="24"/>
                <w:szCs w:val="24"/>
              </w:rPr>
              <w:t>Описание характеристик</w:t>
            </w:r>
          </w:p>
        </w:tc>
      </w:tr>
      <w:tr w:rsidR="004166C0" w:rsidRPr="004166C0" w14:paraId="415CB1D5" w14:textId="77777777" w:rsidTr="004166C0">
        <w:tc>
          <w:tcPr>
            <w:tcW w:w="817" w:type="dxa"/>
          </w:tcPr>
          <w:p w14:paraId="6CE8DDD7" w14:textId="77777777" w:rsidR="004166C0" w:rsidRPr="004166C0" w:rsidRDefault="004166C0" w:rsidP="00263854">
            <w:pPr>
              <w:pStyle w:val="2"/>
              <w:tabs>
                <w:tab w:val="left" w:pos="0"/>
              </w:tabs>
              <w:outlineLvl w:val="1"/>
              <w:rPr>
                <w:rFonts w:ascii="Times New Roman" w:hAnsi="Times New Roman" w:cs="Times New Roman"/>
                <w:b/>
                <w:color w:val="auto"/>
                <w:sz w:val="24"/>
                <w:szCs w:val="24"/>
              </w:rPr>
            </w:pPr>
            <w:r w:rsidRPr="004166C0">
              <w:rPr>
                <w:rFonts w:ascii="Times New Roman" w:hAnsi="Times New Roman" w:cs="Times New Roman"/>
                <w:color w:val="auto"/>
                <w:sz w:val="24"/>
                <w:szCs w:val="24"/>
              </w:rPr>
              <w:t>1</w:t>
            </w:r>
          </w:p>
        </w:tc>
        <w:tc>
          <w:tcPr>
            <w:tcW w:w="4820" w:type="dxa"/>
            <w:gridSpan w:val="6"/>
          </w:tcPr>
          <w:p w14:paraId="3C937F36" w14:textId="77777777" w:rsidR="004166C0" w:rsidRPr="004166C0" w:rsidRDefault="004166C0" w:rsidP="00263854">
            <w:pPr>
              <w:pStyle w:val="2"/>
              <w:tabs>
                <w:tab w:val="left" w:pos="0"/>
              </w:tabs>
              <w:ind w:right="409"/>
              <w:jc w:val="center"/>
              <w:outlineLvl w:val="1"/>
              <w:rPr>
                <w:rFonts w:ascii="Times New Roman" w:hAnsi="Times New Roman" w:cs="Times New Roman"/>
                <w:b/>
                <w:color w:val="auto"/>
                <w:sz w:val="24"/>
                <w:szCs w:val="24"/>
              </w:rPr>
            </w:pPr>
            <w:r w:rsidRPr="004166C0">
              <w:rPr>
                <w:rFonts w:ascii="Times New Roman" w:hAnsi="Times New Roman" w:cs="Times New Roman"/>
                <w:color w:val="auto"/>
                <w:sz w:val="24"/>
                <w:szCs w:val="24"/>
              </w:rPr>
              <w:t>2</w:t>
            </w:r>
          </w:p>
        </w:tc>
        <w:tc>
          <w:tcPr>
            <w:tcW w:w="3934" w:type="dxa"/>
            <w:gridSpan w:val="5"/>
          </w:tcPr>
          <w:p w14:paraId="01840912" w14:textId="77777777" w:rsidR="004166C0" w:rsidRPr="004166C0" w:rsidRDefault="004166C0" w:rsidP="00263854">
            <w:pPr>
              <w:pStyle w:val="2"/>
              <w:tabs>
                <w:tab w:val="left" w:pos="0"/>
              </w:tabs>
              <w:ind w:right="409"/>
              <w:jc w:val="center"/>
              <w:outlineLvl w:val="1"/>
              <w:rPr>
                <w:rFonts w:ascii="Times New Roman" w:hAnsi="Times New Roman" w:cs="Times New Roman"/>
                <w:b/>
                <w:color w:val="auto"/>
                <w:sz w:val="24"/>
                <w:szCs w:val="24"/>
              </w:rPr>
            </w:pPr>
            <w:r w:rsidRPr="004166C0">
              <w:rPr>
                <w:rFonts w:ascii="Times New Roman" w:hAnsi="Times New Roman" w:cs="Times New Roman"/>
                <w:color w:val="auto"/>
                <w:sz w:val="24"/>
                <w:szCs w:val="24"/>
              </w:rPr>
              <w:t>3</w:t>
            </w:r>
          </w:p>
        </w:tc>
      </w:tr>
      <w:tr w:rsidR="004166C0" w:rsidRPr="004166C0" w14:paraId="4B8C60D0" w14:textId="77777777" w:rsidTr="004166C0">
        <w:tc>
          <w:tcPr>
            <w:tcW w:w="817" w:type="dxa"/>
          </w:tcPr>
          <w:p w14:paraId="1C1F1E5C" w14:textId="77777777" w:rsidR="004166C0" w:rsidRPr="004166C0" w:rsidRDefault="004166C0" w:rsidP="00263854">
            <w:pPr>
              <w:pStyle w:val="2"/>
              <w:tabs>
                <w:tab w:val="left" w:pos="284"/>
              </w:tabs>
              <w:outlineLvl w:val="1"/>
              <w:rPr>
                <w:rFonts w:ascii="Times New Roman" w:hAnsi="Times New Roman" w:cs="Times New Roman"/>
                <w:b/>
                <w:color w:val="auto"/>
                <w:sz w:val="24"/>
                <w:szCs w:val="24"/>
              </w:rPr>
            </w:pPr>
            <w:r w:rsidRPr="004166C0">
              <w:rPr>
                <w:rFonts w:ascii="Times New Roman" w:hAnsi="Times New Roman" w:cs="Times New Roman"/>
                <w:color w:val="auto"/>
                <w:sz w:val="24"/>
                <w:szCs w:val="24"/>
              </w:rPr>
              <w:t>1.</w:t>
            </w:r>
          </w:p>
        </w:tc>
        <w:tc>
          <w:tcPr>
            <w:tcW w:w="4820" w:type="dxa"/>
            <w:gridSpan w:val="6"/>
          </w:tcPr>
          <w:p w14:paraId="70DC7687" w14:textId="77777777" w:rsidR="004166C0" w:rsidRPr="004166C0" w:rsidRDefault="004166C0" w:rsidP="00263854">
            <w:pPr>
              <w:pStyle w:val="2"/>
              <w:tabs>
                <w:tab w:val="left" w:pos="0"/>
              </w:tabs>
              <w:ind w:right="409"/>
              <w:jc w:val="center"/>
              <w:outlineLvl w:val="1"/>
              <w:rPr>
                <w:rFonts w:ascii="Times New Roman" w:hAnsi="Times New Roman" w:cs="Times New Roman"/>
                <w:b/>
                <w:color w:val="auto"/>
                <w:sz w:val="24"/>
                <w:szCs w:val="24"/>
              </w:rPr>
            </w:pPr>
            <w:r w:rsidRPr="004166C0">
              <w:rPr>
                <w:rFonts w:ascii="Times New Roman" w:hAnsi="Times New Roman" w:cs="Times New Roman"/>
                <w:color w:val="auto"/>
                <w:sz w:val="24"/>
                <w:szCs w:val="24"/>
              </w:rPr>
              <w:t>Местоположение объекта</w:t>
            </w:r>
          </w:p>
        </w:tc>
        <w:tc>
          <w:tcPr>
            <w:tcW w:w="3934" w:type="dxa"/>
            <w:gridSpan w:val="5"/>
          </w:tcPr>
          <w:p w14:paraId="54BC0158" w14:textId="77777777" w:rsidR="004166C0" w:rsidRPr="004166C0" w:rsidRDefault="004166C0" w:rsidP="00263854">
            <w:pPr>
              <w:pStyle w:val="2"/>
              <w:tabs>
                <w:tab w:val="left" w:pos="0"/>
              </w:tabs>
              <w:jc w:val="center"/>
              <w:outlineLvl w:val="1"/>
              <w:rPr>
                <w:rFonts w:ascii="Times New Roman" w:hAnsi="Times New Roman" w:cs="Times New Roman"/>
                <w:b/>
                <w:color w:val="auto"/>
                <w:sz w:val="24"/>
                <w:szCs w:val="24"/>
              </w:rPr>
            </w:pPr>
            <w:r w:rsidRPr="004166C0">
              <w:rPr>
                <w:rFonts w:ascii="Times New Roman" w:hAnsi="Times New Roman" w:cs="Times New Roman"/>
                <w:color w:val="auto"/>
                <w:sz w:val="24"/>
                <w:szCs w:val="24"/>
              </w:rPr>
              <w:t>Республика Дагестан, г. Махачкала</w:t>
            </w:r>
          </w:p>
        </w:tc>
      </w:tr>
      <w:tr w:rsidR="004166C0" w:rsidRPr="004166C0" w14:paraId="39943E20" w14:textId="77777777" w:rsidTr="004166C0">
        <w:tc>
          <w:tcPr>
            <w:tcW w:w="817" w:type="dxa"/>
          </w:tcPr>
          <w:p w14:paraId="636AEF37" w14:textId="77777777" w:rsidR="004166C0" w:rsidRPr="004166C0" w:rsidRDefault="004166C0" w:rsidP="00263854">
            <w:pPr>
              <w:pStyle w:val="2"/>
              <w:tabs>
                <w:tab w:val="left" w:pos="0"/>
              </w:tabs>
              <w:outlineLvl w:val="1"/>
              <w:rPr>
                <w:rFonts w:ascii="Times New Roman" w:hAnsi="Times New Roman" w:cs="Times New Roman"/>
                <w:b/>
                <w:color w:val="auto"/>
                <w:sz w:val="24"/>
                <w:szCs w:val="24"/>
              </w:rPr>
            </w:pPr>
            <w:r w:rsidRPr="004166C0">
              <w:rPr>
                <w:rFonts w:ascii="Times New Roman" w:hAnsi="Times New Roman" w:cs="Times New Roman"/>
                <w:color w:val="auto"/>
                <w:sz w:val="24"/>
                <w:szCs w:val="24"/>
              </w:rPr>
              <w:t>2.</w:t>
            </w:r>
          </w:p>
        </w:tc>
        <w:tc>
          <w:tcPr>
            <w:tcW w:w="4820" w:type="dxa"/>
            <w:gridSpan w:val="6"/>
          </w:tcPr>
          <w:p w14:paraId="18680127" w14:textId="77777777" w:rsidR="004166C0" w:rsidRPr="004166C0" w:rsidRDefault="004166C0" w:rsidP="00263854">
            <w:pPr>
              <w:pStyle w:val="2"/>
              <w:tabs>
                <w:tab w:val="left" w:pos="0"/>
              </w:tabs>
              <w:ind w:right="147"/>
              <w:outlineLvl w:val="1"/>
              <w:rPr>
                <w:rFonts w:ascii="Times New Roman" w:hAnsi="Times New Roman" w:cs="Times New Roman"/>
                <w:b/>
                <w:color w:val="auto"/>
                <w:sz w:val="24"/>
                <w:szCs w:val="24"/>
              </w:rPr>
            </w:pPr>
            <w:r w:rsidRPr="004166C0">
              <w:rPr>
                <w:rFonts w:ascii="Times New Roman" w:hAnsi="Times New Roman" w:cs="Times New Roman"/>
                <w:color w:val="auto"/>
                <w:sz w:val="24"/>
                <w:szCs w:val="24"/>
              </w:rPr>
              <w:t>Площадь объекта +/- величина погрешности определения площади (Р+/- Дельта Р)</w:t>
            </w:r>
          </w:p>
        </w:tc>
        <w:tc>
          <w:tcPr>
            <w:tcW w:w="3934" w:type="dxa"/>
            <w:gridSpan w:val="5"/>
          </w:tcPr>
          <w:p w14:paraId="6900E56B" w14:textId="77777777" w:rsidR="004166C0" w:rsidRPr="004166C0" w:rsidRDefault="004166C0" w:rsidP="00263854">
            <w:pPr>
              <w:pStyle w:val="Default"/>
              <w:jc w:val="center"/>
              <w:rPr>
                <w:rFonts w:ascii="Times New Roman" w:hAnsi="Times New Roman"/>
                <w:color w:val="auto"/>
              </w:rPr>
            </w:pPr>
            <w:r w:rsidRPr="004166C0">
              <w:rPr>
                <w:rFonts w:ascii="Times New Roman" w:hAnsi="Times New Roman"/>
                <w:color w:val="auto"/>
              </w:rPr>
              <w:t>1087 м</w:t>
            </w:r>
            <w:r w:rsidRPr="004166C0">
              <w:rPr>
                <w:rFonts w:ascii="Times New Roman" w:hAnsi="Times New Roman"/>
                <w:color w:val="auto"/>
                <w:vertAlign w:val="superscript"/>
              </w:rPr>
              <w:t>2</w:t>
            </w:r>
            <w:r w:rsidRPr="004166C0">
              <w:rPr>
                <w:rFonts w:ascii="Times New Roman" w:hAnsi="Times New Roman"/>
                <w:color w:val="auto"/>
              </w:rPr>
              <w:t xml:space="preserve"> ± 1 м</w:t>
            </w:r>
            <w:r w:rsidRPr="004166C0">
              <w:rPr>
                <w:rFonts w:ascii="Times New Roman" w:hAnsi="Times New Roman"/>
                <w:color w:val="auto"/>
                <w:vertAlign w:val="superscript"/>
              </w:rPr>
              <w:t>2</w:t>
            </w:r>
            <w:r w:rsidRPr="004166C0">
              <w:rPr>
                <w:rFonts w:ascii="Times New Roman" w:hAnsi="Times New Roman"/>
                <w:color w:val="auto"/>
              </w:rPr>
              <w:t xml:space="preserve"> </w:t>
            </w:r>
          </w:p>
          <w:p w14:paraId="626E392C" w14:textId="77777777" w:rsidR="004166C0" w:rsidRPr="004166C0" w:rsidRDefault="004166C0" w:rsidP="00263854">
            <w:pPr>
              <w:pStyle w:val="2"/>
              <w:tabs>
                <w:tab w:val="left" w:pos="0"/>
              </w:tabs>
              <w:ind w:right="409"/>
              <w:jc w:val="center"/>
              <w:outlineLvl w:val="1"/>
              <w:rPr>
                <w:rFonts w:ascii="Times New Roman" w:hAnsi="Times New Roman" w:cs="Times New Roman"/>
                <w:color w:val="auto"/>
                <w:sz w:val="24"/>
                <w:szCs w:val="24"/>
              </w:rPr>
            </w:pPr>
          </w:p>
        </w:tc>
      </w:tr>
      <w:tr w:rsidR="004166C0" w:rsidRPr="004166C0" w14:paraId="572C89CB" w14:textId="77777777" w:rsidTr="004166C0">
        <w:tc>
          <w:tcPr>
            <w:tcW w:w="817" w:type="dxa"/>
          </w:tcPr>
          <w:p w14:paraId="0720361C" w14:textId="77777777" w:rsidR="004166C0" w:rsidRPr="004166C0" w:rsidRDefault="004166C0" w:rsidP="00263854">
            <w:pPr>
              <w:pStyle w:val="2"/>
              <w:tabs>
                <w:tab w:val="left" w:pos="0"/>
              </w:tabs>
              <w:outlineLvl w:val="1"/>
              <w:rPr>
                <w:rFonts w:ascii="Times New Roman" w:hAnsi="Times New Roman" w:cs="Times New Roman"/>
                <w:b/>
                <w:color w:val="auto"/>
                <w:sz w:val="24"/>
                <w:szCs w:val="24"/>
              </w:rPr>
            </w:pPr>
            <w:r w:rsidRPr="004166C0">
              <w:rPr>
                <w:rFonts w:ascii="Times New Roman" w:hAnsi="Times New Roman" w:cs="Times New Roman"/>
                <w:color w:val="auto"/>
                <w:sz w:val="24"/>
                <w:szCs w:val="24"/>
              </w:rPr>
              <w:t>3.</w:t>
            </w:r>
          </w:p>
        </w:tc>
        <w:tc>
          <w:tcPr>
            <w:tcW w:w="4820" w:type="dxa"/>
            <w:gridSpan w:val="6"/>
          </w:tcPr>
          <w:p w14:paraId="79C87389" w14:textId="77777777" w:rsidR="004166C0" w:rsidRPr="004166C0" w:rsidRDefault="004166C0" w:rsidP="00263854">
            <w:pPr>
              <w:pStyle w:val="2"/>
              <w:tabs>
                <w:tab w:val="left" w:pos="0"/>
              </w:tabs>
              <w:ind w:right="147"/>
              <w:outlineLvl w:val="1"/>
              <w:rPr>
                <w:rFonts w:ascii="Times New Roman" w:hAnsi="Times New Roman" w:cs="Times New Roman"/>
                <w:b/>
                <w:color w:val="auto"/>
                <w:sz w:val="24"/>
                <w:szCs w:val="24"/>
              </w:rPr>
            </w:pPr>
            <w:r w:rsidRPr="004166C0">
              <w:rPr>
                <w:rFonts w:ascii="Times New Roman" w:hAnsi="Times New Roman" w:cs="Times New Roman"/>
                <w:color w:val="auto"/>
                <w:sz w:val="24"/>
                <w:szCs w:val="24"/>
              </w:rPr>
              <w:t>Иные характеристики объекта</w:t>
            </w:r>
          </w:p>
        </w:tc>
        <w:tc>
          <w:tcPr>
            <w:tcW w:w="3934" w:type="dxa"/>
            <w:gridSpan w:val="5"/>
          </w:tcPr>
          <w:p w14:paraId="1A0544C9" w14:textId="77777777" w:rsidR="004166C0" w:rsidRPr="004166C0" w:rsidRDefault="004166C0" w:rsidP="00263854">
            <w:pPr>
              <w:pStyle w:val="2"/>
              <w:tabs>
                <w:tab w:val="left" w:pos="0"/>
              </w:tabs>
              <w:ind w:right="409"/>
              <w:jc w:val="center"/>
              <w:outlineLvl w:val="1"/>
              <w:rPr>
                <w:rFonts w:ascii="Times New Roman" w:hAnsi="Times New Roman" w:cs="Times New Roman"/>
                <w:color w:val="auto"/>
                <w:sz w:val="24"/>
                <w:szCs w:val="24"/>
              </w:rPr>
            </w:pPr>
            <w:r w:rsidRPr="004166C0">
              <w:rPr>
                <w:rFonts w:ascii="Times New Roman" w:hAnsi="Times New Roman" w:cs="Times New Roman"/>
                <w:color w:val="auto"/>
                <w:sz w:val="24"/>
                <w:szCs w:val="24"/>
              </w:rPr>
              <w:t>-</w:t>
            </w:r>
          </w:p>
        </w:tc>
      </w:tr>
      <w:tr w:rsidR="004166C0" w:rsidRPr="004166C0" w14:paraId="6EF11CC6" w14:textId="77777777" w:rsidTr="004166C0">
        <w:tc>
          <w:tcPr>
            <w:tcW w:w="9571" w:type="dxa"/>
            <w:gridSpan w:val="12"/>
          </w:tcPr>
          <w:p w14:paraId="62AF021E" w14:textId="77777777" w:rsidR="004166C0" w:rsidRPr="004166C0" w:rsidRDefault="004166C0" w:rsidP="00263854">
            <w:pPr>
              <w:pStyle w:val="2"/>
              <w:tabs>
                <w:tab w:val="left" w:pos="0"/>
              </w:tabs>
              <w:jc w:val="center"/>
              <w:outlineLvl w:val="1"/>
              <w:rPr>
                <w:rFonts w:ascii="Times New Roman" w:hAnsi="Times New Roman" w:cs="Times New Roman"/>
                <w:b/>
                <w:color w:val="auto"/>
                <w:sz w:val="24"/>
                <w:szCs w:val="24"/>
              </w:rPr>
            </w:pPr>
            <w:r w:rsidRPr="004166C0">
              <w:rPr>
                <w:rFonts w:ascii="Times New Roman" w:hAnsi="Times New Roman" w:cs="Times New Roman"/>
                <w:color w:val="auto"/>
                <w:sz w:val="24"/>
                <w:szCs w:val="24"/>
              </w:rPr>
              <w:t>Сведения о местоположении границ объекта</w:t>
            </w:r>
          </w:p>
        </w:tc>
      </w:tr>
      <w:tr w:rsidR="004166C0" w:rsidRPr="004166C0" w14:paraId="50D0399E" w14:textId="77777777" w:rsidTr="004166C0">
        <w:tc>
          <w:tcPr>
            <w:tcW w:w="9571" w:type="dxa"/>
            <w:gridSpan w:val="12"/>
          </w:tcPr>
          <w:p w14:paraId="32E9DD01" w14:textId="77777777" w:rsidR="004166C0" w:rsidRPr="004166C0" w:rsidRDefault="004166C0" w:rsidP="00263854">
            <w:pPr>
              <w:pStyle w:val="2"/>
              <w:tabs>
                <w:tab w:val="left" w:pos="0"/>
              </w:tabs>
              <w:outlineLvl w:val="1"/>
              <w:rPr>
                <w:rFonts w:ascii="Times New Roman" w:hAnsi="Times New Roman" w:cs="Times New Roman"/>
                <w:b/>
                <w:color w:val="auto"/>
                <w:sz w:val="24"/>
                <w:szCs w:val="24"/>
              </w:rPr>
            </w:pPr>
            <w:r w:rsidRPr="004166C0">
              <w:rPr>
                <w:rFonts w:ascii="Times New Roman" w:hAnsi="Times New Roman" w:cs="Times New Roman"/>
                <w:color w:val="auto"/>
                <w:sz w:val="24"/>
                <w:szCs w:val="24"/>
              </w:rPr>
              <w:t>1.Система  координат МСК-05</w:t>
            </w:r>
          </w:p>
        </w:tc>
      </w:tr>
      <w:tr w:rsidR="004166C0" w:rsidRPr="004166C0" w14:paraId="17FF6172" w14:textId="77777777" w:rsidTr="004166C0">
        <w:tc>
          <w:tcPr>
            <w:tcW w:w="9571" w:type="dxa"/>
            <w:gridSpan w:val="12"/>
          </w:tcPr>
          <w:p w14:paraId="5F3F3C76" w14:textId="77777777" w:rsidR="004166C0" w:rsidRPr="004166C0" w:rsidRDefault="004166C0" w:rsidP="00263854">
            <w:pPr>
              <w:pStyle w:val="2"/>
              <w:tabs>
                <w:tab w:val="left" w:pos="0"/>
              </w:tabs>
              <w:outlineLvl w:val="1"/>
              <w:rPr>
                <w:rFonts w:ascii="Times New Roman" w:hAnsi="Times New Roman" w:cs="Times New Roman"/>
                <w:b/>
                <w:color w:val="auto"/>
                <w:sz w:val="24"/>
                <w:szCs w:val="24"/>
              </w:rPr>
            </w:pPr>
            <w:r w:rsidRPr="004166C0">
              <w:rPr>
                <w:rFonts w:ascii="Times New Roman" w:hAnsi="Times New Roman" w:cs="Times New Roman"/>
                <w:color w:val="auto"/>
                <w:sz w:val="24"/>
                <w:szCs w:val="24"/>
              </w:rPr>
              <w:t>2.Сведения о характерных точках границ объекта</w:t>
            </w:r>
          </w:p>
        </w:tc>
      </w:tr>
      <w:tr w:rsidR="004166C0" w:rsidRPr="004166C0" w14:paraId="7265F82D" w14:textId="77777777" w:rsidTr="004166C0">
        <w:tc>
          <w:tcPr>
            <w:tcW w:w="1590" w:type="dxa"/>
            <w:gridSpan w:val="2"/>
            <w:vMerge w:val="restart"/>
          </w:tcPr>
          <w:p w14:paraId="3B4A1F71" w14:textId="77777777" w:rsidR="004166C0" w:rsidRPr="004166C0" w:rsidRDefault="004166C0" w:rsidP="00263854">
            <w:pPr>
              <w:pStyle w:val="2"/>
              <w:tabs>
                <w:tab w:val="left" w:pos="0"/>
              </w:tabs>
              <w:jc w:val="center"/>
              <w:outlineLvl w:val="1"/>
              <w:rPr>
                <w:rFonts w:ascii="Times New Roman" w:hAnsi="Times New Roman" w:cs="Times New Roman"/>
                <w:b/>
                <w:color w:val="auto"/>
                <w:sz w:val="24"/>
                <w:szCs w:val="24"/>
              </w:rPr>
            </w:pPr>
            <w:r w:rsidRPr="004166C0">
              <w:rPr>
                <w:rFonts w:ascii="Times New Roman" w:hAnsi="Times New Roman" w:cs="Times New Roman"/>
                <w:color w:val="auto"/>
                <w:sz w:val="24"/>
                <w:szCs w:val="24"/>
              </w:rPr>
              <w:t>Обозначение характерных точек границ</w:t>
            </w:r>
          </w:p>
        </w:tc>
        <w:tc>
          <w:tcPr>
            <w:tcW w:w="2516" w:type="dxa"/>
            <w:gridSpan w:val="4"/>
          </w:tcPr>
          <w:p w14:paraId="25A50167" w14:textId="77777777" w:rsidR="004166C0" w:rsidRPr="004166C0" w:rsidRDefault="004166C0" w:rsidP="00263854">
            <w:pPr>
              <w:pStyle w:val="2"/>
              <w:tabs>
                <w:tab w:val="left" w:pos="0"/>
              </w:tabs>
              <w:jc w:val="center"/>
              <w:outlineLvl w:val="1"/>
              <w:rPr>
                <w:rFonts w:ascii="Times New Roman" w:hAnsi="Times New Roman" w:cs="Times New Roman"/>
                <w:b/>
                <w:color w:val="auto"/>
                <w:sz w:val="24"/>
                <w:szCs w:val="24"/>
              </w:rPr>
            </w:pPr>
            <w:r w:rsidRPr="004166C0">
              <w:rPr>
                <w:rFonts w:ascii="Times New Roman" w:hAnsi="Times New Roman" w:cs="Times New Roman"/>
                <w:color w:val="auto"/>
                <w:sz w:val="24"/>
                <w:szCs w:val="24"/>
              </w:rPr>
              <w:t>Координаты, м</w:t>
            </w:r>
          </w:p>
        </w:tc>
        <w:tc>
          <w:tcPr>
            <w:tcW w:w="2233" w:type="dxa"/>
            <w:gridSpan w:val="3"/>
            <w:vMerge w:val="restart"/>
          </w:tcPr>
          <w:p w14:paraId="46338D9B" w14:textId="77777777" w:rsidR="004166C0" w:rsidRPr="004166C0" w:rsidRDefault="004166C0" w:rsidP="00263854">
            <w:pPr>
              <w:pStyle w:val="2"/>
              <w:tabs>
                <w:tab w:val="left" w:pos="0"/>
              </w:tabs>
              <w:jc w:val="center"/>
              <w:outlineLvl w:val="1"/>
              <w:rPr>
                <w:rFonts w:ascii="Times New Roman" w:hAnsi="Times New Roman" w:cs="Times New Roman"/>
                <w:b/>
                <w:color w:val="auto"/>
                <w:sz w:val="24"/>
                <w:szCs w:val="24"/>
              </w:rPr>
            </w:pPr>
            <w:r w:rsidRPr="004166C0">
              <w:rPr>
                <w:rFonts w:ascii="Times New Roman" w:hAnsi="Times New Roman" w:cs="Times New Roman"/>
                <w:color w:val="auto"/>
                <w:sz w:val="24"/>
                <w:szCs w:val="24"/>
              </w:rPr>
              <w:t>Метод определения координат характерной точки</w:t>
            </w:r>
          </w:p>
        </w:tc>
        <w:tc>
          <w:tcPr>
            <w:tcW w:w="1566" w:type="dxa"/>
            <w:gridSpan w:val="2"/>
            <w:vMerge w:val="restart"/>
          </w:tcPr>
          <w:p w14:paraId="42CC4E32" w14:textId="77777777" w:rsidR="004166C0" w:rsidRPr="004166C0" w:rsidRDefault="004166C0" w:rsidP="00263854">
            <w:pPr>
              <w:pStyle w:val="2"/>
              <w:tabs>
                <w:tab w:val="left" w:pos="0"/>
              </w:tabs>
              <w:jc w:val="center"/>
              <w:outlineLvl w:val="1"/>
              <w:rPr>
                <w:rFonts w:ascii="Times New Roman" w:hAnsi="Times New Roman" w:cs="Times New Roman"/>
                <w:b/>
                <w:color w:val="auto"/>
                <w:spacing w:val="-8"/>
                <w:sz w:val="24"/>
                <w:szCs w:val="24"/>
              </w:rPr>
            </w:pPr>
            <w:r w:rsidRPr="004166C0">
              <w:rPr>
                <w:rFonts w:ascii="Times New Roman" w:hAnsi="Times New Roman" w:cs="Times New Roman"/>
                <w:color w:val="auto"/>
                <w:spacing w:val="-8"/>
                <w:sz w:val="24"/>
                <w:szCs w:val="24"/>
              </w:rPr>
              <w:t>Средняя квадратичес-кая погрешность положения характерной точки (</w:t>
            </w:r>
            <w:r w:rsidRPr="004166C0">
              <w:rPr>
                <w:rFonts w:ascii="Times New Roman" w:hAnsi="Times New Roman" w:cs="Times New Roman"/>
                <w:color w:val="auto"/>
                <w:spacing w:val="-8"/>
                <w:sz w:val="24"/>
                <w:szCs w:val="24"/>
                <w:lang w:val="en-US"/>
              </w:rPr>
              <w:t>Mt</w:t>
            </w:r>
            <w:r w:rsidRPr="004166C0">
              <w:rPr>
                <w:rFonts w:ascii="Times New Roman" w:hAnsi="Times New Roman" w:cs="Times New Roman"/>
                <w:color w:val="auto"/>
                <w:spacing w:val="-8"/>
                <w:sz w:val="24"/>
                <w:szCs w:val="24"/>
              </w:rPr>
              <w:t>), м</w:t>
            </w:r>
          </w:p>
        </w:tc>
        <w:tc>
          <w:tcPr>
            <w:tcW w:w="1666" w:type="dxa"/>
            <w:vMerge w:val="restart"/>
          </w:tcPr>
          <w:p w14:paraId="32E0BAAB" w14:textId="77777777" w:rsidR="004166C0" w:rsidRPr="004166C0" w:rsidRDefault="004166C0" w:rsidP="00263854">
            <w:pPr>
              <w:pStyle w:val="2"/>
              <w:tabs>
                <w:tab w:val="left" w:pos="0"/>
                <w:tab w:val="left" w:pos="1338"/>
              </w:tabs>
              <w:jc w:val="center"/>
              <w:outlineLvl w:val="1"/>
              <w:rPr>
                <w:rFonts w:ascii="Times New Roman" w:hAnsi="Times New Roman" w:cs="Times New Roman"/>
                <w:b/>
                <w:color w:val="auto"/>
                <w:sz w:val="24"/>
                <w:szCs w:val="24"/>
              </w:rPr>
            </w:pPr>
            <w:r w:rsidRPr="004166C0">
              <w:rPr>
                <w:rFonts w:ascii="Times New Roman" w:hAnsi="Times New Roman" w:cs="Times New Roman"/>
                <w:color w:val="auto"/>
                <w:sz w:val="24"/>
                <w:szCs w:val="24"/>
              </w:rPr>
              <w:t>Описание обозначения точки на местности (при наличии)</w:t>
            </w:r>
          </w:p>
        </w:tc>
      </w:tr>
      <w:tr w:rsidR="004166C0" w:rsidRPr="004166C0" w14:paraId="21E36572" w14:textId="77777777" w:rsidTr="004166C0">
        <w:tc>
          <w:tcPr>
            <w:tcW w:w="1590" w:type="dxa"/>
            <w:gridSpan w:val="2"/>
            <w:vMerge/>
          </w:tcPr>
          <w:p w14:paraId="4CEED02E" w14:textId="77777777" w:rsidR="004166C0" w:rsidRPr="004166C0" w:rsidRDefault="004166C0" w:rsidP="00263854">
            <w:pPr>
              <w:pStyle w:val="2"/>
              <w:tabs>
                <w:tab w:val="left" w:pos="0"/>
              </w:tabs>
              <w:jc w:val="center"/>
              <w:outlineLvl w:val="1"/>
              <w:rPr>
                <w:rFonts w:ascii="Times New Roman" w:hAnsi="Times New Roman" w:cs="Times New Roman"/>
                <w:b/>
                <w:color w:val="auto"/>
                <w:sz w:val="24"/>
                <w:szCs w:val="24"/>
              </w:rPr>
            </w:pPr>
          </w:p>
        </w:tc>
        <w:tc>
          <w:tcPr>
            <w:tcW w:w="2516" w:type="dxa"/>
            <w:gridSpan w:val="4"/>
          </w:tcPr>
          <w:p w14:paraId="00B55C0B" w14:textId="77777777" w:rsidR="004166C0" w:rsidRPr="004166C0" w:rsidRDefault="004166C0" w:rsidP="00263854">
            <w:pPr>
              <w:pStyle w:val="2"/>
              <w:tabs>
                <w:tab w:val="left" w:pos="0"/>
              </w:tabs>
              <w:jc w:val="center"/>
              <w:outlineLvl w:val="1"/>
              <w:rPr>
                <w:rFonts w:ascii="Times New Roman" w:hAnsi="Times New Roman" w:cs="Times New Roman"/>
                <w:b/>
                <w:color w:val="auto"/>
                <w:sz w:val="24"/>
                <w:szCs w:val="24"/>
              </w:rPr>
            </w:pPr>
            <w:r w:rsidRPr="004166C0">
              <w:rPr>
                <w:rFonts w:ascii="Times New Roman" w:hAnsi="Times New Roman" w:cs="Times New Roman"/>
                <w:color w:val="auto"/>
                <w:sz w:val="24"/>
                <w:szCs w:val="24"/>
              </w:rPr>
              <w:t>Геодезическая система координат</w:t>
            </w:r>
          </w:p>
        </w:tc>
        <w:tc>
          <w:tcPr>
            <w:tcW w:w="2233" w:type="dxa"/>
            <w:gridSpan w:val="3"/>
            <w:vMerge/>
          </w:tcPr>
          <w:p w14:paraId="4898B19E" w14:textId="77777777" w:rsidR="004166C0" w:rsidRPr="004166C0" w:rsidRDefault="004166C0" w:rsidP="00263854">
            <w:pPr>
              <w:pStyle w:val="2"/>
              <w:tabs>
                <w:tab w:val="left" w:pos="0"/>
              </w:tabs>
              <w:jc w:val="center"/>
              <w:outlineLvl w:val="1"/>
              <w:rPr>
                <w:rFonts w:ascii="Times New Roman" w:hAnsi="Times New Roman" w:cs="Times New Roman"/>
                <w:b/>
                <w:color w:val="auto"/>
                <w:sz w:val="24"/>
                <w:szCs w:val="24"/>
              </w:rPr>
            </w:pPr>
          </w:p>
        </w:tc>
        <w:tc>
          <w:tcPr>
            <w:tcW w:w="1566" w:type="dxa"/>
            <w:gridSpan w:val="2"/>
            <w:vMerge/>
          </w:tcPr>
          <w:p w14:paraId="24E2C6E7" w14:textId="77777777" w:rsidR="004166C0" w:rsidRPr="004166C0" w:rsidRDefault="004166C0" w:rsidP="00263854">
            <w:pPr>
              <w:pStyle w:val="2"/>
              <w:tabs>
                <w:tab w:val="left" w:pos="0"/>
              </w:tabs>
              <w:jc w:val="center"/>
              <w:outlineLvl w:val="1"/>
              <w:rPr>
                <w:rFonts w:ascii="Times New Roman" w:hAnsi="Times New Roman" w:cs="Times New Roman"/>
                <w:b/>
                <w:color w:val="auto"/>
                <w:sz w:val="24"/>
                <w:szCs w:val="24"/>
              </w:rPr>
            </w:pPr>
          </w:p>
        </w:tc>
        <w:tc>
          <w:tcPr>
            <w:tcW w:w="1666" w:type="dxa"/>
            <w:vMerge/>
          </w:tcPr>
          <w:p w14:paraId="2AF55C51" w14:textId="77777777" w:rsidR="004166C0" w:rsidRPr="004166C0" w:rsidRDefault="004166C0" w:rsidP="00263854">
            <w:pPr>
              <w:pStyle w:val="2"/>
              <w:tabs>
                <w:tab w:val="left" w:pos="0"/>
                <w:tab w:val="left" w:pos="1589"/>
              </w:tabs>
              <w:jc w:val="center"/>
              <w:outlineLvl w:val="1"/>
              <w:rPr>
                <w:rFonts w:ascii="Times New Roman" w:hAnsi="Times New Roman" w:cs="Times New Roman"/>
                <w:b/>
                <w:color w:val="auto"/>
                <w:sz w:val="24"/>
                <w:szCs w:val="24"/>
              </w:rPr>
            </w:pPr>
          </w:p>
        </w:tc>
      </w:tr>
      <w:tr w:rsidR="004166C0" w:rsidRPr="004166C0" w14:paraId="60F458E7" w14:textId="77777777" w:rsidTr="004166C0">
        <w:trPr>
          <w:trHeight w:val="1222"/>
        </w:trPr>
        <w:tc>
          <w:tcPr>
            <w:tcW w:w="1590" w:type="dxa"/>
            <w:gridSpan w:val="2"/>
            <w:vMerge/>
          </w:tcPr>
          <w:p w14:paraId="2BB78DF9" w14:textId="77777777" w:rsidR="004166C0" w:rsidRPr="004166C0" w:rsidRDefault="004166C0" w:rsidP="00263854">
            <w:pPr>
              <w:pStyle w:val="2"/>
              <w:tabs>
                <w:tab w:val="left" w:pos="0"/>
              </w:tabs>
              <w:jc w:val="center"/>
              <w:outlineLvl w:val="1"/>
              <w:rPr>
                <w:rFonts w:ascii="Times New Roman" w:hAnsi="Times New Roman" w:cs="Times New Roman"/>
                <w:b/>
                <w:color w:val="auto"/>
                <w:sz w:val="24"/>
                <w:szCs w:val="24"/>
              </w:rPr>
            </w:pPr>
          </w:p>
        </w:tc>
        <w:tc>
          <w:tcPr>
            <w:tcW w:w="1240" w:type="dxa"/>
            <w:gridSpan w:val="2"/>
          </w:tcPr>
          <w:p w14:paraId="3BCE4ED7" w14:textId="77777777" w:rsidR="004166C0" w:rsidRPr="004166C0" w:rsidRDefault="004166C0" w:rsidP="00263854">
            <w:pPr>
              <w:pStyle w:val="2"/>
              <w:tabs>
                <w:tab w:val="left" w:pos="0"/>
              </w:tabs>
              <w:jc w:val="center"/>
              <w:outlineLvl w:val="1"/>
              <w:rPr>
                <w:rFonts w:ascii="Times New Roman" w:hAnsi="Times New Roman" w:cs="Times New Roman"/>
                <w:b/>
                <w:color w:val="auto"/>
                <w:sz w:val="24"/>
                <w:szCs w:val="24"/>
                <w:lang w:val="en-US"/>
              </w:rPr>
            </w:pPr>
            <w:r w:rsidRPr="004166C0">
              <w:rPr>
                <w:rFonts w:ascii="Times New Roman" w:hAnsi="Times New Roman" w:cs="Times New Roman"/>
                <w:color w:val="auto"/>
                <w:sz w:val="24"/>
                <w:szCs w:val="24"/>
                <w:lang w:val="en-US"/>
              </w:rPr>
              <w:t>X</w:t>
            </w:r>
          </w:p>
        </w:tc>
        <w:tc>
          <w:tcPr>
            <w:tcW w:w="1276" w:type="dxa"/>
            <w:gridSpan w:val="2"/>
          </w:tcPr>
          <w:p w14:paraId="74B36F96" w14:textId="77777777" w:rsidR="004166C0" w:rsidRPr="004166C0" w:rsidRDefault="004166C0" w:rsidP="00263854">
            <w:pPr>
              <w:pStyle w:val="2"/>
              <w:tabs>
                <w:tab w:val="left" w:pos="0"/>
              </w:tabs>
              <w:jc w:val="center"/>
              <w:outlineLvl w:val="1"/>
              <w:rPr>
                <w:rFonts w:ascii="Times New Roman" w:hAnsi="Times New Roman" w:cs="Times New Roman"/>
                <w:b/>
                <w:color w:val="auto"/>
                <w:sz w:val="24"/>
                <w:szCs w:val="24"/>
              </w:rPr>
            </w:pPr>
            <w:r w:rsidRPr="004166C0">
              <w:rPr>
                <w:rFonts w:ascii="Times New Roman" w:hAnsi="Times New Roman" w:cs="Times New Roman"/>
                <w:color w:val="auto"/>
                <w:sz w:val="24"/>
                <w:szCs w:val="24"/>
                <w:lang w:val="en-US"/>
              </w:rPr>
              <w:t>Y</w:t>
            </w:r>
          </w:p>
        </w:tc>
        <w:tc>
          <w:tcPr>
            <w:tcW w:w="2233" w:type="dxa"/>
            <w:gridSpan w:val="3"/>
            <w:vMerge/>
          </w:tcPr>
          <w:p w14:paraId="22CCB366" w14:textId="77777777" w:rsidR="004166C0" w:rsidRPr="004166C0" w:rsidRDefault="004166C0" w:rsidP="00263854">
            <w:pPr>
              <w:pStyle w:val="2"/>
              <w:tabs>
                <w:tab w:val="left" w:pos="0"/>
              </w:tabs>
              <w:jc w:val="center"/>
              <w:outlineLvl w:val="1"/>
              <w:rPr>
                <w:rFonts w:ascii="Times New Roman" w:hAnsi="Times New Roman" w:cs="Times New Roman"/>
                <w:b/>
                <w:color w:val="auto"/>
                <w:sz w:val="24"/>
                <w:szCs w:val="24"/>
              </w:rPr>
            </w:pPr>
          </w:p>
        </w:tc>
        <w:tc>
          <w:tcPr>
            <w:tcW w:w="1566" w:type="dxa"/>
            <w:gridSpan w:val="2"/>
            <w:vMerge/>
          </w:tcPr>
          <w:p w14:paraId="220B04BB" w14:textId="77777777" w:rsidR="004166C0" w:rsidRPr="004166C0" w:rsidRDefault="004166C0" w:rsidP="00263854">
            <w:pPr>
              <w:pStyle w:val="2"/>
              <w:tabs>
                <w:tab w:val="left" w:pos="0"/>
              </w:tabs>
              <w:jc w:val="center"/>
              <w:outlineLvl w:val="1"/>
              <w:rPr>
                <w:rFonts w:ascii="Times New Roman" w:hAnsi="Times New Roman" w:cs="Times New Roman"/>
                <w:b/>
                <w:color w:val="auto"/>
                <w:sz w:val="24"/>
                <w:szCs w:val="24"/>
              </w:rPr>
            </w:pPr>
          </w:p>
        </w:tc>
        <w:tc>
          <w:tcPr>
            <w:tcW w:w="1666" w:type="dxa"/>
            <w:vMerge/>
          </w:tcPr>
          <w:p w14:paraId="1BC14803" w14:textId="77777777" w:rsidR="004166C0" w:rsidRPr="004166C0" w:rsidRDefault="004166C0" w:rsidP="00263854">
            <w:pPr>
              <w:pStyle w:val="2"/>
              <w:tabs>
                <w:tab w:val="left" w:pos="0"/>
                <w:tab w:val="left" w:pos="1589"/>
              </w:tabs>
              <w:jc w:val="center"/>
              <w:outlineLvl w:val="1"/>
              <w:rPr>
                <w:rFonts w:ascii="Times New Roman" w:hAnsi="Times New Roman" w:cs="Times New Roman"/>
                <w:b/>
                <w:color w:val="auto"/>
                <w:sz w:val="24"/>
                <w:szCs w:val="24"/>
              </w:rPr>
            </w:pPr>
          </w:p>
        </w:tc>
      </w:tr>
      <w:tr w:rsidR="004166C0" w:rsidRPr="004166C0" w14:paraId="1872FF95" w14:textId="77777777" w:rsidTr="004166C0">
        <w:tc>
          <w:tcPr>
            <w:tcW w:w="1590" w:type="dxa"/>
            <w:gridSpan w:val="2"/>
          </w:tcPr>
          <w:p w14:paraId="19039081" w14:textId="77777777" w:rsidR="004166C0" w:rsidRPr="004166C0" w:rsidRDefault="004166C0" w:rsidP="00263854">
            <w:pPr>
              <w:pStyle w:val="2"/>
              <w:tabs>
                <w:tab w:val="left" w:pos="0"/>
              </w:tabs>
              <w:jc w:val="center"/>
              <w:outlineLvl w:val="1"/>
              <w:rPr>
                <w:rFonts w:ascii="Times New Roman" w:hAnsi="Times New Roman" w:cs="Times New Roman"/>
                <w:b/>
                <w:color w:val="auto"/>
                <w:sz w:val="24"/>
                <w:szCs w:val="24"/>
              </w:rPr>
            </w:pPr>
            <w:r w:rsidRPr="004166C0">
              <w:rPr>
                <w:rFonts w:ascii="Times New Roman" w:hAnsi="Times New Roman" w:cs="Times New Roman"/>
                <w:color w:val="auto"/>
                <w:sz w:val="24"/>
                <w:szCs w:val="24"/>
              </w:rPr>
              <w:t>1</w:t>
            </w:r>
          </w:p>
        </w:tc>
        <w:tc>
          <w:tcPr>
            <w:tcW w:w="1240" w:type="dxa"/>
            <w:gridSpan w:val="2"/>
          </w:tcPr>
          <w:p w14:paraId="38CB5EA2" w14:textId="77777777" w:rsidR="004166C0" w:rsidRPr="004166C0" w:rsidRDefault="004166C0" w:rsidP="00263854">
            <w:pPr>
              <w:pStyle w:val="2"/>
              <w:tabs>
                <w:tab w:val="left" w:pos="0"/>
              </w:tabs>
              <w:jc w:val="center"/>
              <w:outlineLvl w:val="1"/>
              <w:rPr>
                <w:rFonts w:ascii="Times New Roman" w:hAnsi="Times New Roman" w:cs="Times New Roman"/>
                <w:b/>
                <w:color w:val="auto"/>
                <w:sz w:val="24"/>
                <w:szCs w:val="24"/>
              </w:rPr>
            </w:pPr>
            <w:r w:rsidRPr="004166C0">
              <w:rPr>
                <w:rFonts w:ascii="Times New Roman" w:hAnsi="Times New Roman" w:cs="Times New Roman"/>
                <w:color w:val="auto"/>
                <w:sz w:val="24"/>
                <w:szCs w:val="24"/>
              </w:rPr>
              <w:t>2</w:t>
            </w:r>
          </w:p>
        </w:tc>
        <w:tc>
          <w:tcPr>
            <w:tcW w:w="1276" w:type="dxa"/>
            <w:gridSpan w:val="2"/>
          </w:tcPr>
          <w:p w14:paraId="6CFA4869" w14:textId="77777777" w:rsidR="004166C0" w:rsidRPr="004166C0" w:rsidRDefault="004166C0" w:rsidP="00263854">
            <w:pPr>
              <w:pStyle w:val="2"/>
              <w:tabs>
                <w:tab w:val="left" w:pos="0"/>
                <w:tab w:val="left" w:pos="346"/>
              </w:tabs>
              <w:jc w:val="center"/>
              <w:outlineLvl w:val="1"/>
              <w:rPr>
                <w:rFonts w:ascii="Times New Roman" w:hAnsi="Times New Roman" w:cs="Times New Roman"/>
                <w:b/>
                <w:color w:val="auto"/>
                <w:sz w:val="24"/>
                <w:szCs w:val="24"/>
              </w:rPr>
            </w:pPr>
            <w:r w:rsidRPr="004166C0">
              <w:rPr>
                <w:rFonts w:ascii="Times New Roman" w:hAnsi="Times New Roman" w:cs="Times New Roman"/>
                <w:color w:val="auto"/>
                <w:sz w:val="24"/>
                <w:szCs w:val="24"/>
              </w:rPr>
              <w:t>3</w:t>
            </w:r>
          </w:p>
        </w:tc>
        <w:tc>
          <w:tcPr>
            <w:tcW w:w="2233" w:type="dxa"/>
            <w:gridSpan w:val="3"/>
          </w:tcPr>
          <w:p w14:paraId="58B8E2FF" w14:textId="77777777" w:rsidR="004166C0" w:rsidRPr="004166C0" w:rsidRDefault="004166C0" w:rsidP="00263854">
            <w:pPr>
              <w:pStyle w:val="2"/>
              <w:tabs>
                <w:tab w:val="left" w:pos="0"/>
              </w:tabs>
              <w:jc w:val="center"/>
              <w:outlineLvl w:val="1"/>
              <w:rPr>
                <w:rFonts w:ascii="Times New Roman" w:hAnsi="Times New Roman" w:cs="Times New Roman"/>
                <w:b/>
                <w:color w:val="auto"/>
                <w:sz w:val="24"/>
                <w:szCs w:val="24"/>
              </w:rPr>
            </w:pPr>
            <w:r w:rsidRPr="004166C0">
              <w:rPr>
                <w:rFonts w:ascii="Times New Roman" w:hAnsi="Times New Roman" w:cs="Times New Roman"/>
                <w:color w:val="auto"/>
                <w:sz w:val="24"/>
                <w:szCs w:val="24"/>
              </w:rPr>
              <w:t>4</w:t>
            </w:r>
          </w:p>
        </w:tc>
        <w:tc>
          <w:tcPr>
            <w:tcW w:w="1566" w:type="dxa"/>
            <w:gridSpan w:val="2"/>
          </w:tcPr>
          <w:p w14:paraId="47E93E68" w14:textId="77777777" w:rsidR="004166C0" w:rsidRPr="004166C0" w:rsidRDefault="004166C0" w:rsidP="00263854">
            <w:pPr>
              <w:pStyle w:val="2"/>
              <w:tabs>
                <w:tab w:val="left" w:pos="0"/>
              </w:tabs>
              <w:jc w:val="center"/>
              <w:outlineLvl w:val="1"/>
              <w:rPr>
                <w:rFonts w:ascii="Times New Roman" w:hAnsi="Times New Roman" w:cs="Times New Roman"/>
                <w:b/>
                <w:color w:val="auto"/>
                <w:sz w:val="24"/>
                <w:szCs w:val="24"/>
              </w:rPr>
            </w:pPr>
            <w:r w:rsidRPr="004166C0">
              <w:rPr>
                <w:rFonts w:ascii="Times New Roman" w:hAnsi="Times New Roman" w:cs="Times New Roman"/>
                <w:color w:val="auto"/>
                <w:sz w:val="24"/>
                <w:szCs w:val="24"/>
              </w:rPr>
              <w:t>5</w:t>
            </w:r>
          </w:p>
        </w:tc>
        <w:tc>
          <w:tcPr>
            <w:tcW w:w="1666" w:type="dxa"/>
          </w:tcPr>
          <w:p w14:paraId="5A0BF997" w14:textId="77777777" w:rsidR="004166C0" w:rsidRPr="004166C0" w:rsidRDefault="004166C0" w:rsidP="00263854">
            <w:pPr>
              <w:pStyle w:val="2"/>
              <w:tabs>
                <w:tab w:val="left" w:pos="0"/>
                <w:tab w:val="left" w:pos="1589"/>
              </w:tabs>
              <w:jc w:val="center"/>
              <w:outlineLvl w:val="1"/>
              <w:rPr>
                <w:rFonts w:ascii="Times New Roman" w:hAnsi="Times New Roman" w:cs="Times New Roman"/>
                <w:b/>
                <w:color w:val="auto"/>
                <w:sz w:val="24"/>
                <w:szCs w:val="24"/>
              </w:rPr>
            </w:pPr>
            <w:r w:rsidRPr="004166C0">
              <w:rPr>
                <w:rFonts w:ascii="Times New Roman" w:hAnsi="Times New Roman" w:cs="Times New Roman"/>
                <w:color w:val="auto"/>
                <w:sz w:val="24"/>
                <w:szCs w:val="24"/>
              </w:rPr>
              <w:t>6</w:t>
            </w:r>
          </w:p>
        </w:tc>
      </w:tr>
      <w:tr w:rsidR="004166C0" w:rsidRPr="004166C0" w14:paraId="5750F8C7" w14:textId="77777777" w:rsidTr="004166C0">
        <w:tc>
          <w:tcPr>
            <w:tcW w:w="1590" w:type="dxa"/>
            <w:gridSpan w:val="2"/>
            <w:vAlign w:val="center"/>
          </w:tcPr>
          <w:p w14:paraId="0EC3B5EC" w14:textId="77777777" w:rsidR="004166C0" w:rsidRPr="004166C0" w:rsidRDefault="004166C0" w:rsidP="00263854">
            <w:pPr>
              <w:pStyle w:val="Default"/>
              <w:jc w:val="center"/>
              <w:rPr>
                <w:rFonts w:ascii="Times New Roman" w:hAnsi="Times New Roman"/>
                <w:color w:val="auto"/>
              </w:rPr>
            </w:pPr>
            <w:r w:rsidRPr="004166C0">
              <w:rPr>
                <w:rStyle w:val="fontstyle01"/>
                <w:rFonts w:ascii="Times New Roman" w:hAnsi="Times New Roman"/>
                <w:color w:val="auto"/>
              </w:rPr>
              <w:t xml:space="preserve">17 </w:t>
            </w:r>
          </w:p>
        </w:tc>
        <w:tc>
          <w:tcPr>
            <w:tcW w:w="1240" w:type="dxa"/>
            <w:gridSpan w:val="2"/>
            <w:vAlign w:val="center"/>
          </w:tcPr>
          <w:p w14:paraId="0526DA75" w14:textId="77777777" w:rsidR="004166C0" w:rsidRPr="004166C0" w:rsidRDefault="004166C0" w:rsidP="00263854">
            <w:pPr>
              <w:pStyle w:val="Default"/>
              <w:rPr>
                <w:rFonts w:ascii="Times New Roman" w:hAnsi="Times New Roman"/>
                <w:color w:val="auto"/>
              </w:rPr>
            </w:pPr>
            <w:r w:rsidRPr="004166C0">
              <w:rPr>
                <w:rStyle w:val="fontstyle01"/>
                <w:rFonts w:ascii="Times New Roman" w:hAnsi="Times New Roman"/>
                <w:color w:val="auto"/>
              </w:rPr>
              <w:t xml:space="preserve">218658,81 </w:t>
            </w:r>
          </w:p>
        </w:tc>
        <w:tc>
          <w:tcPr>
            <w:tcW w:w="1276" w:type="dxa"/>
            <w:gridSpan w:val="2"/>
            <w:vAlign w:val="center"/>
          </w:tcPr>
          <w:p w14:paraId="3E976510" w14:textId="77777777" w:rsidR="004166C0" w:rsidRPr="004166C0" w:rsidRDefault="004166C0" w:rsidP="00263854">
            <w:pPr>
              <w:pStyle w:val="Default"/>
              <w:rPr>
                <w:rFonts w:ascii="Times New Roman" w:hAnsi="Times New Roman"/>
                <w:color w:val="auto"/>
              </w:rPr>
            </w:pPr>
            <w:r w:rsidRPr="004166C0">
              <w:rPr>
                <w:rStyle w:val="fontstyle01"/>
                <w:rFonts w:ascii="Times New Roman" w:hAnsi="Times New Roman"/>
                <w:color w:val="auto"/>
              </w:rPr>
              <w:t xml:space="preserve">350045,25 </w:t>
            </w:r>
          </w:p>
        </w:tc>
        <w:tc>
          <w:tcPr>
            <w:tcW w:w="2233" w:type="dxa"/>
            <w:gridSpan w:val="3"/>
            <w:vAlign w:val="center"/>
          </w:tcPr>
          <w:p w14:paraId="510CF73F" w14:textId="77777777" w:rsidR="004166C0" w:rsidRPr="004166C0" w:rsidRDefault="004166C0" w:rsidP="00263854">
            <w:pPr>
              <w:pStyle w:val="Default"/>
              <w:jc w:val="center"/>
              <w:rPr>
                <w:rFonts w:ascii="Times New Roman" w:hAnsi="Times New Roman"/>
                <w:color w:val="auto"/>
              </w:rPr>
            </w:pPr>
            <w:r w:rsidRPr="004166C0">
              <w:rPr>
                <w:rStyle w:val="fontstyle01"/>
                <w:rFonts w:ascii="Times New Roman" w:hAnsi="Times New Roman"/>
                <w:color w:val="auto"/>
              </w:rPr>
              <w:t xml:space="preserve">геодезический </w:t>
            </w:r>
          </w:p>
        </w:tc>
        <w:tc>
          <w:tcPr>
            <w:tcW w:w="1566" w:type="dxa"/>
            <w:gridSpan w:val="2"/>
            <w:vAlign w:val="center"/>
          </w:tcPr>
          <w:p w14:paraId="7975FCF5" w14:textId="77777777" w:rsidR="004166C0" w:rsidRPr="004166C0" w:rsidRDefault="004166C0" w:rsidP="00263854">
            <w:pPr>
              <w:pStyle w:val="Default"/>
              <w:jc w:val="center"/>
              <w:rPr>
                <w:rFonts w:ascii="Times New Roman" w:hAnsi="Times New Roman"/>
                <w:color w:val="auto"/>
              </w:rPr>
            </w:pPr>
            <w:r w:rsidRPr="004166C0">
              <w:rPr>
                <w:rStyle w:val="fontstyle01"/>
                <w:rFonts w:ascii="Times New Roman" w:hAnsi="Times New Roman"/>
                <w:color w:val="auto"/>
              </w:rPr>
              <w:t xml:space="preserve">0,1 м </w:t>
            </w:r>
          </w:p>
        </w:tc>
        <w:tc>
          <w:tcPr>
            <w:tcW w:w="1666" w:type="dxa"/>
            <w:vAlign w:val="center"/>
          </w:tcPr>
          <w:p w14:paraId="3E763160" w14:textId="77777777" w:rsidR="004166C0" w:rsidRPr="004166C0" w:rsidRDefault="004166C0" w:rsidP="00263854">
            <w:pPr>
              <w:pStyle w:val="Default"/>
              <w:jc w:val="center"/>
              <w:rPr>
                <w:rFonts w:ascii="Times New Roman" w:hAnsi="Times New Roman"/>
                <w:color w:val="auto"/>
              </w:rPr>
            </w:pPr>
            <w:r w:rsidRPr="004166C0">
              <w:rPr>
                <w:rStyle w:val="fontstyle01"/>
                <w:rFonts w:ascii="Times New Roman" w:hAnsi="Times New Roman"/>
                <w:color w:val="auto"/>
              </w:rPr>
              <w:t>-</w:t>
            </w:r>
          </w:p>
        </w:tc>
      </w:tr>
      <w:tr w:rsidR="004166C0" w:rsidRPr="004166C0" w14:paraId="6C3EC9CB" w14:textId="77777777" w:rsidTr="004166C0">
        <w:tc>
          <w:tcPr>
            <w:tcW w:w="1590" w:type="dxa"/>
            <w:gridSpan w:val="2"/>
            <w:vAlign w:val="center"/>
          </w:tcPr>
          <w:p w14:paraId="5864E061" w14:textId="77777777" w:rsidR="004166C0" w:rsidRPr="004166C0" w:rsidRDefault="004166C0" w:rsidP="00263854">
            <w:pPr>
              <w:pStyle w:val="Default"/>
              <w:jc w:val="center"/>
              <w:rPr>
                <w:rFonts w:ascii="Times New Roman" w:hAnsi="Times New Roman"/>
                <w:color w:val="auto"/>
              </w:rPr>
            </w:pPr>
            <w:r w:rsidRPr="004166C0">
              <w:rPr>
                <w:rStyle w:val="fontstyle01"/>
                <w:rFonts w:ascii="Times New Roman" w:hAnsi="Times New Roman"/>
                <w:color w:val="auto"/>
              </w:rPr>
              <w:t xml:space="preserve">16 </w:t>
            </w:r>
          </w:p>
        </w:tc>
        <w:tc>
          <w:tcPr>
            <w:tcW w:w="1240" w:type="dxa"/>
            <w:gridSpan w:val="2"/>
            <w:vAlign w:val="center"/>
          </w:tcPr>
          <w:p w14:paraId="3100CD45" w14:textId="77777777" w:rsidR="004166C0" w:rsidRPr="004166C0" w:rsidRDefault="004166C0" w:rsidP="00263854">
            <w:pPr>
              <w:pStyle w:val="Default"/>
              <w:rPr>
                <w:rFonts w:ascii="Times New Roman" w:hAnsi="Times New Roman"/>
                <w:color w:val="auto"/>
              </w:rPr>
            </w:pPr>
            <w:r w:rsidRPr="004166C0">
              <w:rPr>
                <w:rStyle w:val="fontstyle01"/>
                <w:rFonts w:ascii="Times New Roman" w:hAnsi="Times New Roman"/>
                <w:color w:val="auto"/>
              </w:rPr>
              <w:t xml:space="preserve">218655,16 </w:t>
            </w:r>
          </w:p>
        </w:tc>
        <w:tc>
          <w:tcPr>
            <w:tcW w:w="1276" w:type="dxa"/>
            <w:gridSpan w:val="2"/>
            <w:vAlign w:val="center"/>
          </w:tcPr>
          <w:p w14:paraId="06CF965A" w14:textId="77777777" w:rsidR="004166C0" w:rsidRPr="004166C0" w:rsidRDefault="004166C0" w:rsidP="00263854">
            <w:pPr>
              <w:pStyle w:val="Default"/>
              <w:rPr>
                <w:rFonts w:ascii="Times New Roman" w:hAnsi="Times New Roman"/>
                <w:color w:val="auto"/>
              </w:rPr>
            </w:pPr>
            <w:r w:rsidRPr="004166C0">
              <w:rPr>
                <w:rStyle w:val="fontstyle01"/>
                <w:rFonts w:ascii="Times New Roman" w:hAnsi="Times New Roman"/>
                <w:color w:val="auto"/>
              </w:rPr>
              <w:t xml:space="preserve">350072,25 </w:t>
            </w:r>
          </w:p>
        </w:tc>
        <w:tc>
          <w:tcPr>
            <w:tcW w:w="2233" w:type="dxa"/>
            <w:gridSpan w:val="3"/>
            <w:vAlign w:val="center"/>
          </w:tcPr>
          <w:p w14:paraId="64C7BCB5" w14:textId="77777777" w:rsidR="004166C0" w:rsidRPr="004166C0" w:rsidRDefault="004166C0" w:rsidP="00263854">
            <w:pPr>
              <w:pStyle w:val="Default"/>
              <w:jc w:val="center"/>
              <w:rPr>
                <w:rFonts w:ascii="Times New Roman" w:hAnsi="Times New Roman"/>
                <w:color w:val="auto"/>
              </w:rPr>
            </w:pPr>
            <w:r w:rsidRPr="004166C0">
              <w:rPr>
                <w:rStyle w:val="fontstyle01"/>
                <w:rFonts w:ascii="Times New Roman" w:hAnsi="Times New Roman"/>
                <w:color w:val="auto"/>
              </w:rPr>
              <w:t xml:space="preserve">геодезический </w:t>
            </w:r>
          </w:p>
        </w:tc>
        <w:tc>
          <w:tcPr>
            <w:tcW w:w="1566" w:type="dxa"/>
            <w:gridSpan w:val="2"/>
            <w:vAlign w:val="center"/>
          </w:tcPr>
          <w:p w14:paraId="5D9F4691" w14:textId="77777777" w:rsidR="004166C0" w:rsidRPr="004166C0" w:rsidRDefault="004166C0" w:rsidP="00263854">
            <w:pPr>
              <w:pStyle w:val="Default"/>
              <w:jc w:val="center"/>
              <w:rPr>
                <w:rFonts w:ascii="Times New Roman" w:hAnsi="Times New Roman"/>
                <w:color w:val="auto"/>
              </w:rPr>
            </w:pPr>
            <w:r w:rsidRPr="004166C0">
              <w:rPr>
                <w:rStyle w:val="fontstyle01"/>
                <w:rFonts w:ascii="Times New Roman" w:hAnsi="Times New Roman"/>
                <w:color w:val="auto"/>
              </w:rPr>
              <w:t xml:space="preserve">0,1 м </w:t>
            </w:r>
          </w:p>
        </w:tc>
        <w:tc>
          <w:tcPr>
            <w:tcW w:w="1666" w:type="dxa"/>
            <w:vAlign w:val="center"/>
          </w:tcPr>
          <w:p w14:paraId="42630836" w14:textId="77777777" w:rsidR="004166C0" w:rsidRPr="004166C0" w:rsidRDefault="004166C0" w:rsidP="00263854">
            <w:pPr>
              <w:pStyle w:val="Default"/>
              <w:jc w:val="center"/>
              <w:rPr>
                <w:rFonts w:ascii="Times New Roman" w:hAnsi="Times New Roman"/>
                <w:color w:val="auto"/>
              </w:rPr>
            </w:pPr>
            <w:r w:rsidRPr="004166C0">
              <w:rPr>
                <w:rStyle w:val="fontstyle01"/>
                <w:rFonts w:ascii="Times New Roman" w:hAnsi="Times New Roman"/>
                <w:color w:val="auto"/>
              </w:rPr>
              <w:t>-</w:t>
            </w:r>
          </w:p>
        </w:tc>
      </w:tr>
      <w:tr w:rsidR="004166C0" w:rsidRPr="004166C0" w14:paraId="184D34FC" w14:textId="77777777" w:rsidTr="004166C0">
        <w:tc>
          <w:tcPr>
            <w:tcW w:w="1590" w:type="dxa"/>
            <w:gridSpan w:val="2"/>
            <w:vAlign w:val="center"/>
          </w:tcPr>
          <w:p w14:paraId="3FD06A35" w14:textId="77777777" w:rsidR="004166C0" w:rsidRPr="004166C0" w:rsidRDefault="004166C0" w:rsidP="00263854">
            <w:pPr>
              <w:pStyle w:val="Default"/>
              <w:jc w:val="center"/>
              <w:rPr>
                <w:rFonts w:ascii="Times New Roman" w:hAnsi="Times New Roman"/>
                <w:color w:val="auto"/>
              </w:rPr>
            </w:pPr>
            <w:r w:rsidRPr="004166C0">
              <w:rPr>
                <w:rStyle w:val="fontstyle01"/>
                <w:rFonts w:ascii="Times New Roman" w:hAnsi="Times New Roman"/>
                <w:color w:val="auto"/>
              </w:rPr>
              <w:t xml:space="preserve">15 </w:t>
            </w:r>
          </w:p>
        </w:tc>
        <w:tc>
          <w:tcPr>
            <w:tcW w:w="1240" w:type="dxa"/>
            <w:gridSpan w:val="2"/>
            <w:vAlign w:val="center"/>
          </w:tcPr>
          <w:p w14:paraId="398737AA" w14:textId="77777777" w:rsidR="004166C0" w:rsidRPr="004166C0" w:rsidRDefault="004166C0" w:rsidP="00263854">
            <w:pPr>
              <w:pStyle w:val="Default"/>
              <w:rPr>
                <w:rFonts w:ascii="Times New Roman" w:hAnsi="Times New Roman"/>
                <w:color w:val="auto"/>
              </w:rPr>
            </w:pPr>
            <w:r w:rsidRPr="004166C0">
              <w:rPr>
                <w:rStyle w:val="fontstyle01"/>
                <w:rFonts w:ascii="Times New Roman" w:hAnsi="Times New Roman"/>
                <w:color w:val="auto"/>
              </w:rPr>
              <w:t xml:space="preserve">218639,54 </w:t>
            </w:r>
          </w:p>
        </w:tc>
        <w:tc>
          <w:tcPr>
            <w:tcW w:w="1276" w:type="dxa"/>
            <w:gridSpan w:val="2"/>
            <w:vAlign w:val="center"/>
          </w:tcPr>
          <w:p w14:paraId="136F4861" w14:textId="77777777" w:rsidR="004166C0" w:rsidRPr="004166C0" w:rsidRDefault="004166C0" w:rsidP="00263854">
            <w:pPr>
              <w:pStyle w:val="Default"/>
              <w:rPr>
                <w:rFonts w:ascii="Times New Roman" w:hAnsi="Times New Roman"/>
                <w:color w:val="auto"/>
              </w:rPr>
            </w:pPr>
            <w:r w:rsidRPr="004166C0">
              <w:rPr>
                <w:rStyle w:val="fontstyle01"/>
                <w:rFonts w:ascii="Times New Roman" w:hAnsi="Times New Roman"/>
                <w:color w:val="auto"/>
              </w:rPr>
              <w:t xml:space="preserve">350070,51 </w:t>
            </w:r>
          </w:p>
        </w:tc>
        <w:tc>
          <w:tcPr>
            <w:tcW w:w="2233" w:type="dxa"/>
            <w:gridSpan w:val="3"/>
            <w:vAlign w:val="center"/>
          </w:tcPr>
          <w:p w14:paraId="2F387FFD" w14:textId="77777777" w:rsidR="004166C0" w:rsidRPr="004166C0" w:rsidRDefault="004166C0" w:rsidP="00263854">
            <w:pPr>
              <w:pStyle w:val="Default"/>
              <w:jc w:val="center"/>
              <w:rPr>
                <w:rFonts w:ascii="Times New Roman" w:hAnsi="Times New Roman"/>
                <w:color w:val="auto"/>
              </w:rPr>
            </w:pPr>
            <w:r w:rsidRPr="004166C0">
              <w:rPr>
                <w:rStyle w:val="fontstyle01"/>
                <w:rFonts w:ascii="Times New Roman" w:hAnsi="Times New Roman"/>
                <w:color w:val="auto"/>
              </w:rPr>
              <w:t xml:space="preserve">геодезический </w:t>
            </w:r>
          </w:p>
        </w:tc>
        <w:tc>
          <w:tcPr>
            <w:tcW w:w="1566" w:type="dxa"/>
            <w:gridSpan w:val="2"/>
            <w:vAlign w:val="center"/>
          </w:tcPr>
          <w:p w14:paraId="2592E314" w14:textId="77777777" w:rsidR="004166C0" w:rsidRPr="004166C0" w:rsidRDefault="004166C0" w:rsidP="00263854">
            <w:pPr>
              <w:pStyle w:val="Default"/>
              <w:jc w:val="center"/>
              <w:rPr>
                <w:rFonts w:ascii="Times New Roman" w:hAnsi="Times New Roman"/>
                <w:color w:val="auto"/>
              </w:rPr>
            </w:pPr>
            <w:r w:rsidRPr="004166C0">
              <w:rPr>
                <w:rStyle w:val="fontstyle01"/>
                <w:rFonts w:ascii="Times New Roman" w:hAnsi="Times New Roman"/>
                <w:color w:val="auto"/>
              </w:rPr>
              <w:t xml:space="preserve">0,1 м </w:t>
            </w:r>
          </w:p>
        </w:tc>
        <w:tc>
          <w:tcPr>
            <w:tcW w:w="1666" w:type="dxa"/>
            <w:vAlign w:val="center"/>
          </w:tcPr>
          <w:p w14:paraId="0F1E4BC3" w14:textId="77777777" w:rsidR="004166C0" w:rsidRPr="004166C0" w:rsidRDefault="004166C0" w:rsidP="00263854">
            <w:pPr>
              <w:pStyle w:val="Default"/>
              <w:jc w:val="center"/>
              <w:rPr>
                <w:rFonts w:ascii="Times New Roman" w:hAnsi="Times New Roman"/>
                <w:color w:val="auto"/>
              </w:rPr>
            </w:pPr>
            <w:r w:rsidRPr="004166C0">
              <w:rPr>
                <w:rStyle w:val="fontstyle01"/>
                <w:rFonts w:ascii="Times New Roman" w:hAnsi="Times New Roman"/>
                <w:color w:val="auto"/>
              </w:rPr>
              <w:t>-</w:t>
            </w:r>
          </w:p>
        </w:tc>
      </w:tr>
      <w:tr w:rsidR="004166C0" w:rsidRPr="004166C0" w14:paraId="1D08DD22" w14:textId="77777777" w:rsidTr="004166C0">
        <w:tc>
          <w:tcPr>
            <w:tcW w:w="1590" w:type="dxa"/>
            <w:gridSpan w:val="2"/>
            <w:vAlign w:val="center"/>
          </w:tcPr>
          <w:p w14:paraId="64F6636A" w14:textId="77777777" w:rsidR="004166C0" w:rsidRPr="004166C0" w:rsidRDefault="004166C0" w:rsidP="00263854">
            <w:pPr>
              <w:pStyle w:val="Default"/>
              <w:jc w:val="center"/>
              <w:rPr>
                <w:rFonts w:ascii="Times New Roman" w:hAnsi="Times New Roman"/>
                <w:color w:val="auto"/>
              </w:rPr>
            </w:pPr>
            <w:r w:rsidRPr="004166C0">
              <w:rPr>
                <w:rStyle w:val="fontstyle01"/>
                <w:rFonts w:ascii="Times New Roman" w:hAnsi="Times New Roman"/>
                <w:color w:val="auto"/>
              </w:rPr>
              <w:t xml:space="preserve">14 </w:t>
            </w:r>
          </w:p>
        </w:tc>
        <w:tc>
          <w:tcPr>
            <w:tcW w:w="1240" w:type="dxa"/>
            <w:gridSpan w:val="2"/>
            <w:vAlign w:val="center"/>
          </w:tcPr>
          <w:p w14:paraId="5B50B85E" w14:textId="77777777" w:rsidR="004166C0" w:rsidRPr="004166C0" w:rsidRDefault="004166C0" w:rsidP="00263854">
            <w:pPr>
              <w:pStyle w:val="Default"/>
              <w:rPr>
                <w:rFonts w:ascii="Times New Roman" w:hAnsi="Times New Roman"/>
                <w:color w:val="auto"/>
              </w:rPr>
            </w:pPr>
            <w:r w:rsidRPr="004166C0">
              <w:rPr>
                <w:rStyle w:val="fontstyle01"/>
                <w:rFonts w:ascii="Times New Roman" w:hAnsi="Times New Roman"/>
                <w:color w:val="auto"/>
              </w:rPr>
              <w:t xml:space="preserve">218638,33 </w:t>
            </w:r>
          </w:p>
        </w:tc>
        <w:tc>
          <w:tcPr>
            <w:tcW w:w="1276" w:type="dxa"/>
            <w:gridSpan w:val="2"/>
            <w:vAlign w:val="center"/>
          </w:tcPr>
          <w:p w14:paraId="42BDC657" w14:textId="77777777" w:rsidR="004166C0" w:rsidRPr="004166C0" w:rsidRDefault="004166C0" w:rsidP="00263854">
            <w:pPr>
              <w:pStyle w:val="Default"/>
              <w:rPr>
                <w:rFonts w:ascii="Times New Roman" w:hAnsi="Times New Roman"/>
                <w:color w:val="auto"/>
              </w:rPr>
            </w:pPr>
            <w:r w:rsidRPr="004166C0">
              <w:rPr>
                <w:rStyle w:val="fontstyle01"/>
                <w:rFonts w:ascii="Times New Roman" w:hAnsi="Times New Roman"/>
                <w:color w:val="auto"/>
              </w:rPr>
              <w:t xml:space="preserve">350082,86 </w:t>
            </w:r>
          </w:p>
        </w:tc>
        <w:tc>
          <w:tcPr>
            <w:tcW w:w="2233" w:type="dxa"/>
            <w:gridSpan w:val="3"/>
            <w:vAlign w:val="center"/>
          </w:tcPr>
          <w:p w14:paraId="056EC96E" w14:textId="77777777" w:rsidR="004166C0" w:rsidRPr="004166C0" w:rsidRDefault="004166C0" w:rsidP="00263854">
            <w:pPr>
              <w:pStyle w:val="Default"/>
              <w:jc w:val="center"/>
              <w:rPr>
                <w:rFonts w:ascii="Times New Roman" w:hAnsi="Times New Roman"/>
                <w:color w:val="auto"/>
              </w:rPr>
            </w:pPr>
            <w:r w:rsidRPr="004166C0">
              <w:rPr>
                <w:rStyle w:val="fontstyle01"/>
                <w:rFonts w:ascii="Times New Roman" w:hAnsi="Times New Roman"/>
                <w:color w:val="auto"/>
              </w:rPr>
              <w:t xml:space="preserve">геодезический </w:t>
            </w:r>
          </w:p>
        </w:tc>
        <w:tc>
          <w:tcPr>
            <w:tcW w:w="1566" w:type="dxa"/>
            <w:gridSpan w:val="2"/>
            <w:vAlign w:val="center"/>
          </w:tcPr>
          <w:p w14:paraId="063241ED" w14:textId="77777777" w:rsidR="004166C0" w:rsidRPr="004166C0" w:rsidRDefault="004166C0" w:rsidP="00263854">
            <w:pPr>
              <w:pStyle w:val="Default"/>
              <w:jc w:val="center"/>
              <w:rPr>
                <w:rFonts w:ascii="Times New Roman" w:hAnsi="Times New Roman"/>
                <w:color w:val="auto"/>
              </w:rPr>
            </w:pPr>
            <w:r w:rsidRPr="004166C0">
              <w:rPr>
                <w:rStyle w:val="fontstyle01"/>
                <w:rFonts w:ascii="Times New Roman" w:hAnsi="Times New Roman"/>
                <w:color w:val="auto"/>
              </w:rPr>
              <w:t xml:space="preserve">0,1 м </w:t>
            </w:r>
          </w:p>
        </w:tc>
        <w:tc>
          <w:tcPr>
            <w:tcW w:w="1666" w:type="dxa"/>
            <w:vAlign w:val="center"/>
          </w:tcPr>
          <w:p w14:paraId="5117E714" w14:textId="77777777" w:rsidR="004166C0" w:rsidRPr="004166C0" w:rsidRDefault="004166C0" w:rsidP="00263854">
            <w:pPr>
              <w:pStyle w:val="Default"/>
              <w:jc w:val="center"/>
              <w:rPr>
                <w:rFonts w:ascii="Times New Roman" w:hAnsi="Times New Roman"/>
                <w:color w:val="auto"/>
              </w:rPr>
            </w:pPr>
            <w:r w:rsidRPr="004166C0">
              <w:rPr>
                <w:rStyle w:val="fontstyle01"/>
                <w:rFonts w:ascii="Times New Roman" w:hAnsi="Times New Roman"/>
                <w:color w:val="auto"/>
              </w:rPr>
              <w:t>-</w:t>
            </w:r>
          </w:p>
        </w:tc>
      </w:tr>
      <w:tr w:rsidR="004166C0" w:rsidRPr="004166C0" w14:paraId="224DE017" w14:textId="77777777" w:rsidTr="004166C0">
        <w:tc>
          <w:tcPr>
            <w:tcW w:w="1590" w:type="dxa"/>
            <w:gridSpan w:val="2"/>
            <w:vAlign w:val="center"/>
          </w:tcPr>
          <w:p w14:paraId="78182648" w14:textId="77777777" w:rsidR="004166C0" w:rsidRPr="004166C0" w:rsidRDefault="004166C0" w:rsidP="00263854">
            <w:pPr>
              <w:pStyle w:val="Default"/>
              <w:jc w:val="center"/>
              <w:rPr>
                <w:rFonts w:ascii="Times New Roman" w:hAnsi="Times New Roman"/>
                <w:color w:val="auto"/>
              </w:rPr>
            </w:pPr>
            <w:r w:rsidRPr="004166C0">
              <w:rPr>
                <w:rStyle w:val="fontstyle01"/>
                <w:rFonts w:ascii="Times New Roman" w:hAnsi="Times New Roman"/>
                <w:color w:val="auto"/>
              </w:rPr>
              <w:t xml:space="preserve">58 </w:t>
            </w:r>
          </w:p>
        </w:tc>
        <w:tc>
          <w:tcPr>
            <w:tcW w:w="1240" w:type="dxa"/>
            <w:gridSpan w:val="2"/>
            <w:vAlign w:val="center"/>
          </w:tcPr>
          <w:p w14:paraId="51819C8E" w14:textId="77777777" w:rsidR="004166C0" w:rsidRPr="004166C0" w:rsidRDefault="004166C0" w:rsidP="00263854">
            <w:pPr>
              <w:pStyle w:val="Default"/>
              <w:rPr>
                <w:rFonts w:ascii="Times New Roman" w:hAnsi="Times New Roman"/>
                <w:color w:val="auto"/>
              </w:rPr>
            </w:pPr>
            <w:r w:rsidRPr="004166C0">
              <w:rPr>
                <w:rStyle w:val="fontstyle01"/>
                <w:rFonts w:ascii="Times New Roman" w:hAnsi="Times New Roman"/>
                <w:color w:val="auto"/>
              </w:rPr>
              <w:t xml:space="preserve">218631,78 </w:t>
            </w:r>
          </w:p>
        </w:tc>
        <w:tc>
          <w:tcPr>
            <w:tcW w:w="1276" w:type="dxa"/>
            <w:gridSpan w:val="2"/>
            <w:vAlign w:val="center"/>
          </w:tcPr>
          <w:p w14:paraId="745FCBEC" w14:textId="77777777" w:rsidR="004166C0" w:rsidRPr="004166C0" w:rsidRDefault="004166C0" w:rsidP="00263854">
            <w:pPr>
              <w:pStyle w:val="Default"/>
              <w:rPr>
                <w:rFonts w:ascii="Times New Roman" w:hAnsi="Times New Roman"/>
                <w:color w:val="auto"/>
              </w:rPr>
            </w:pPr>
            <w:r w:rsidRPr="004166C0">
              <w:rPr>
                <w:rStyle w:val="fontstyle01"/>
                <w:rFonts w:ascii="Times New Roman" w:hAnsi="Times New Roman"/>
                <w:color w:val="auto"/>
              </w:rPr>
              <w:t xml:space="preserve">350082,01 </w:t>
            </w:r>
          </w:p>
        </w:tc>
        <w:tc>
          <w:tcPr>
            <w:tcW w:w="2233" w:type="dxa"/>
            <w:gridSpan w:val="3"/>
            <w:vAlign w:val="center"/>
          </w:tcPr>
          <w:p w14:paraId="1A1F22DC" w14:textId="77777777" w:rsidR="004166C0" w:rsidRPr="004166C0" w:rsidRDefault="004166C0" w:rsidP="00263854">
            <w:pPr>
              <w:pStyle w:val="Default"/>
              <w:jc w:val="center"/>
              <w:rPr>
                <w:rFonts w:ascii="Times New Roman" w:hAnsi="Times New Roman"/>
                <w:color w:val="auto"/>
              </w:rPr>
            </w:pPr>
            <w:r w:rsidRPr="004166C0">
              <w:rPr>
                <w:rStyle w:val="fontstyle01"/>
                <w:rFonts w:ascii="Times New Roman" w:hAnsi="Times New Roman"/>
                <w:color w:val="auto"/>
              </w:rPr>
              <w:t xml:space="preserve">геодезический </w:t>
            </w:r>
          </w:p>
        </w:tc>
        <w:tc>
          <w:tcPr>
            <w:tcW w:w="1566" w:type="dxa"/>
            <w:gridSpan w:val="2"/>
            <w:vAlign w:val="center"/>
          </w:tcPr>
          <w:p w14:paraId="37890ACB" w14:textId="77777777" w:rsidR="004166C0" w:rsidRPr="004166C0" w:rsidRDefault="004166C0" w:rsidP="00263854">
            <w:pPr>
              <w:pStyle w:val="Default"/>
              <w:jc w:val="center"/>
              <w:rPr>
                <w:rFonts w:ascii="Times New Roman" w:hAnsi="Times New Roman"/>
                <w:color w:val="auto"/>
              </w:rPr>
            </w:pPr>
            <w:r w:rsidRPr="004166C0">
              <w:rPr>
                <w:rStyle w:val="fontstyle01"/>
                <w:rFonts w:ascii="Times New Roman" w:hAnsi="Times New Roman"/>
                <w:color w:val="auto"/>
              </w:rPr>
              <w:t xml:space="preserve">0,1 м </w:t>
            </w:r>
          </w:p>
        </w:tc>
        <w:tc>
          <w:tcPr>
            <w:tcW w:w="1666" w:type="dxa"/>
            <w:vAlign w:val="center"/>
          </w:tcPr>
          <w:p w14:paraId="1F6FE26B" w14:textId="77777777" w:rsidR="004166C0" w:rsidRPr="004166C0" w:rsidRDefault="004166C0" w:rsidP="00263854">
            <w:pPr>
              <w:pStyle w:val="Default"/>
              <w:jc w:val="center"/>
              <w:rPr>
                <w:rFonts w:ascii="Times New Roman" w:hAnsi="Times New Roman"/>
                <w:color w:val="auto"/>
              </w:rPr>
            </w:pPr>
            <w:r w:rsidRPr="004166C0">
              <w:rPr>
                <w:rStyle w:val="fontstyle01"/>
                <w:rFonts w:ascii="Times New Roman" w:hAnsi="Times New Roman"/>
                <w:color w:val="auto"/>
              </w:rPr>
              <w:t>-</w:t>
            </w:r>
          </w:p>
        </w:tc>
      </w:tr>
      <w:tr w:rsidR="004166C0" w:rsidRPr="004166C0" w14:paraId="3AEE09B6" w14:textId="77777777" w:rsidTr="004166C0">
        <w:tc>
          <w:tcPr>
            <w:tcW w:w="1590" w:type="dxa"/>
            <w:gridSpan w:val="2"/>
            <w:vAlign w:val="center"/>
          </w:tcPr>
          <w:p w14:paraId="209A9532" w14:textId="77777777" w:rsidR="004166C0" w:rsidRPr="004166C0" w:rsidRDefault="004166C0" w:rsidP="00263854">
            <w:pPr>
              <w:pStyle w:val="Default"/>
              <w:jc w:val="center"/>
              <w:rPr>
                <w:rFonts w:ascii="Times New Roman" w:hAnsi="Times New Roman"/>
                <w:color w:val="auto"/>
              </w:rPr>
            </w:pPr>
            <w:r w:rsidRPr="004166C0">
              <w:rPr>
                <w:rStyle w:val="fontstyle01"/>
                <w:rFonts w:ascii="Times New Roman" w:hAnsi="Times New Roman"/>
                <w:color w:val="auto"/>
              </w:rPr>
              <w:t xml:space="preserve">59 </w:t>
            </w:r>
          </w:p>
        </w:tc>
        <w:tc>
          <w:tcPr>
            <w:tcW w:w="1240" w:type="dxa"/>
            <w:gridSpan w:val="2"/>
            <w:vAlign w:val="center"/>
          </w:tcPr>
          <w:p w14:paraId="655A5389" w14:textId="77777777" w:rsidR="004166C0" w:rsidRPr="004166C0" w:rsidRDefault="004166C0" w:rsidP="00263854">
            <w:pPr>
              <w:pStyle w:val="Default"/>
              <w:rPr>
                <w:rFonts w:ascii="Times New Roman" w:hAnsi="Times New Roman"/>
                <w:color w:val="auto"/>
              </w:rPr>
            </w:pPr>
            <w:r w:rsidRPr="004166C0">
              <w:rPr>
                <w:rStyle w:val="fontstyle01"/>
                <w:rFonts w:ascii="Times New Roman" w:hAnsi="Times New Roman"/>
                <w:color w:val="auto"/>
              </w:rPr>
              <w:t xml:space="preserve">218631,17 </w:t>
            </w:r>
          </w:p>
        </w:tc>
        <w:tc>
          <w:tcPr>
            <w:tcW w:w="1276" w:type="dxa"/>
            <w:gridSpan w:val="2"/>
            <w:vAlign w:val="center"/>
          </w:tcPr>
          <w:p w14:paraId="5543ADB2" w14:textId="77777777" w:rsidR="004166C0" w:rsidRPr="004166C0" w:rsidRDefault="004166C0" w:rsidP="00263854">
            <w:pPr>
              <w:pStyle w:val="Default"/>
              <w:rPr>
                <w:rFonts w:ascii="Times New Roman" w:hAnsi="Times New Roman"/>
                <w:color w:val="auto"/>
              </w:rPr>
            </w:pPr>
            <w:r w:rsidRPr="004166C0">
              <w:rPr>
                <w:rStyle w:val="fontstyle01"/>
                <w:rFonts w:ascii="Times New Roman" w:hAnsi="Times New Roman"/>
                <w:color w:val="auto"/>
              </w:rPr>
              <w:t xml:space="preserve">350085,49 </w:t>
            </w:r>
          </w:p>
        </w:tc>
        <w:tc>
          <w:tcPr>
            <w:tcW w:w="2233" w:type="dxa"/>
            <w:gridSpan w:val="3"/>
            <w:vAlign w:val="center"/>
          </w:tcPr>
          <w:p w14:paraId="206B7A54" w14:textId="77777777" w:rsidR="004166C0" w:rsidRPr="004166C0" w:rsidRDefault="004166C0" w:rsidP="00263854">
            <w:pPr>
              <w:pStyle w:val="Default"/>
              <w:jc w:val="center"/>
              <w:rPr>
                <w:rFonts w:ascii="Times New Roman" w:hAnsi="Times New Roman"/>
                <w:color w:val="auto"/>
              </w:rPr>
            </w:pPr>
            <w:r w:rsidRPr="004166C0">
              <w:rPr>
                <w:rStyle w:val="fontstyle01"/>
                <w:rFonts w:ascii="Times New Roman" w:hAnsi="Times New Roman"/>
                <w:color w:val="auto"/>
              </w:rPr>
              <w:t xml:space="preserve">геодезический </w:t>
            </w:r>
          </w:p>
        </w:tc>
        <w:tc>
          <w:tcPr>
            <w:tcW w:w="1566" w:type="dxa"/>
            <w:gridSpan w:val="2"/>
            <w:vAlign w:val="center"/>
          </w:tcPr>
          <w:p w14:paraId="5640BB3C" w14:textId="77777777" w:rsidR="004166C0" w:rsidRPr="004166C0" w:rsidRDefault="004166C0" w:rsidP="00263854">
            <w:pPr>
              <w:pStyle w:val="Default"/>
              <w:jc w:val="center"/>
              <w:rPr>
                <w:rFonts w:ascii="Times New Roman" w:hAnsi="Times New Roman"/>
                <w:color w:val="auto"/>
              </w:rPr>
            </w:pPr>
            <w:r w:rsidRPr="004166C0">
              <w:rPr>
                <w:rStyle w:val="fontstyle01"/>
                <w:rFonts w:ascii="Times New Roman" w:hAnsi="Times New Roman"/>
                <w:color w:val="auto"/>
              </w:rPr>
              <w:t xml:space="preserve">0,1 м </w:t>
            </w:r>
          </w:p>
        </w:tc>
        <w:tc>
          <w:tcPr>
            <w:tcW w:w="1666" w:type="dxa"/>
            <w:vAlign w:val="center"/>
          </w:tcPr>
          <w:p w14:paraId="0C5BDB05" w14:textId="77777777" w:rsidR="004166C0" w:rsidRPr="004166C0" w:rsidRDefault="004166C0" w:rsidP="00263854">
            <w:pPr>
              <w:pStyle w:val="Default"/>
              <w:jc w:val="center"/>
              <w:rPr>
                <w:rFonts w:ascii="Times New Roman" w:hAnsi="Times New Roman"/>
                <w:color w:val="auto"/>
              </w:rPr>
            </w:pPr>
            <w:r w:rsidRPr="004166C0">
              <w:rPr>
                <w:rStyle w:val="fontstyle01"/>
                <w:rFonts w:ascii="Times New Roman" w:hAnsi="Times New Roman"/>
                <w:color w:val="auto"/>
              </w:rPr>
              <w:t>-</w:t>
            </w:r>
          </w:p>
        </w:tc>
      </w:tr>
      <w:tr w:rsidR="004166C0" w:rsidRPr="004166C0" w14:paraId="51BB61F2" w14:textId="77777777" w:rsidTr="004166C0">
        <w:tc>
          <w:tcPr>
            <w:tcW w:w="1590" w:type="dxa"/>
            <w:gridSpan w:val="2"/>
            <w:vAlign w:val="center"/>
          </w:tcPr>
          <w:p w14:paraId="58F75C1D" w14:textId="77777777" w:rsidR="004166C0" w:rsidRPr="004166C0" w:rsidRDefault="004166C0" w:rsidP="00263854">
            <w:pPr>
              <w:pStyle w:val="Default"/>
              <w:jc w:val="center"/>
              <w:rPr>
                <w:rFonts w:ascii="Times New Roman" w:hAnsi="Times New Roman"/>
                <w:color w:val="auto"/>
              </w:rPr>
            </w:pPr>
            <w:r w:rsidRPr="004166C0">
              <w:rPr>
                <w:rStyle w:val="fontstyle01"/>
                <w:rFonts w:ascii="Times New Roman" w:hAnsi="Times New Roman"/>
                <w:color w:val="auto"/>
              </w:rPr>
              <w:t xml:space="preserve">60 </w:t>
            </w:r>
          </w:p>
        </w:tc>
        <w:tc>
          <w:tcPr>
            <w:tcW w:w="1240" w:type="dxa"/>
            <w:gridSpan w:val="2"/>
            <w:vAlign w:val="center"/>
          </w:tcPr>
          <w:p w14:paraId="2495ABF0" w14:textId="77777777" w:rsidR="004166C0" w:rsidRPr="004166C0" w:rsidRDefault="004166C0" w:rsidP="00263854">
            <w:pPr>
              <w:pStyle w:val="Default"/>
              <w:rPr>
                <w:rFonts w:ascii="Times New Roman" w:hAnsi="Times New Roman"/>
                <w:color w:val="auto"/>
              </w:rPr>
            </w:pPr>
            <w:r w:rsidRPr="004166C0">
              <w:rPr>
                <w:rStyle w:val="fontstyle01"/>
                <w:rFonts w:ascii="Times New Roman" w:hAnsi="Times New Roman"/>
                <w:color w:val="auto"/>
              </w:rPr>
              <w:t xml:space="preserve">218623,99 </w:t>
            </w:r>
          </w:p>
        </w:tc>
        <w:tc>
          <w:tcPr>
            <w:tcW w:w="1276" w:type="dxa"/>
            <w:gridSpan w:val="2"/>
            <w:vAlign w:val="center"/>
          </w:tcPr>
          <w:p w14:paraId="1CF1E324" w14:textId="77777777" w:rsidR="004166C0" w:rsidRPr="004166C0" w:rsidRDefault="004166C0" w:rsidP="00263854">
            <w:pPr>
              <w:pStyle w:val="Default"/>
              <w:rPr>
                <w:rFonts w:ascii="Times New Roman" w:hAnsi="Times New Roman"/>
                <w:color w:val="auto"/>
              </w:rPr>
            </w:pPr>
            <w:r w:rsidRPr="004166C0">
              <w:rPr>
                <w:rStyle w:val="fontstyle01"/>
                <w:rFonts w:ascii="Times New Roman" w:hAnsi="Times New Roman"/>
                <w:color w:val="auto"/>
              </w:rPr>
              <w:t xml:space="preserve">350084,37 </w:t>
            </w:r>
          </w:p>
        </w:tc>
        <w:tc>
          <w:tcPr>
            <w:tcW w:w="2233" w:type="dxa"/>
            <w:gridSpan w:val="3"/>
            <w:vAlign w:val="center"/>
          </w:tcPr>
          <w:p w14:paraId="06A3A476" w14:textId="77777777" w:rsidR="004166C0" w:rsidRPr="004166C0" w:rsidRDefault="004166C0" w:rsidP="00263854">
            <w:pPr>
              <w:pStyle w:val="Default"/>
              <w:jc w:val="center"/>
              <w:rPr>
                <w:rFonts w:ascii="Times New Roman" w:hAnsi="Times New Roman"/>
                <w:color w:val="auto"/>
              </w:rPr>
            </w:pPr>
            <w:r w:rsidRPr="004166C0">
              <w:rPr>
                <w:rStyle w:val="fontstyle01"/>
                <w:rFonts w:ascii="Times New Roman" w:hAnsi="Times New Roman"/>
                <w:color w:val="auto"/>
              </w:rPr>
              <w:t xml:space="preserve">геодезический </w:t>
            </w:r>
          </w:p>
        </w:tc>
        <w:tc>
          <w:tcPr>
            <w:tcW w:w="1566" w:type="dxa"/>
            <w:gridSpan w:val="2"/>
            <w:vAlign w:val="center"/>
          </w:tcPr>
          <w:p w14:paraId="4EE9082D" w14:textId="77777777" w:rsidR="004166C0" w:rsidRPr="004166C0" w:rsidRDefault="004166C0" w:rsidP="00263854">
            <w:pPr>
              <w:pStyle w:val="Default"/>
              <w:jc w:val="center"/>
              <w:rPr>
                <w:rFonts w:ascii="Times New Roman" w:hAnsi="Times New Roman"/>
                <w:color w:val="auto"/>
              </w:rPr>
            </w:pPr>
            <w:r w:rsidRPr="004166C0">
              <w:rPr>
                <w:rStyle w:val="fontstyle01"/>
                <w:rFonts w:ascii="Times New Roman" w:hAnsi="Times New Roman"/>
                <w:color w:val="auto"/>
              </w:rPr>
              <w:t xml:space="preserve">0,1 м </w:t>
            </w:r>
          </w:p>
        </w:tc>
        <w:tc>
          <w:tcPr>
            <w:tcW w:w="1666" w:type="dxa"/>
            <w:vAlign w:val="center"/>
          </w:tcPr>
          <w:p w14:paraId="5CEB80DC" w14:textId="77777777" w:rsidR="004166C0" w:rsidRPr="004166C0" w:rsidRDefault="004166C0" w:rsidP="00263854">
            <w:pPr>
              <w:pStyle w:val="Default"/>
              <w:jc w:val="center"/>
              <w:rPr>
                <w:rFonts w:ascii="Times New Roman" w:hAnsi="Times New Roman"/>
                <w:color w:val="auto"/>
              </w:rPr>
            </w:pPr>
            <w:r w:rsidRPr="004166C0">
              <w:rPr>
                <w:rStyle w:val="fontstyle01"/>
                <w:rFonts w:ascii="Times New Roman" w:hAnsi="Times New Roman"/>
                <w:color w:val="auto"/>
              </w:rPr>
              <w:t>-</w:t>
            </w:r>
          </w:p>
        </w:tc>
      </w:tr>
      <w:tr w:rsidR="004166C0" w:rsidRPr="004166C0" w14:paraId="4E42F6CB" w14:textId="77777777" w:rsidTr="004166C0">
        <w:tc>
          <w:tcPr>
            <w:tcW w:w="1590" w:type="dxa"/>
            <w:gridSpan w:val="2"/>
            <w:vAlign w:val="center"/>
          </w:tcPr>
          <w:p w14:paraId="1CA95B94" w14:textId="77777777" w:rsidR="004166C0" w:rsidRPr="004166C0" w:rsidRDefault="004166C0" w:rsidP="00263854">
            <w:pPr>
              <w:pStyle w:val="Default"/>
              <w:jc w:val="center"/>
              <w:rPr>
                <w:rFonts w:ascii="Times New Roman" w:hAnsi="Times New Roman"/>
                <w:color w:val="auto"/>
              </w:rPr>
            </w:pPr>
            <w:r w:rsidRPr="004166C0">
              <w:rPr>
                <w:rStyle w:val="fontstyle01"/>
                <w:rFonts w:ascii="Times New Roman" w:hAnsi="Times New Roman"/>
                <w:color w:val="auto"/>
              </w:rPr>
              <w:t xml:space="preserve">28 </w:t>
            </w:r>
          </w:p>
        </w:tc>
        <w:tc>
          <w:tcPr>
            <w:tcW w:w="1240" w:type="dxa"/>
            <w:gridSpan w:val="2"/>
            <w:vAlign w:val="center"/>
          </w:tcPr>
          <w:p w14:paraId="282B0E5D" w14:textId="77777777" w:rsidR="004166C0" w:rsidRPr="004166C0" w:rsidRDefault="004166C0" w:rsidP="00263854">
            <w:pPr>
              <w:pStyle w:val="Default"/>
              <w:rPr>
                <w:rFonts w:ascii="Times New Roman" w:hAnsi="Times New Roman"/>
                <w:color w:val="auto"/>
              </w:rPr>
            </w:pPr>
            <w:r w:rsidRPr="004166C0">
              <w:rPr>
                <w:rStyle w:val="fontstyle01"/>
                <w:rFonts w:ascii="Times New Roman" w:hAnsi="Times New Roman"/>
                <w:color w:val="auto"/>
              </w:rPr>
              <w:t xml:space="preserve">218628,74 </w:t>
            </w:r>
          </w:p>
        </w:tc>
        <w:tc>
          <w:tcPr>
            <w:tcW w:w="1276" w:type="dxa"/>
            <w:gridSpan w:val="2"/>
            <w:vAlign w:val="center"/>
          </w:tcPr>
          <w:p w14:paraId="16D2D836" w14:textId="77777777" w:rsidR="004166C0" w:rsidRPr="004166C0" w:rsidRDefault="004166C0" w:rsidP="00263854">
            <w:pPr>
              <w:pStyle w:val="Default"/>
              <w:rPr>
                <w:rFonts w:ascii="Times New Roman" w:hAnsi="Times New Roman"/>
                <w:color w:val="auto"/>
              </w:rPr>
            </w:pPr>
            <w:r w:rsidRPr="004166C0">
              <w:rPr>
                <w:rStyle w:val="fontstyle01"/>
                <w:rFonts w:ascii="Times New Roman" w:hAnsi="Times New Roman"/>
                <w:color w:val="auto"/>
              </w:rPr>
              <w:t xml:space="preserve">350052,45 </w:t>
            </w:r>
          </w:p>
        </w:tc>
        <w:tc>
          <w:tcPr>
            <w:tcW w:w="2233" w:type="dxa"/>
            <w:gridSpan w:val="3"/>
            <w:vAlign w:val="center"/>
          </w:tcPr>
          <w:p w14:paraId="31BD3B9A" w14:textId="77777777" w:rsidR="004166C0" w:rsidRPr="004166C0" w:rsidRDefault="004166C0" w:rsidP="00263854">
            <w:pPr>
              <w:pStyle w:val="Default"/>
              <w:jc w:val="center"/>
              <w:rPr>
                <w:rFonts w:ascii="Times New Roman" w:hAnsi="Times New Roman"/>
                <w:color w:val="auto"/>
              </w:rPr>
            </w:pPr>
            <w:r w:rsidRPr="004166C0">
              <w:rPr>
                <w:rStyle w:val="fontstyle01"/>
                <w:rFonts w:ascii="Times New Roman" w:hAnsi="Times New Roman"/>
                <w:color w:val="auto"/>
              </w:rPr>
              <w:t xml:space="preserve">геодезический </w:t>
            </w:r>
          </w:p>
        </w:tc>
        <w:tc>
          <w:tcPr>
            <w:tcW w:w="1566" w:type="dxa"/>
            <w:gridSpan w:val="2"/>
            <w:vAlign w:val="center"/>
          </w:tcPr>
          <w:p w14:paraId="43A44E53" w14:textId="77777777" w:rsidR="004166C0" w:rsidRPr="004166C0" w:rsidRDefault="004166C0" w:rsidP="00263854">
            <w:pPr>
              <w:pStyle w:val="Default"/>
              <w:jc w:val="center"/>
              <w:rPr>
                <w:rFonts w:ascii="Times New Roman" w:hAnsi="Times New Roman"/>
                <w:color w:val="auto"/>
              </w:rPr>
            </w:pPr>
            <w:r w:rsidRPr="004166C0">
              <w:rPr>
                <w:rStyle w:val="fontstyle01"/>
                <w:rFonts w:ascii="Times New Roman" w:hAnsi="Times New Roman"/>
                <w:color w:val="auto"/>
              </w:rPr>
              <w:t xml:space="preserve">0,1 м </w:t>
            </w:r>
          </w:p>
        </w:tc>
        <w:tc>
          <w:tcPr>
            <w:tcW w:w="1666" w:type="dxa"/>
            <w:vAlign w:val="center"/>
          </w:tcPr>
          <w:p w14:paraId="115D95A8" w14:textId="77777777" w:rsidR="004166C0" w:rsidRPr="004166C0" w:rsidRDefault="004166C0" w:rsidP="00263854">
            <w:pPr>
              <w:pStyle w:val="Default"/>
              <w:jc w:val="center"/>
              <w:rPr>
                <w:rFonts w:ascii="Times New Roman" w:hAnsi="Times New Roman"/>
                <w:color w:val="auto"/>
              </w:rPr>
            </w:pPr>
            <w:r w:rsidRPr="004166C0">
              <w:rPr>
                <w:rStyle w:val="fontstyle01"/>
                <w:rFonts w:ascii="Times New Roman" w:hAnsi="Times New Roman"/>
                <w:color w:val="auto"/>
              </w:rPr>
              <w:t>-</w:t>
            </w:r>
          </w:p>
        </w:tc>
      </w:tr>
      <w:tr w:rsidR="004166C0" w:rsidRPr="004166C0" w14:paraId="256681CE" w14:textId="77777777" w:rsidTr="004166C0">
        <w:tc>
          <w:tcPr>
            <w:tcW w:w="1590" w:type="dxa"/>
            <w:gridSpan w:val="2"/>
            <w:vAlign w:val="center"/>
          </w:tcPr>
          <w:p w14:paraId="7A029C64" w14:textId="77777777" w:rsidR="004166C0" w:rsidRPr="004166C0" w:rsidRDefault="004166C0" w:rsidP="00263854">
            <w:pPr>
              <w:pStyle w:val="Default"/>
              <w:jc w:val="center"/>
              <w:rPr>
                <w:rFonts w:ascii="Times New Roman" w:hAnsi="Times New Roman"/>
                <w:color w:val="auto"/>
              </w:rPr>
            </w:pPr>
            <w:r w:rsidRPr="004166C0">
              <w:rPr>
                <w:rStyle w:val="fontstyle01"/>
                <w:rFonts w:ascii="Times New Roman" w:hAnsi="Times New Roman"/>
                <w:color w:val="auto"/>
              </w:rPr>
              <w:t xml:space="preserve">27 </w:t>
            </w:r>
          </w:p>
        </w:tc>
        <w:tc>
          <w:tcPr>
            <w:tcW w:w="1240" w:type="dxa"/>
            <w:gridSpan w:val="2"/>
            <w:vAlign w:val="center"/>
          </w:tcPr>
          <w:p w14:paraId="51368F94" w14:textId="77777777" w:rsidR="004166C0" w:rsidRPr="004166C0" w:rsidRDefault="004166C0" w:rsidP="00263854">
            <w:pPr>
              <w:pStyle w:val="Default"/>
              <w:rPr>
                <w:rFonts w:ascii="Times New Roman" w:hAnsi="Times New Roman"/>
                <w:color w:val="auto"/>
              </w:rPr>
            </w:pPr>
            <w:r w:rsidRPr="004166C0">
              <w:rPr>
                <w:rStyle w:val="fontstyle01"/>
                <w:rFonts w:ascii="Times New Roman" w:hAnsi="Times New Roman"/>
                <w:color w:val="auto"/>
              </w:rPr>
              <w:t xml:space="preserve">218637,60 </w:t>
            </w:r>
          </w:p>
        </w:tc>
        <w:tc>
          <w:tcPr>
            <w:tcW w:w="1276" w:type="dxa"/>
            <w:gridSpan w:val="2"/>
            <w:vAlign w:val="center"/>
          </w:tcPr>
          <w:p w14:paraId="352F064B" w14:textId="77777777" w:rsidR="004166C0" w:rsidRPr="004166C0" w:rsidRDefault="004166C0" w:rsidP="00263854">
            <w:pPr>
              <w:pStyle w:val="Default"/>
              <w:rPr>
                <w:rFonts w:ascii="Times New Roman" w:hAnsi="Times New Roman"/>
                <w:color w:val="auto"/>
              </w:rPr>
            </w:pPr>
            <w:r w:rsidRPr="004166C0">
              <w:rPr>
                <w:rStyle w:val="fontstyle01"/>
                <w:rFonts w:ascii="Times New Roman" w:hAnsi="Times New Roman"/>
                <w:color w:val="auto"/>
              </w:rPr>
              <w:t xml:space="preserve">350053,64 </w:t>
            </w:r>
          </w:p>
        </w:tc>
        <w:tc>
          <w:tcPr>
            <w:tcW w:w="2233" w:type="dxa"/>
            <w:gridSpan w:val="3"/>
            <w:vAlign w:val="center"/>
          </w:tcPr>
          <w:p w14:paraId="681149CE" w14:textId="77777777" w:rsidR="004166C0" w:rsidRPr="004166C0" w:rsidRDefault="004166C0" w:rsidP="00263854">
            <w:pPr>
              <w:pStyle w:val="Default"/>
              <w:jc w:val="center"/>
              <w:rPr>
                <w:rFonts w:ascii="Times New Roman" w:hAnsi="Times New Roman"/>
                <w:color w:val="auto"/>
              </w:rPr>
            </w:pPr>
            <w:r w:rsidRPr="004166C0">
              <w:rPr>
                <w:rStyle w:val="fontstyle01"/>
                <w:rFonts w:ascii="Times New Roman" w:hAnsi="Times New Roman"/>
                <w:color w:val="auto"/>
              </w:rPr>
              <w:t xml:space="preserve">геодезический </w:t>
            </w:r>
          </w:p>
        </w:tc>
        <w:tc>
          <w:tcPr>
            <w:tcW w:w="1566" w:type="dxa"/>
            <w:gridSpan w:val="2"/>
            <w:vAlign w:val="center"/>
          </w:tcPr>
          <w:p w14:paraId="7A494683" w14:textId="77777777" w:rsidR="004166C0" w:rsidRPr="004166C0" w:rsidRDefault="004166C0" w:rsidP="00263854">
            <w:pPr>
              <w:pStyle w:val="Default"/>
              <w:jc w:val="center"/>
              <w:rPr>
                <w:rFonts w:ascii="Times New Roman" w:hAnsi="Times New Roman"/>
                <w:color w:val="auto"/>
              </w:rPr>
            </w:pPr>
            <w:r w:rsidRPr="004166C0">
              <w:rPr>
                <w:rStyle w:val="fontstyle01"/>
                <w:rFonts w:ascii="Times New Roman" w:hAnsi="Times New Roman"/>
                <w:color w:val="auto"/>
              </w:rPr>
              <w:t xml:space="preserve">0,1 м </w:t>
            </w:r>
          </w:p>
        </w:tc>
        <w:tc>
          <w:tcPr>
            <w:tcW w:w="1666" w:type="dxa"/>
            <w:vAlign w:val="center"/>
          </w:tcPr>
          <w:p w14:paraId="68231842" w14:textId="77777777" w:rsidR="004166C0" w:rsidRPr="004166C0" w:rsidRDefault="004166C0" w:rsidP="00263854">
            <w:pPr>
              <w:pStyle w:val="Default"/>
              <w:jc w:val="center"/>
              <w:rPr>
                <w:rFonts w:ascii="Times New Roman" w:hAnsi="Times New Roman"/>
                <w:color w:val="auto"/>
              </w:rPr>
            </w:pPr>
            <w:r w:rsidRPr="004166C0">
              <w:rPr>
                <w:rStyle w:val="fontstyle01"/>
                <w:rFonts w:ascii="Times New Roman" w:hAnsi="Times New Roman"/>
                <w:color w:val="auto"/>
              </w:rPr>
              <w:t>-</w:t>
            </w:r>
          </w:p>
        </w:tc>
      </w:tr>
      <w:tr w:rsidR="004166C0" w:rsidRPr="004166C0" w14:paraId="54FF6A3F" w14:textId="77777777" w:rsidTr="004166C0">
        <w:tc>
          <w:tcPr>
            <w:tcW w:w="1590" w:type="dxa"/>
            <w:gridSpan w:val="2"/>
            <w:vAlign w:val="center"/>
          </w:tcPr>
          <w:p w14:paraId="688E8FE7" w14:textId="77777777" w:rsidR="004166C0" w:rsidRPr="004166C0" w:rsidRDefault="004166C0" w:rsidP="00263854">
            <w:pPr>
              <w:pStyle w:val="Default"/>
              <w:jc w:val="center"/>
              <w:rPr>
                <w:rFonts w:ascii="Times New Roman" w:hAnsi="Times New Roman"/>
                <w:color w:val="auto"/>
              </w:rPr>
            </w:pPr>
            <w:r w:rsidRPr="004166C0">
              <w:rPr>
                <w:rStyle w:val="fontstyle01"/>
                <w:rFonts w:ascii="Times New Roman" w:hAnsi="Times New Roman"/>
                <w:color w:val="auto"/>
              </w:rPr>
              <w:t xml:space="preserve">26 </w:t>
            </w:r>
          </w:p>
        </w:tc>
        <w:tc>
          <w:tcPr>
            <w:tcW w:w="1240" w:type="dxa"/>
            <w:gridSpan w:val="2"/>
            <w:vAlign w:val="center"/>
          </w:tcPr>
          <w:p w14:paraId="4033897A" w14:textId="77777777" w:rsidR="004166C0" w:rsidRPr="004166C0" w:rsidRDefault="004166C0" w:rsidP="00263854">
            <w:pPr>
              <w:pStyle w:val="Default"/>
              <w:rPr>
                <w:rFonts w:ascii="Times New Roman" w:hAnsi="Times New Roman"/>
                <w:color w:val="auto"/>
              </w:rPr>
            </w:pPr>
            <w:r w:rsidRPr="004166C0">
              <w:rPr>
                <w:rStyle w:val="fontstyle01"/>
                <w:rFonts w:ascii="Times New Roman" w:hAnsi="Times New Roman"/>
                <w:color w:val="auto"/>
              </w:rPr>
              <w:t xml:space="preserve">218640,45 </w:t>
            </w:r>
          </w:p>
        </w:tc>
        <w:tc>
          <w:tcPr>
            <w:tcW w:w="1276" w:type="dxa"/>
            <w:gridSpan w:val="2"/>
            <w:vAlign w:val="center"/>
          </w:tcPr>
          <w:p w14:paraId="142DF121" w14:textId="77777777" w:rsidR="004166C0" w:rsidRPr="004166C0" w:rsidRDefault="004166C0" w:rsidP="00263854">
            <w:pPr>
              <w:pStyle w:val="Default"/>
              <w:rPr>
                <w:rFonts w:ascii="Times New Roman" w:hAnsi="Times New Roman"/>
                <w:color w:val="auto"/>
              </w:rPr>
            </w:pPr>
            <w:r w:rsidRPr="004166C0">
              <w:rPr>
                <w:rStyle w:val="fontstyle01"/>
                <w:rFonts w:ascii="Times New Roman" w:hAnsi="Times New Roman"/>
                <w:color w:val="auto"/>
              </w:rPr>
              <w:t xml:space="preserve">350035,57 </w:t>
            </w:r>
          </w:p>
        </w:tc>
        <w:tc>
          <w:tcPr>
            <w:tcW w:w="2233" w:type="dxa"/>
            <w:gridSpan w:val="3"/>
            <w:vAlign w:val="center"/>
          </w:tcPr>
          <w:p w14:paraId="4188305E" w14:textId="77777777" w:rsidR="004166C0" w:rsidRPr="004166C0" w:rsidRDefault="004166C0" w:rsidP="00263854">
            <w:pPr>
              <w:pStyle w:val="Default"/>
              <w:jc w:val="center"/>
              <w:rPr>
                <w:rFonts w:ascii="Times New Roman" w:hAnsi="Times New Roman"/>
                <w:color w:val="auto"/>
              </w:rPr>
            </w:pPr>
            <w:r w:rsidRPr="004166C0">
              <w:rPr>
                <w:rStyle w:val="fontstyle01"/>
                <w:rFonts w:ascii="Times New Roman" w:hAnsi="Times New Roman"/>
                <w:color w:val="auto"/>
              </w:rPr>
              <w:t xml:space="preserve">геодезический </w:t>
            </w:r>
          </w:p>
        </w:tc>
        <w:tc>
          <w:tcPr>
            <w:tcW w:w="1566" w:type="dxa"/>
            <w:gridSpan w:val="2"/>
            <w:vAlign w:val="center"/>
          </w:tcPr>
          <w:p w14:paraId="20B45487" w14:textId="77777777" w:rsidR="004166C0" w:rsidRPr="004166C0" w:rsidRDefault="004166C0" w:rsidP="00263854">
            <w:pPr>
              <w:pStyle w:val="Default"/>
              <w:jc w:val="center"/>
              <w:rPr>
                <w:rFonts w:ascii="Times New Roman" w:hAnsi="Times New Roman"/>
                <w:color w:val="auto"/>
              </w:rPr>
            </w:pPr>
            <w:r w:rsidRPr="004166C0">
              <w:rPr>
                <w:rStyle w:val="fontstyle01"/>
                <w:rFonts w:ascii="Times New Roman" w:hAnsi="Times New Roman"/>
                <w:color w:val="auto"/>
              </w:rPr>
              <w:t xml:space="preserve">0,1 м </w:t>
            </w:r>
          </w:p>
        </w:tc>
        <w:tc>
          <w:tcPr>
            <w:tcW w:w="1666" w:type="dxa"/>
            <w:vAlign w:val="center"/>
          </w:tcPr>
          <w:p w14:paraId="411B725E" w14:textId="77777777" w:rsidR="004166C0" w:rsidRPr="004166C0" w:rsidRDefault="004166C0" w:rsidP="00263854">
            <w:pPr>
              <w:pStyle w:val="Default"/>
              <w:jc w:val="center"/>
              <w:rPr>
                <w:rFonts w:ascii="Times New Roman" w:hAnsi="Times New Roman"/>
                <w:color w:val="auto"/>
              </w:rPr>
            </w:pPr>
            <w:r w:rsidRPr="004166C0">
              <w:rPr>
                <w:rStyle w:val="fontstyle01"/>
                <w:rFonts w:ascii="Times New Roman" w:hAnsi="Times New Roman"/>
                <w:color w:val="auto"/>
              </w:rPr>
              <w:t>-</w:t>
            </w:r>
          </w:p>
        </w:tc>
      </w:tr>
      <w:tr w:rsidR="004166C0" w:rsidRPr="004166C0" w14:paraId="43713679" w14:textId="77777777" w:rsidTr="004166C0">
        <w:tc>
          <w:tcPr>
            <w:tcW w:w="1590" w:type="dxa"/>
            <w:gridSpan w:val="2"/>
            <w:vAlign w:val="center"/>
          </w:tcPr>
          <w:p w14:paraId="659BD484" w14:textId="77777777" w:rsidR="004166C0" w:rsidRPr="004166C0" w:rsidRDefault="004166C0" w:rsidP="00263854">
            <w:pPr>
              <w:pStyle w:val="Default"/>
              <w:jc w:val="center"/>
              <w:rPr>
                <w:rFonts w:ascii="Times New Roman" w:hAnsi="Times New Roman"/>
                <w:color w:val="auto"/>
              </w:rPr>
            </w:pPr>
            <w:r w:rsidRPr="004166C0">
              <w:rPr>
                <w:rStyle w:val="fontstyle01"/>
                <w:rFonts w:ascii="Times New Roman" w:hAnsi="Times New Roman"/>
                <w:color w:val="auto"/>
              </w:rPr>
              <w:t xml:space="preserve">25 </w:t>
            </w:r>
          </w:p>
        </w:tc>
        <w:tc>
          <w:tcPr>
            <w:tcW w:w="1240" w:type="dxa"/>
            <w:gridSpan w:val="2"/>
            <w:vAlign w:val="center"/>
          </w:tcPr>
          <w:p w14:paraId="2634BFCB" w14:textId="77777777" w:rsidR="004166C0" w:rsidRPr="004166C0" w:rsidRDefault="004166C0" w:rsidP="00263854">
            <w:pPr>
              <w:pStyle w:val="Default"/>
              <w:rPr>
                <w:rFonts w:ascii="Times New Roman" w:hAnsi="Times New Roman"/>
                <w:color w:val="auto"/>
              </w:rPr>
            </w:pPr>
            <w:r w:rsidRPr="004166C0">
              <w:rPr>
                <w:rStyle w:val="fontstyle01"/>
                <w:rFonts w:ascii="Times New Roman" w:hAnsi="Times New Roman"/>
                <w:color w:val="auto"/>
              </w:rPr>
              <w:t xml:space="preserve">218642,08 </w:t>
            </w:r>
          </w:p>
        </w:tc>
        <w:tc>
          <w:tcPr>
            <w:tcW w:w="1276" w:type="dxa"/>
            <w:gridSpan w:val="2"/>
            <w:vAlign w:val="center"/>
          </w:tcPr>
          <w:p w14:paraId="50AEA18B" w14:textId="77777777" w:rsidR="004166C0" w:rsidRPr="004166C0" w:rsidRDefault="004166C0" w:rsidP="00263854">
            <w:pPr>
              <w:pStyle w:val="Default"/>
              <w:rPr>
                <w:rFonts w:ascii="Times New Roman" w:hAnsi="Times New Roman"/>
                <w:color w:val="auto"/>
              </w:rPr>
            </w:pPr>
            <w:r w:rsidRPr="004166C0">
              <w:rPr>
                <w:rStyle w:val="fontstyle01"/>
                <w:rFonts w:ascii="Times New Roman" w:hAnsi="Times New Roman"/>
                <w:color w:val="auto"/>
              </w:rPr>
              <w:t xml:space="preserve">350027,46 </w:t>
            </w:r>
          </w:p>
        </w:tc>
        <w:tc>
          <w:tcPr>
            <w:tcW w:w="2233" w:type="dxa"/>
            <w:gridSpan w:val="3"/>
            <w:vAlign w:val="center"/>
          </w:tcPr>
          <w:p w14:paraId="56782052" w14:textId="77777777" w:rsidR="004166C0" w:rsidRPr="004166C0" w:rsidRDefault="004166C0" w:rsidP="00263854">
            <w:pPr>
              <w:pStyle w:val="Default"/>
              <w:jc w:val="center"/>
              <w:rPr>
                <w:rFonts w:ascii="Times New Roman" w:hAnsi="Times New Roman"/>
                <w:color w:val="auto"/>
              </w:rPr>
            </w:pPr>
            <w:r w:rsidRPr="004166C0">
              <w:rPr>
                <w:rStyle w:val="fontstyle01"/>
                <w:rFonts w:ascii="Times New Roman" w:hAnsi="Times New Roman"/>
                <w:color w:val="auto"/>
              </w:rPr>
              <w:t xml:space="preserve">геодезический </w:t>
            </w:r>
          </w:p>
        </w:tc>
        <w:tc>
          <w:tcPr>
            <w:tcW w:w="1566" w:type="dxa"/>
            <w:gridSpan w:val="2"/>
            <w:vAlign w:val="center"/>
          </w:tcPr>
          <w:p w14:paraId="597CC6EC" w14:textId="77777777" w:rsidR="004166C0" w:rsidRPr="004166C0" w:rsidRDefault="004166C0" w:rsidP="00263854">
            <w:pPr>
              <w:pStyle w:val="Default"/>
              <w:jc w:val="center"/>
              <w:rPr>
                <w:rFonts w:ascii="Times New Roman" w:hAnsi="Times New Roman"/>
                <w:color w:val="auto"/>
              </w:rPr>
            </w:pPr>
            <w:r w:rsidRPr="004166C0">
              <w:rPr>
                <w:rStyle w:val="fontstyle01"/>
                <w:rFonts w:ascii="Times New Roman" w:hAnsi="Times New Roman"/>
                <w:color w:val="auto"/>
              </w:rPr>
              <w:t xml:space="preserve">0,1 м </w:t>
            </w:r>
          </w:p>
        </w:tc>
        <w:tc>
          <w:tcPr>
            <w:tcW w:w="1666" w:type="dxa"/>
            <w:vAlign w:val="center"/>
          </w:tcPr>
          <w:p w14:paraId="22E84379" w14:textId="77777777" w:rsidR="004166C0" w:rsidRPr="004166C0" w:rsidRDefault="004166C0" w:rsidP="00263854">
            <w:pPr>
              <w:pStyle w:val="Default"/>
              <w:jc w:val="center"/>
              <w:rPr>
                <w:rFonts w:ascii="Times New Roman" w:hAnsi="Times New Roman"/>
                <w:color w:val="auto"/>
              </w:rPr>
            </w:pPr>
            <w:r w:rsidRPr="004166C0">
              <w:rPr>
                <w:rStyle w:val="fontstyle01"/>
                <w:rFonts w:ascii="Times New Roman" w:hAnsi="Times New Roman"/>
                <w:color w:val="auto"/>
              </w:rPr>
              <w:t>-</w:t>
            </w:r>
          </w:p>
        </w:tc>
      </w:tr>
      <w:tr w:rsidR="004166C0" w:rsidRPr="004166C0" w14:paraId="17A39736" w14:textId="77777777" w:rsidTr="004166C0">
        <w:tc>
          <w:tcPr>
            <w:tcW w:w="1590" w:type="dxa"/>
            <w:gridSpan w:val="2"/>
            <w:vAlign w:val="center"/>
          </w:tcPr>
          <w:p w14:paraId="69439EAA" w14:textId="77777777" w:rsidR="004166C0" w:rsidRPr="004166C0" w:rsidRDefault="004166C0" w:rsidP="00263854">
            <w:pPr>
              <w:pStyle w:val="Default"/>
              <w:jc w:val="center"/>
              <w:rPr>
                <w:rFonts w:ascii="Times New Roman" w:hAnsi="Times New Roman"/>
                <w:color w:val="auto"/>
              </w:rPr>
            </w:pPr>
            <w:r w:rsidRPr="004166C0">
              <w:rPr>
                <w:rStyle w:val="fontstyle01"/>
                <w:rFonts w:ascii="Times New Roman" w:hAnsi="Times New Roman"/>
                <w:color w:val="auto"/>
              </w:rPr>
              <w:t xml:space="preserve">24 </w:t>
            </w:r>
          </w:p>
        </w:tc>
        <w:tc>
          <w:tcPr>
            <w:tcW w:w="1240" w:type="dxa"/>
            <w:gridSpan w:val="2"/>
            <w:vAlign w:val="center"/>
          </w:tcPr>
          <w:p w14:paraId="622AD060" w14:textId="77777777" w:rsidR="004166C0" w:rsidRPr="004166C0" w:rsidRDefault="004166C0" w:rsidP="00263854">
            <w:pPr>
              <w:pStyle w:val="Default"/>
              <w:rPr>
                <w:rFonts w:ascii="Times New Roman" w:hAnsi="Times New Roman"/>
                <w:color w:val="auto"/>
              </w:rPr>
            </w:pPr>
            <w:r w:rsidRPr="004166C0">
              <w:rPr>
                <w:rStyle w:val="fontstyle01"/>
                <w:rFonts w:ascii="Times New Roman" w:hAnsi="Times New Roman"/>
                <w:color w:val="auto"/>
              </w:rPr>
              <w:t xml:space="preserve">218647,05 </w:t>
            </w:r>
          </w:p>
        </w:tc>
        <w:tc>
          <w:tcPr>
            <w:tcW w:w="1276" w:type="dxa"/>
            <w:gridSpan w:val="2"/>
            <w:vAlign w:val="center"/>
          </w:tcPr>
          <w:p w14:paraId="1F88CCF1" w14:textId="77777777" w:rsidR="004166C0" w:rsidRPr="004166C0" w:rsidRDefault="004166C0" w:rsidP="00263854">
            <w:pPr>
              <w:pStyle w:val="Default"/>
              <w:rPr>
                <w:rFonts w:ascii="Times New Roman" w:hAnsi="Times New Roman"/>
                <w:color w:val="auto"/>
              </w:rPr>
            </w:pPr>
            <w:r w:rsidRPr="004166C0">
              <w:rPr>
                <w:rStyle w:val="fontstyle01"/>
                <w:rFonts w:ascii="Times New Roman" w:hAnsi="Times New Roman"/>
                <w:color w:val="auto"/>
              </w:rPr>
              <w:t xml:space="preserve">350026,83 </w:t>
            </w:r>
          </w:p>
        </w:tc>
        <w:tc>
          <w:tcPr>
            <w:tcW w:w="2233" w:type="dxa"/>
            <w:gridSpan w:val="3"/>
            <w:vAlign w:val="center"/>
          </w:tcPr>
          <w:p w14:paraId="5E2AF9C3" w14:textId="77777777" w:rsidR="004166C0" w:rsidRPr="004166C0" w:rsidRDefault="004166C0" w:rsidP="00263854">
            <w:pPr>
              <w:pStyle w:val="Default"/>
              <w:jc w:val="center"/>
              <w:rPr>
                <w:rFonts w:ascii="Times New Roman" w:hAnsi="Times New Roman"/>
                <w:color w:val="auto"/>
              </w:rPr>
            </w:pPr>
            <w:r w:rsidRPr="004166C0">
              <w:rPr>
                <w:rStyle w:val="fontstyle01"/>
                <w:rFonts w:ascii="Times New Roman" w:hAnsi="Times New Roman"/>
                <w:color w:val="auto"/>
              </w:rPr>
              <w:t xml:space="preserve">геодезический </w:t>
            </w:r>
          </w:p>
        </w:tc>
        <w:tc>
          <w:tcPr>
            <w:tcW w:w="1566" w:type="dxa"/>
            <w:gridSpan w:val="2"/>
            <w:vAlign w:val="center"/>
          </w:tcPr>
          <w:p w14:paraId="31BCA13B" w14:textId="77777777" w:rsidR="004166C0" w:rsidRPr="004166C0" w:rsidRDefault="004166C0" w:rsidP="00263854">
            <w:pPr>
              <w:pStyle w:val="Default"/>
              <w:jc w:val="center"/>
              <w:rPr>
                <w:rFonts w:ascii="Times New Roman" w:hAnsi="Times New Roman"/>
                <w:color w:val="auto"/>
              </w:rPr>
            </w:pPr>
            <w:r w:rsidRPr="004166C0">
              <w:rPr>
                <w:rStyle w:val="fontstyle01"/>
                <w:rFonts w:ascii="Times New Roman" w:hAnsi="Times New Roman"/>
                <w:color w:val="auto"/>
              </w:rPr>
              <w:t xml:space="preserve">0,1 м </w:t>
            </w:r>
          </w:p>
        </w:tc>
        <w:tc>
          <w:tcPr>
            <w:tcW w:w="1666" w:type="dxa"/>
            <w:vAlign w:val="center"/>
          </w:tcPr>
          <w:p w14:paraId="2C8223C9" w14:textId="77777777" w:rsidR="004166C0" w:rsidRPr="004166C0" w:rsidRDefault="004166C0" w:rsidP="00263854">
            <w:pPr>
              <w:pStyle w:val="Default"/>
              <w:jc w:val="center"/>
              <w:rPr>
                <w:rFonts w:ascii="Times New Roman" w:hAnsi="Times New Roman"/>
                <w:color w:val="auto"/>
              </w:rPr>
            </w:pPr>
            <w:r w:rsidRPr="004166C0">
              <w:rPr>
                <w:rStyle w:val="fontstyle01"/>
                <w:rFonts w:ascii="Times New Roman" w:hAnsi="Times New Roman"/>
                <w:color w:val="auto"/>
              </w:rPr>
              <w:t>-</w:t>
            </w:r>
          </w:p>
        </w:tc>
      </w:tr>
      <w:tr w:rsidR="004166C0" w:rsidRPr="004166C0" w14:paraId="007D42C2" w14:textId="77777777" w:rsidTr="004166C0">
        <w:tc>
          <w:tcPr>
            <w:tcW w:w="1590" w:type="dxa"/>
            <w:gridSpan w:val="2"/>
            <w:vAlign w:val="center"/>
          </w:tcPr>
          <w:p w14:paraId="79ECA724" w14:textId="77777777" w:rsidR="004166C0" w:rsidRPr="004166C0" w:rsidRDefault="004166C0" w:rsidP="00263854">
            <w:pPr>
              <w:pStyle w:val="Default"/>
              <w:jc w:val="center"/>
              <w:rPr>
                <w:rFonts w:ascii="Times New Roman" w:hAnsi="Times New Roman"/>
                <w:color w:val="auto"/>
              </w:rPr>
            </w:pPr>
            <w:r w:rsidRPr="004166C0">
              <w:rPr>
                <w:rStyle w:val="fontstyle01"/>
                <w:rFonts w:ascii="Times New Roman" w:hAnsi="Times New Roman"/>
                <w:color w:val="auto"/>
              </w:rPr>
              <w:t xml:space="preserve">23 </w:t>
            </w:r>
          </w:p>
        </w:tc>
        <w:tc>
          <w:tcPr>
            <w:tcW w:w="1240" w:type="dxa"/>
            <w:gridSpan w:val="2"/>
            <w:vAlign w:val="center"/>
          </w:tcPr>
          <w:p w14:paraId="06D4F695" w14:textId="77777777" w:rsidR="004166C0" w:rsidRPr="004166C0" w:rsidRDefault="004166C0" w:rsidP="00263854">
            <w:pPr>
              <w:pStyle w:val="Default"/>
              <w:rPr>
                <w:rFonts w:ascii="Times New Roman" w:hAnsi="Times New Roman"/>
                <w:color w:val="auto"/>
              </w:rPr>
            </w:pPr>
            <w:r w:rsidRPr="004166C0">
              <w:rPr>
                <w:rStyle w:val="fontstyle01"/>
                <w:rFonts w:ascii="Times New Roman" w:hAnsi="Times New Roman"/>
                <w:color w:val="auto"/>
              </w:rPr>
              <w:t xml:space="preserve">218647,30 </w:t>
            </w:r>
          </w:p>
        </w:tc>
        <w:tc>
          <w:tcPr>
            <w:tcW w:w="1276" w:type="dxa"/>
            <w:gridSpan w:val="2"/>
            <w:vAlign w:val="center"/>
          </w:tcPr>
          <w:p w14:paraId="33047830" w14:textId="77777777" w:rsidR="004166C0" w:rsidRPr="004166C0" w:rsidRDefault="004166C0" w:rsidP="00263854">
            <w:pPr>
              <w:pStyle w:val="Default"/>
              <w:rPr>
                <w:rFonts w:ascii="Times New Roman" w:hAnsi="Times New Roman"/>
                <w:color w:val="auto"/>
              </w:rPr>
            </w:pPr>
            <w:r w:rsidRPr="004166C0">
              <w:rPr>
                <w:rStyle w:val="fontstyle01"/>
                <w:rFonts w:ascii="Times New Roman" w:hAnsi="Times New Roman"/>
                <w:color w:val="auto"/>
              </w:rPr>
              <w:t xml:space="preserve">350025,10 </w:t>
            </w:r>
          </w:p>
        </w:tc>
        <w:tc>
          <w:tcPr>
            <w:tcW w:w="2233" w:type="dxa"/>
            <w:gridSpan w:val="3"/>
            <w:vAlign w:val="center"/>
          </w:tcPr>
          <w:p w14:paraId="4D839CE8" w14:textId="77777777" w:rsidR="004166C0" w:rsidRPr="004166C0" w:rsidRDefault="004166C0" w:rsidP="00263854">
            <w:pPr>
              <w:pStyle w:val="Default"/>
              <w:jc w:val="center"/>
              <w:rPr>
                <w:rFonts w:ascii="Times New Roman" w:hAnsi="Times New Roman"/>
                <w:color w:val="auto"/>
              </w:rPr>
            </w:pPr>
            <w:r w:rsidRPr="004166C0">
              <w:rPr>
                <w:rStyle w:val="fontstyle01"/>
                <w:rFonts w:ascii="Times New Roman" w:hAnsi="Times New Roman"/>
                <w:color w:val="auto"/>
              </w:rPr>
              <w:t xml:space="preserve">геодезический </w:t>
            </w:r>
          </w:p>
        </w:tc>
        <w:tc>
          <w:tcPr>
            <w:tcW w:w="1566" w:type="dxa"/>
            <w:gridSpan w:val="2"/>
            <w:vAlign w:val="center"/>
          </w:tcPr>
          <w:p w14:paraId="4D275775" w14:textId="77777777" w:rsidR="004166C0" w:rsidRPr="004166C0" w:rsidRDefault="004166C0" w:rsidP="00263854">
            <w:pPr>
              <w:pStyle w:val="Default"/>
              <w:jc w:val="center"/>
              <w:rPr>
                <w:rFonts w:ascii="Times New Roman" w:hAnsi="Times New Roman"/>
                <w:color w:val="auto"/>
              </w:rPr>
            </w:pPr>
            <w:r w:rsidRPr="004166C0">
              <w:rPr>
                <w:rStyle w:val="fontstyle01"/>
                <w:rFonts w:ascii="Times New Roman" w:hAnsi="Times New Roman"/>
                <w:color w:val="auto"/>
              </w:rPr>
              <w:t xml:space="preserve">0,1 м </w:t>
            </w:r>
          </w:p>
        </w:tc>
        <w:tc>
          <w:tcPr>
            <w:tcW w:w="1666" w:type="dxa"/>
            <w:vAlign w:val="center"/>
          </w:tcPr>
          <w:p w14:paraId="795301E9" w14:textId="77777777" w:rsidR="004166C0" w:rsidRPr="004166C0" w:rsidRDefault="004166C0" w:rsidP="00263854">
            <w:pPr>
              <w:pStyle w:val="Default"/>
              <w:jc w:val="center"/>
              <w:rPr>
                <w:rFonts w:ascii="Times New Roman" w:hAnsi="Times New Roman"/>
                <w:color w:val="auto"/>
              </w:rPr>
            </w:pPr>
            <w:r w:rsidRPr="004166C0">
              <w:rPr>
                <w:rStyle w:val="fontstyle01"/>
                <w:rFonts w:ascii="Times New Roman" w:hAnsi="Times New Roman"/>
                <w:color w:val="auto"/>
              </w:rPr>
              <w:t>-</w:t>
            </w:r>
          </w:p>
        </w:tc>
      </w:tr>
      <w:tr w:rsidR="004166C0" w:rsidRPr="004166C0" w14:paraId="3BEE921F" w14:textId="77777777" w:rsidTr="004166C0">
        <w:tc>
          <w:tcPr>
            <w:tcW w:w="1590" w:type="dxa"/>
            <w:gridSpan w:val="2"/>
            <w:vAlign w:val="center"/>
          </w:tcPr>
          <w:p w14:paraId="6076AA5F" w14:textId="77777777" w:rsidR="004166C0" w:rsidRPr="004166C0" w:rsidRDefault="004166C0" w:rsidP="00263854">
            <w:pPr>
              <w:pStyle w:val="Default"/>
              <w:jc w:val="center"/>
              <w:rPr>
                <w:rFonts w:ascii="Times New Roman" w:hAnsi="Times New Roman"/>
                <w:color w:val="auto"/>
              </w:rPr>
            </w:pPr>
            <w:r w:rsidRPr="004166C0">
              <w:rPr>
                <w:rStyle w:val="fontstyle01"/>
                <w:rFonts w:ascii="Times New Roman" w:hAnsi="Times New Roman"/>
                <w:color w:val="auto"/>
              </w:rPr>
              <w:t xml:space="preserve">22 </w:t>
            </w:r>
          </w:p>
        </w:tc>
        <w:tc>
          <w:tcPr>
            <w:tcW w:w="1240" w:type="dxa"/>
            <w:gridSpan w:val="2"/>
            <w:vAlign w:val="center"/>
          </w:tcPr>
          <w:p w14:paraId="4372EA8F" w14:textId="77777777" w:rsidR="004166C0" w:rsidRPr="004166C0" w:rsidRDefault="004166C0" w:rsidP="00263854">
            <w:pPr>
              <w:pStyle w:val="Default"/>
              <w:rPr>
                <w:rFonts w:ascii="Times New Roman" w:hAnsi="Times New Roman"/>
                <w:color w:val="auto"/>
              </w:rPr>
            </w:pPr>
            <w:r w:rsidRPr="004166C0">
              <w:rPr>
                <w:rStyle w:val="fontstyle01"/>
                <w:rFonts w:ascii="Times New Roman" w:hAnsi="Times New Roman"/>
                <w:color w:val="auto"/>
              </w:rPr>
              <w:t xml:space="preserve">218653,44 </w:t>
            </w:r>
          </w:p>
        </w:tc>
        <w:tc>
          <w:tcPr>
            <w:tcW w:w="1276" w:type="dxa"/>
            <w:gridSpan w:val="2"/>
            <w:vAlign w:val="center"/>
          </w:tcPr>
          <w:p w14:paraId="2A9D5268" w14:textId="77777777" w:rsidR="004166C0" w:rsidRPr="004166C0" w:rsidRDefault="004166C0" w:rsidP="00263854">
            <w:pPr>
              <w:pStyle w:val="Default"/>
              <w:rPr>
                <w:rFonts w:ascii="Times New Roman" w:hAnsi="Times New Roman"/>
                <w:color w:val="auto"/>
              </w:rPr>
            </w:pPr>
            <w:r w:rsidRPr="004166C0">
              <w:rPr>
                <w:rStyle w:val="fontstyle01"/>
                <w:rFonts w:ascii="Times New Roman" w:hAnsi="Times New Roman"/>
                <w:color w:val="auto"/>
              </w:rPr>
              <w:t xml:space="preserve">350026,10 </w:t>
            </w:r>
          </w:p>
        </w:tc>
        <w:tc>
          <w:tcPr>
            <w:tcW w:w="2233" w:type="dxa"/>
            <w:gridSpan w:val="3"/>
            <w:vAlign w:val="center"/>
          </w:tcPr>
          <w:p w14:paraId="706F2D2E" w14:textId="77777777" w:rsidR="004166C0" w:rsidRPr="004166C0" w:rsidRDefault="004166C0" w:rsidP="00263854">
            <w:pPr>
              <w:pStyle w:val="Default"/>
              <w:jc w:val="center"/>
              <w:rPr>
                <w:rFonts w:ascii="Times New Roman" w:hAnsi="Times New Roman"/>
                <w:color w:val="auto"/>
              </w:rPr>
            </w:pPr>
            <w:r w:rsidRPr="004166C0">
              <w:rPr>
                <w:rStyle w:val="fontstyle01"/>
                <w:rFonts w:ascii="Times New Roman" w:hAnsi="Times New Roman"/>
                <w:color w:val="auto"/>
              </w:rPr>
              <w:t xml:space="preserve">геодезический </w:t>
            </w:r>
          </w:p>
        </w:tc>
        <w:tc>
          <w:tcPr>
            <w:tcW w:w="1566" w:type="dxa"/>
            <w:gridSpan w:val="2"/>
            <w:vAlign w:val="center"/>
          </w:tcPr>
          <w:p w14:paraId="74252FE6" w14:textId="77777777" w:rsidR="004166C0" w:rsidRPr="004166C0" w:rsidRDefault="004166C0" w:rsidP="00263854">
            <w:pPr>
              <w:pStyle w:val="Default"/>
              <w:jc w:val="center"/>
              <w:rPr>
                <w:rFonts w:ascii="Times New Roman" w:hAnsi="Times New Roman"/>
                <w:color w:val="auto"/>
              </w:rPr>
            </w:pPr>
            <w:r w:rsidRPr="004166C0">
              <w:rPr>
                <w:rStyle w:val="fontstyle01"/>
                <w:rFonts w:ascii="Times New Roman" w:hAnsi="Times New Roman"/>
                <w:color w:val="auto"/>
              </w:rPr>
              <w:t xml:space="preserve">0,1 м </w:t>
            </w:r>
          </w:p>
        </w:tc>
        <w:tc>
          <w:tcPr>
            <w:tcW w:w="1666" w:type="dxa"/>
            <w:vAlign w:val="center"/>
          </w:tcPr>
          <w:p w14:paraId="51AB83DD" w14:textId="77777777" w:rsidR="004166C0" w:rsidRPr="004166C0" w:rsidRDefault="004166C0" w:rsidP="00263854">
            <w:pPr>
              <w:pStyle w:val="Default"/>
              <w:jc w:val="center"/>
              <w:rPr>
                <w:rFonts w:ascii="Times New Roman" w:hAnsi="Times New Roman"/>
                <w:color w:val="auto"/>
              </w:rPr>
            </w:pPr>
            <w:r w:rsidRPr="004166C0">
              <w:rPr>
                <w:rStyle w:val="fontstyle01"/>
                <w:rFonts w:ascii="Times New Roman" w:hAnsi="Times New Roman"/>
                <w:color w:val="auto"/>
              </w:rPr>
              <w:t>-</w:t>
            </w:r>
          </w:p>
        </w:tc>
      </w:tr>
      <w:tr w:rsidR="004166C0" w:rsidRPr="004166C0" w14:paraId="4D1FCFF4" w14:textId="77777777" w:rsidTr="004166C0">
        <w:tc>
          <w:tcPr>
            <w:tcW w:w="1590" w:type="dxa"/>
            <w:gridSpan w:val="2"/>
            <w:vAlign w:val="center"/>
          </w:tcPr>
          <w:p w14:paraId="4A688B20" w14:textId="77777777" w:rsidR="004166C0" w:rsidRPr="004166C0" w:rsidRDefault="004166C0" w:rsidP="00263854">
            <w:pPr>
              <w:pStyle w:val="Default"/>
              <w:jc w:val="center"/>
              <w:rPr>
                <w:rFonts w:ascii="Times New Roman" w:hAnsi="Times New Roman"/>
                <w:color w:val="auto"/>
              </w:rPr>
            </w:pPr>
            <w:r w:rsidRPr="004166C0">
              <w:rPr>
                <w:rStyle w:val="fontstyle01"/>
                <w:rFonts w:ascii="Times New Roman" w:hAnsi="Times New Roman"/>
                <w:color w:val="auto"/>
              </w:rPr>
              <w:t xml:space="preserve">61 </w:t>
            </w:r>
          </w:p>
        </w:tc>
        <w:tc>
          <w:tcPr>
            <w:tcW w:w="1240" w:type="dxa"/>
            <w:gridSpan w:val="2"/>
            <w:vAlign w:val="center"/>
          </w:tcPr>
          <w:p w14:paraId="27AE18A1" w14:textId="77777777" w:rsidR="004166C0" w:rsidRPr="004166C0" w:rsidRDefault="004166C0" w:rsidP="00263854">
            <w:pPr>
              <w:pStyle w:val="Default"/>
              <w:rPr>
                <w:rFonts w:ascii="Times New Roman" w:hAnsi="Times New Roman"/>
                <w:color w:val="auto"/>
              </w:rPr>
            </w:pPr>
            <w:r w:rsidRPr="004166C0">
              <w:rPr>
                <w:rStyle w:val="fontstyle01"/>
                <w:rFonts w:ascii="Times New Roman" w:hAnsi="Times New Roman"/>
                <w:color w:val="auto"/>
              </w:rPr>
              <w:t xml:space="preserve">218650,68 </w:t>
            </w:r>
          </w:p>
        </w:tc>
        <w:tc>
          <w:tcPr>
            <w:tcW w:w="1276" w:type="dxa"/>
            <w:gridSpan w:val="2"/>
            <w:vAlign w:val="center"/>
          </w:tcPr>
          <w:p w14:paraId="5CF38F56" w14:textId="77777777" w:rsidR="004166C0" w:rsidRPr="004166C0" w:rsidRDefault="004166C0" w:rsidP="00263854">
            <w:pPr>
              <w:pStyle w:val="Default"/>
              <w:rPr>
                <w:rFonts w:ascii="Times New Roman" w:hAnsi="Times New Roman"/>
                <w:color w:val="auto"/>
              </w:rPr>
            </w:pPr>
            <w:r w:rsidRPr="004166C0">
              <w:rPr>
                <w:rStyle w:val="fontstyle01"/>
                <w:rFonts w:ascii="Times New Roman" w:hAnsi="Times New Roman"/>
                <w:color w:val="auto"/>
              </w:rPr>
              <w:t xml:space="preserve">350043,39 </w:t>
            </w:r>
          </w:p>
        </w:tc>
        <w:tc>
          <w:tcPr>
            <w:tcW w:w="2233" w:type="dxa"/>
            <w:gridSpan w:val="3"/>
            <w:vAlign w:val="center"/>
          </w:tcPr>
          <w:p w14:paraId="06CEAE96" w14:textId="77777777" w:rsidR="004166C0" w:rsidRPr="004166C0" w:rsidRDefault="004166C0" w:rsidP="00263854">
            <w:pPr>
              <w:pStyle w:val="Default"/>
              <w:jc w:val="center"/>
              <w:rPr>
                <w:rFonts w:ascii="Times New Roman" w:hAnsi="Times New Roman"/>
                <w:color w:val="auto"/>
              </w:rPr>
            </w:pPr>
            <w:r w:rsidRPr="004166C0">
              <w:rPr>
                <w:rStyle w:val="fontstyle01"/>
                <w:rFonts w:ascii="Times New Roman" w:hAnsi="Times New Roman"/>
                <w:color w:val="auto"/>
              </w:rPr>
              <w:t xml:space="preserve">геодезический </w:t>
            </w:r>
          </w:p>
        </w:tc>
        <w:tc>
          <w:tcPr>
            <w:tcW w:w="1566" w:type="dxa"/>
            <w:gridSpan w:val="2"/>
            <w:vAlign w:val="center"/>
          </w:tcPr>
          <w:p w14:paraId="420C69E3" w14:textId="77777777" w:rsidR="004166C0" w:rsidRPr="004166C0" w:rsidRDefault="004166C0" w:rsidP="00263854">
            <w:pPr>
              <w:pStyle w:val="Default"/>
              <w:jc w:val="center"/>
              <w:rPr>
                <w:rFonts w:ascii="Times New Roman" w:hAnsi="Times New Roman"/>
                <w:color w:val="auto"/>
              </w:rPr>
            </w:pPr>
            <w:r w:rsidRPr="004166C0">
              <w:rPr>
                <w:rStyle w:val="fontstyle01"/>
                <w:rFonts w:ascii="Times New Roman" w:hAnsi="Times New Roman"/>
                <w:color w:val="auto"/>
              </w:rPr>
              <w:t xml:space="preserve">0,1 м </w:t>
            </w:r>
          </w:p>
        </w:tc>
        <w:tc>
          <w:tcPr>
            <w:tcW w:w="1666" w:type="dxa"/>
            <w:vAlign w:val="center"/>
          </w:tcPr>
          <w:p w14:paraId="7147088C" w14:textId="77777777" w:rsidR="004166C0" w:rsidRPr="004166C0" w:rsidRDefault="004166C0" w:rsidP="00263854">
            <w:pPr>
              <w:pStyle w:val="Default"/>
              <w:jc w:val="center"/>
              <w:rPr>
                <w:rFonts w:ascii="Times New Roman" w:hAnsi="Times New Roman"/>
                <w:color w:val="auto"/>
              </w:rPr>
            </w:pPr>
            <w:r w:rsidRPr="004166C0">
              <w:rPr>
                <w:rStyle w:val="fontstyle01"/>
                <w:rFonts w:ascii="Times New Roman" w:hAnsi="Times New Roman"/>
                <w:color w:val="auto"/>
              </w:rPr>
              <w:t>-</w:t>
            </w:r>
          </w:p>
        </w:tc>
      </w:tr>
      <w:tr w:rsidR="004166C0" w:rsidRPr="004166C0" w14:paraId="58027E7A" w14:textId="77777777" w:rsidTr="004166C0">
        <w:tc>
          <w:tcPr>
            <w:tcW w:w="1590" w:type="dxa"/>
            <w:gridSpan w:val="2"/>
            <w:vAlign w:val="center"/>
          </w:tcPr>
          <w:p w14:paraId="5879AF76" w14:textId="77777777" w:rsidR="004166C0" w:rsidRPr="004166C0" w:rsidRDefault="004166C0" w:rsidP="00263854">
            <w:pPr>
              <w:pStyle w:val="Default"/>
              <w:jc w:val="center"/>
              <w:rPr>
                <w:rFonts w:ascii="Times New Roman" w:hAnsi="Times New Roman"/>
                <w:color w:val="auto"/>
              </w:rPr>
            </w:pPr>
            <w:r w:rsidRPr="004166C0">
              <w:rPr>
                <w:rStyle w:val="fontstyle01"/>
                <w:rFonts w:ascii="Times New Roman" w:hAnsi="Times New Roman"/>
                <w:color w:val="auto"/>
              </w:rPr>
              <w:t xml:space="preserve">17 </w:t>
            </w:r>
          </w:p>
        </w:tc>
        <w:tc>
          <w:tcPr>
            <w:tcW w:w="1240" w:type="dxa"/>
            <w:gridSpan w:val="2"/>
            <w:vAlign w:val="center"/>
          </w:tcPr>
          <w:p w14:paraId="4F4D2A51" w14:textId="77777777" w:rsidR="004166C0" w:rsidRPr="004166C0" w:rsidRDefault="004166C0" w:rsidP="00263854">
            <w:pPr>
              <w:pStyle w:val="Default"/>
              <w:rPr>
                <w:rFonts w:ascii="Times New Roman" w:hAnsi="Times New Roman"/>
                <w:color w:val="auto"/>
              </w:rPr>
            </w:pPr>
            <w:r w:rsidRPr="004166C0">
              <w:rPr>
                <w:rStyle w:val="fontstyle01"/>
                <w:rFonts w:ascii="Times New Roman" w:hAnsi="Times New Roman"/>
                <w:color w:val="auto"/>
              </w:rPr>
              <w:t xml:space="preserve">218658,81 </w:t>
            </w:r>
          </w:p>
        </w:tc>
        <w:tc>
          <w:tcPr>
            <w:tcW w:w="1276" w:type="dxa"/>
            <w:gridSpan w:val="2"/>
            <w:vAlign w:val="center"/>
          </w:tcPr>
          <w:p w14:paraId="5E5D4735" w14:textId="77777777" w:rsidR="004166C0" w:rsidRPr="004166C0" w:rsidRDefault="004166C0" w:rsidP="00263854">
            <w:pPr>
              <w:pStyle w:val="Default"/>
              <w:rPr>
                <w:rFonts w:ascii="Times New Roman" w:hAnsi="Times New Roman"/>
                <w:color w:val="auto"/>
              </w:rPr>
            </w:pPr>
            <w:r w:rsidRPr="004166C0">
              <w:rPr>
                <w:rStyle w:val="fontstyle01"/>
                <w:rFonts w:ascii="Times New Roman" w:hAnsi="Times New Roman"/>
                <w:color w:val="auto"/>
              </w:rPr>
              <w:t xml:space="preserve">350045,25 </w:t>
            </w:r>
          </w:p>
        </w:tc>
        <w:tc>
          <w:tcPr>
            <w:tcW w:w="2233" w:type="dxa"/>
            <w:gridSpan w:val="3"/>
            <w:vAlign w:val="center"/>
          </w:tcPr>
          <w:p w14:paraId="3B8197AB" w14:textId="77777777" w:rsidR="004166C0" w:rsidRPr="004166C0" w:rsidRDefault="004166C0" w:rsidP="00263854">
            <w:pPr>
              <w:pStyle w:val="Default"/>
              <w:jc w:val="center"/>
              <w:rPr>
                <w:rFonts w:ascii="Times New Roman" w:hAnsi="Times New Roman"/>
                <w:color w:val="auto"/>
              </w:rPr>
            </w:pPr>
            <w:r w:rsidRPr="004166C0">
              <w:rPr>
                <w:rStyle w:val="fontstyle01"/>
                <w:rFonts w:ascii="Times New Roman" w:hAnsi="Times New Roman"/>
                <w:color w:val="auto"/>
              </w:rPr>
              <w:t xml:space="preserve">геодезический </w:t>
            </w:r>
          </w:p>
        </w:tc>
        <w:tc>
          <w:tcPr>
            <w:tcW w:w="1566" w:type="dxa"/>
            <w:gridSpan w:val="2"/>
            <w:vAlign w:val="center"/>
          </w:tcPr>
          <w:p w14:paraId="75A445AC" w14:textId="77777777" w:rsidR="004166C0" w:rsidRPr="004166C0" w:rsidRDefault="004166C0" w:rsidP="00263854">
            <w:pPr>
              <w:pStyle w:val="Default"/>
              <w:jc w:val="center"/>
              <w:rPr>
                <w:rFonts w:ascii="Times New Roman" w:hAnsi="Times New Roman"/>
                <w:color w:val="auto"/>
              </w:rPr>
            </w:pPr>
            <w:r w:rsidRPr="004166C0">
              <w:rPr>
                <w:rStyle w:val="fontstyle01"/>
                <w:rFonts w:ascii="Times New Roman" w:hAnsi="Times New Roman"/>
                <w:color w:val="auto"/>
              </w:rPr>
              <w:t xml:space="preserve">0,1 м </w:t>
            </w:r>
          </w:p>
        </w:tc>
        <w:tc>
          <w:tcPr>
            <w:tcW w:w="1666" w:type="dxa"/>
            <w:vAlign w:val="center"/>
          </w:tcPr>
          <w:p w14:paraId="3A11CD6C" w14:textId="77777777" w:rsidR="004166C0" w:rsidRPr="004166C0" w:rsidRDefault="004166C0" w:rsidP="00263854">
            <w:pPr>
              <w:pStyle w:val="Default"/>
              <w:jc w:val="center"/>
              <w:rPr>
                <w:rFonts w:ascii="Times New Roman" w:hAnsi="Times New Roman"/>
                <w:color w:val="auto"/>
              </w:rPr>
            </w:pPr>
            <w:r w:rsidRPr="004166C0">
              <w:rPr>
                <w:rStyle w:val="fontstyle01"/>
                <w:rFonts w:ascii="Times New Roman" w:hAnsi="Times New Roman"/>
                <w:color w:val="auto"/>
              </w:rPr>
              <w:t>-</w:t>
            </w:r>
          </w:p>
        </w:tc>
      </w:tr>
      <w:tr w:rsidR="004166C0" w:rsidRPr="004166C0" w14:paraId="07CDDA0B" w14:textId="77777777" w:rsidTr="004166C0">
        <w:tc>
          <w:tcPr>
            <w:tcW w:w="9571" w:type="dxa"/>
            <w:gridSpan w:val="12"/>
          </w:tcPr>
          <w:p w14:paraId="72BAEAC7" w14:textId="77777777" w:rsidR="004166C0" w:rsidRPr="004166C0" w:rsidRDefault="004166C0" w:rsidP="00263854">
            <w:pPr>
              <w:pStyle w:val="2"/>
              <w:tabs>
                <w:tab w:val="left" w:pos="0"/>
              </w:tabs>
              <w:outlineLvl w:val="1"/>
              <w:rPr>
                <w:rFonts w:ascii="Times New Roman" w:hAnsi="Times New Roman" w:cs="Times New Roman"/>
                <w:b/>
                <w:color w:val="auto"/>
                <w:sz w:val="24"/>
                <w:szCs w:val="24"/>
              </w:rPr>
            </w:pPr>
            <w:r w:rsidRPr="004166C0">
              <w:rPr>
                <w:rFonts w:ascii="Times New Roman" w:hAnsi="Times New Roman" w:cs="Times New Roman"/>
                <w:color w:val="auto"/>
                <w:sz w:val="24"/>
                <w:szCs w:val="24"/>
              </w:rPr>
              <w:t>3.Сведения о характерных точках части (частей) границы объекта</w:t>
            </w:r>
          </w:p>
        </w:tc>
      </w:tr>
      <w:tr w:rsidR="004166C0" w:rsidRPr="004166C0" w14:paraId="21F4C710" w14:textId="77777777" w:rsidTr="004166C0">
        <w:tc>
          <w:tcPr>
            <w:tcW w:w="1590" w:type="dxa"/>
            <w:gridSpan w:val="2"/>
            <w:vMerge w:val="restart"/>
          </w:tcPr>
          <w:p w14:paraId="7F32944F" w14:textId="77777777" w:rsidR="004166C0" w:rsidRPr="004166C0" w:rsidRDefault="004166C0" w:rsidP="00263854">
            <w:pPr>
              <w:pStyle w:val="2"/>
              <w:tabs>
                <w:tab w:val="left" w:pos="0"/>
              </w:tabs>
              <w:outlineLvl w:val="1"/>
              <w:rPr>
                <w:rFonts w:ascii="Times New Roman" w:hAnsi="Times New Roman" w:cs="Times New Roman"/>
                <w:b/>
                <w:color w:val="auto"/>
                <w:sz w:val="24"/>
                <w:szCs w:val="24"/>
              </w:rPr>
            </w:pPr>
            <w:r w:rsidRPr="004166C0">
              <w:rPr>
                <w:rFonts w:ascii="Times New Roman" w:hAnsi="Times New Roman" w:cs="Times New Roman"/>
                <w:color w:val="auto"/>
                <w:sz w:val="24"/>
                <w:szCs w:val="24"/>
              </w:rPr>
              <w:t>Обозначение характерных точек границ</w:t>
            </w:r>
          </w:p>
        </w:tc>
        <w:tc>
          <w:tcPr>
            <w:tcW w:w="1949" w:type="dxa"/>
            <w:gridSpan w:val="3"/>
            <w:shd w:val="clear" w:color="auto" w:fill="auto"/>
          </w:tcPr>
          <w:p w14:paraId="5270A35E" w14:textId="77777777" w:rsidR="004166C0" w:rsidRPr="004166C0" w:rsidRDefault="004166C0" w:rsidP="00263854">
            <w:pPr>
              <w:pStyle w:val="Default"/>
              <w:jc w:val="center"/>
              <w:rPr>
                <w:rFonts w:ascii="Times New Roman" w:hAnsi="Times New Roman"/>
                <w:color w:val="auto"/>
              </w:rPr>
            </w:pPr>
            <w:r w:rsidRPr="004166C0">
              <w:rPr>
                <w:rFonts w:ascii="Times New Roman" w:hAnsi="Times New Roman"/>
                <w:color w:val="auto"/>
              </w:rPr>
              <w:t>Координаты, м</w:t>
            </w:r>
          </w:p>
        </w:tc>
        <w:tc>
          <w:tcPr>
            <w:tcW w:w="2126" w:type="dxa"/>
            <w:gridSpan w:val="3"/>
            <w:vMerge w:val="restart"/>
          </w:tcPr>
          <w:p w14:paraId="463832FA" w14:textId="77777777" w:rsidR="004166C0" w:rsidRPr="004166C0" w:rsidRDefault="004166C0" w:rsidP="00263854">
            <w:pPr>
              <w:pStyle w:val="2"/>
              <w:tabs>
                <w:tab w:val="left" w:pos="0"/>
              </w:tabs>
              <w:jc w:val="center"/>
              <w:outlineLvl w:val="1"/>
              <w:rPr>
                <w:rFonts w:ascii="Times New Roman" w:hAnsi="Times New Roman" w:cs="Times New Roman"/>
                <w:b/>
                <w:color w:val="auto"/>
                <w:sz w:val="24"/>
                <w:szCs w:val="24"/>
              </w:rPr>
            </w:pPr>
            <w:r w:rsidRPr="004166C0">
              <w:rPr>
                <w:rFonts w:ascii="Times New Roman" w:hAnsi="Times New Roman" w:cs="Times New Roman"/>
                <w:color w:val="auto"/>
                <w:sz w:val="24"/>
                <w:szCs w:val="24"/>
              </w:rPr>
              <w:t>Метод определения координат характерной точки</w:t>
            </w:r>
          </w:p>
        </w:tc>
        <w:tc>
          <w:tcPr>
            <w:tcW w:w="2127" w:type="dxa"/>
            <w:gridSpan w:val="2"/>
            <w:vMerge w:val="restart"/>
          </w:tcPr>
          <w:p w14:paraId="750874E3" w14:textId="77777777" w:rsidR="004166C0" w:rsidRPr="004166C0" w:rsidRDefault="004166C0" w:rsidP="00263854">
            <w:pPr>
              <w:pStyle w:val="2"/>
              <w:tabs>
                <w:tab w:val="left" w:pos="0"/>
              </w:tabs>
              <w:jc w:val="center"/>
              <w:outlineLvl w:val="1"/>
              <w:rPr>
                <w:rFonts w:ascii="Times New Roman" w:hAnsi="Times New Roman" w:cs="Times New Roman"/>
                <w:b/>
                <w:color w:val="auto"/>
                <w:sz w:val="24"/>
                <w:szCs w:val="24"/>
              </w:rPr>
            </w:pPr>
            <w:r w:rsidRPr="004166C0">
              <w:rPr>
                <w:rFonts w:ascii="Times New Roman" w:hAnsi="Times New Roman" w:cs="Times New Roman"/>
                <w:color w:val="auto"/>
                <w:sz w:val="24"/>
                <w:szCs w:val="24"/>
              </w:rPr>
              <w:t>Средняя квадратическая погрешность положения характерной точки (</w:t>
            </w:r>
            <w:r w:rsidRPr="004166C0">
              <w:rPr>
                <w:rFonts w:ascii="Times New Roman" w:hAnsi="Times New Roman" w:cs="Times New Roman"/>
                <w:color w:val="auto"/>
                <w:sz w:val="24"/>
                <w:szCs w:val="24"/>
                <w:lang w:val="en-US"/>
              </w:rPr>
              <w:t>Mt</w:t>
            </w:r>
            <w:r w:rsidRPr="004166C0">
              <w:rPr>
                <w:rFonts w:ascii="Times New Roman" w:hAnsi="Times New Roman" w:cs="Times New Roman"/>
                <w:color w:val="auto"/>
                <w:sz w:val="24"/>
                <w:szCs w:val="24"/>
              </w:rPr>
              <w:t>), м</w:t>
            </w:r>
          </w:p>
        </w:tc>
        <w:tc>
          <w:tcPr>
            <w:tcW w:w="1779" w:type="dxa"/>
            <w:gridSpan w:val="2"/>
            <w:vMerge w:val="restart"/>
          </w:tcPr>
          <w:p w14:paraId="60792106" w14:textId="77777777" w:rsidR="004166C0" w:rsidRPr="004166C0" w:rsidRDefault="004166C0" w:rsidP="00263854">
            <w:pPr>
              <w:pStyle w:val="2"/>
              <w:tabs>
                <w:tab w:val="left" w:pos="0"/>
                <w:tab w:val="left" w:pos="1589"/>
              </w:tabs>
              <w:jc w:val="center"/>
              <w:outlineLvl w:val="1"/>
              <w:rPr>
                <w:rFonts w:ascii="Times New Roman" w:hAnsi="Times New Roman" w:cs="Times New Roman"/>
                <w:b/>
                <w:color w:val="auto"/>
                <w:sz w:val="24"/>
                <w:szCs w:val="24"/>
              </w:rPr>
            </w:pPr>
            <w:r w:rsidRPr="004166C0">
              <w:rPr>
                <w:rFonts w:ascii="Times New Roman" w:hAnsi="Times New Roman" w:cs="Times New Roman"/>
                <w:color w:val="auto"/>
                <w:sz w:val="24"/>
                <w:szCs w:val="24"/>
              </w:rPr>
              <w:t>Описание обозначения точки на местности (при наличии)</w:t>
            </w:r>
          </w:p>
        </w:tc>
      </w:tr>
      <w:tr w:rsidR="004166C0" w:rsidRPr="004166C0" w14:paraId="31532767" w14:textId="77777777" w:rsidTr="004166C0">
        <w:trPr>
          <w:trHeight w:val="1490"/>
        </w:trPr>
        <w:tc>
          <w:tcPr>
            <w:tcW w:w="1590" w:type="dxa"/>
            <w:gridSpan w:val="2"/>
            <w:vMerge/>
            <w:tcBorders>
              <w:bottom w:val="single" w:sz="4" w:space="0" w:color="auto"/>
            </w:tcBorders>
          </w:tcPr>
          <w:p w14:paraId="46856929" w14:textId="77777777" w:rsidR="004166C0" w:rsidRPr="004166C0" w:rsidRDefault="004166C0" w:rsidP="004166C0">
            <w:pPr>
              <w:pStyle w:val="2"/>
              <w:keepNext w:val="0"/>
              <w:keepLines w:val="0"/>
              <w:widowControl w:val="0"/>
              <w:numPr>
                <w:ilvl w:val="0"/>
                <w:numId w:val="2"/>
              </w:numPr>
              <w:tabs>
                <w:tab w:val="left" w:pos="0"/>
              </w:tabs>
              <w:autoSpaceDE w:val="0"/>
              <w:autoSpaceDN w:val="0"/>
              <w:spacing w:before="0" w:line="240" w:lineRule="auto"/>
              <w:ind w:left="0" w:firstLine="0"/>
              <w:jc w:val="center"/>
              <w:outlineLvl w:val="1"/>
              <w:rPr>
                <w:rFonts w:ascii="Times New Roman" w:hAnsi="Times New Roman" w:cs="Times New Roman"/>
                <w:b/>
                <w:color w:val="auto"/>
                <w:sz w:val="24"/>
                <w:szCs w:val="24"/>
              </w:rPr>
            </w:pPr>
          </w:p>
        </w:tc>
        <w:tc>
          <w:tcPr>
            <w:tcW w:w="957" w:type="dxa"/>
            <w:tcBorders>
              <w:bottom w:val="single" w:sz="4" w:space="0" w:color="auto"/>
            </w:tcBorders>
            <w:shd w:val="clear" w:color="auto" w:fill="auto"/>
          </w:tcPr>
          <w:p w14:paraId="07201427" w14:textId="77777777" w:rsidR="004166C0" w:rsidRPr="004166C0" w:rsidRDefault="004166C0" w:rsidP="00263854">
            <w:pPr>
              <w:pStyle w:val="2"/>
              <w:tabs>
                <w:tab w:val="left" w:pos="0"/>
              </w:tabs>
              <w:jc w:val="center"/>
              <w:outlineLvl w:val="1"/>
              <w:rPr>
                <w:rFonts w:ascii="Times New Roman" w:hAnsi="Times New Roman" w:cs="Times New Roman"/>
                <w:b/>
                <w:color w:val="auto"/>
                <w:sz w:val="24"/>
                <w:szCs w:val="24"/>
              </w:rPr>
            </w:pPr>
            <w:r w:rsidRPr="004166C0">
              <w:rPr>
                <w:rFonts w:ascii="Times New Roman" w:hAnsi="Times New Roman" w:cs="Times New Roman"/>
                <w:color w:val="auto"/>
                <w:sz w:val="24"/>
                <w:szCs w:val="24"/>
                <w:lang w:val="en-US"/>
              </w:rPr>
              <w:t>X</w:t>
            </w:r>
          </w:p>
        </w:tc>
        <w:tc>
          <w:tcPr>
            <w:tcW w:w="992" w:type="dxa"/>
            <w:gridSpan w:val="2"/>
            <w:tcBorders>
              <w:bottom w:val="single" w:sz="4" w:space="0" w:color="auto"/>
            </w:tcBorders>
            <w:shd w:val="clear" w:color="auto" w:fill="auto"/>
          </w:tcPr>
          <w:p w14:paraId="74B1CFDE" w14:textId="77777777" w:rsidR="004166C0" w:rsidRPr="004166C0" w:rsidRDefault="004166C0" w:rsidP="00263854">
            <w:pPr>
              <w:pStyle w:val="2"/>
              <w:tabs>
                <w:tab w:val="left" w:pos="0"/>
              </w:tabs>
              <w:jc w:val="center"/>
              <w:outlineLvl w:val="1"/>
              <w:rPr>
                <w:rFonts w:ascii="Times New Roman" w:hAnsi="Times New Roman" w:cs="Times New Roman"/>
                <w:b/>
                <w:color w:val="auto"/>
                <w:sz w:val="24"/>
                <w:szCs w:val="24"/>
              </w:rPr>
            </w:pPr>
            <w:r w:rsidRPr="004166C0">
              <w:rPr>
                <w:rFonts w:ascii="Times New Roman" w:hAnsi="Times New Roman" w:cs="Times New Roman"/>
                <w:color w:val="auto"/>
                <w:sz w:val="24"/>
                <w:szCs w:val="24"/>
                <w:lang w:val="en-US"/>
              </w:rPr>
              <w:t>Y</w:t>
            </w:r>
          </w:p>
        </w:tc>
        <w:tc>
          <w:tcPr>
            <w:tcW w:w="2126" w:type="dxa"/>
            <w:gridSpan w:val="3"/>
            <w:vMerge/>
            <w:tcBorders>
              <w:bottom w:val="single" w:sz="4" w:space="0" w:color="auto"/>
            </w:tcBorders>
          </w:tcPr>
          <w:p w14:paraId="64805E39" w14:textId="77777777" w:rsidR="004166C0" w:rsidRPr="004166C0" w:rsidRDefault="004166C0" w:rsidP="00263854">
            <w:pPr>
              <w:pStyle w:val="2"/>
              <w:tabs>
                <w:tab w:val="left" w:pos="0"/>
              </w:tabs>
              <w:jc w:val="center"/>
              <w:outlineLvl w:val="1"/>
              <w:rPr>
                <w:rFonts w:ascii="Times New Roman" w:hAnsi="Times New Roman" w:cs="Times New Roman"/>
                <w:b/>
                <w:color w:val="auto"/>
                <w:sz w:val="24"/>
                <w:szCs w:val="24"/>
              </w:rPr>
            </w:pPr>
          </w:p>
        </w:tc>
        <w:tc>
          <w:tcPr>
            <w:tcW w:w="2127" w:type="dxa"/>
            <w:gridSpan w:val="2"/>
            <w:vMerge/>
            <w:tcBorders>
              <w:bottom w:val="single" w:sz="4" w:space="0" w:color="auto"/>
            </w:tcBorders>
          </w:tcPr>
          <w:p w14:paraId="2BABA42C" w14:textId="77777777" w:rsidR="004166C0" w:rsidRPr="004166C0" w:rsidRDefault="004166C0" w:rsidP="00263854">
            <w:pPr>
              <w:pStyle w:val="2"/>
              <w:tabs>
                <w:tab w:val="left" w:pos="0"/>
              </w:tabs>
              <w:jc w:val="center"/>
              <w:outlineLvl w:val="1"/>
              <w:rPr>
                <w:rFonts w:ascii="Times New Roman" w:hAnsi="Times New Roman" w:cs="Times New Roman"/>
                <w:b/>
                <w:color w:val="auto"/>
                <w:sz w:val="24"/>
                <w:szCs w:val="24"/>
              </w:rPr>
            </w:pPr>
          </w:p>
        </w:tc>
        <w:tc>
          <w:tcPr>
            <w:tcW w:w="1779" w:type="dxa"/>
            <w:gridSpan w:val="2"/>
            <w:vMerge/>
            <w:tcBorders>
              <w:bottom w:val="single" w:sz="4" w:space="0" w:color="auto"/>
            </w:tcBorders>
          </w:tcPr>
          <w:p w14:paraId="72C6024D" w14:textId="77777777" w:rsidR="004166C0" w:rsidRPr="004166C0" w:rsidRDefault="004166C0" w:rsidP="00263854">
            <w:pPr>
              <w:pStyle w:val="2"/>
              <w:tabs>
                <w:tab w:val="left" w:pos="0"/>
              </w:tabs>
              <w:jc w:val="center"/>
              <w:outlineLvl w:val="1"/>
              <w:rPr>
                <w:rFonts w:ascii="Times New Roman" w:hAnsi="Times New Roman" w:cs="Times New Roman"/>
                <w:b/>
                <w:color w:val="auto"/>
                <w:sz w:val="24"/>
                <w:szCs w:val="24"/>
              </w:rPr>
            </w:pPr>
          </w:p>
        </w:tc>
      </w:tr>
      <w:tr w:rsidR="004166C0" w:rsidRPr="004166C0" w14:paraId="46E005C8" w14:textId="77777777" w:rsidTr="004166C0">
        <w:tc>
          <w:tcPr>
            <w:tcW w:w="1590" w:type="dxa"/>
            <w:gridSpan w:val="2"/>
          </w:tcPr>
          <w:p w14:paraId="5E1B75C1" w14:textId="77777777" w:rsidR="004166C0" w:rsidRPr="004166C0" w:rsidRDefault="004166C0" w:rsidP="00263854">
            <w:pPr>
              <w:pStyle w:val="2"/>
              <w:tabs>
                <w:tab w:val="left" w:pos="0"/>
              </w:tabs>
              <w:jc w:val="center"/>
              <w:outlineLvl w:val="1"/>
              <w:rPr>
                <w:rFonts w:ascii="Times New Roman" w:hAnsi="Times New Roman" w:cs="Times New Roman"/>
                <w:b/>
                <w:color w:val="auto"/>
                <w:sz w:val="24"/>
                <w:szCs w:val="24"/>
              </w:rPr>
            </w:pPr>
            <w:r w:rsidRPr="004166C0">
              <w:rPr>
                <w:rFonts w:ascii="Times New Roman" w:hAnsi="Times New Roman" w:cs="Times New Roman"/>
                <w:color w:val="auto"/>
                <w:sz w:val="24"/>
                <w:szCs w:val="24"/>
              </w:rPr>
              <w:lastRenderedPageBreak/>
              <w:t>1</w:t>
            </w:r>
          </w:p>
        </w:tc>
        <w:tc>
          <w:tcPr>
            <w:tcW w:w="957" w:type="dxa"/>
          </w:tcPr>
          <w:p w14:paraId="5E81570F" w14:textId="77777777" w:rsidR="004166C0" w:rsidRPr="004166C0" w:rsidRDefault="004166C0" w:rsidP="00263854">
            <w:pPr>
              <w:pStyle w:val="2"/>
              <w:tabs>
                <w:tab w:val="left" w:pos="0"/>
              </w:tabs>
              <w:jc w:val="center"/>
              <w:outlineLvl w:val="1"/>
              <w:rPr>
                <w:rFonts w:ascii="Times New Roman" w:hAnsi="Times New Roman" w:cs="Times New Roman"/>
                <w:b/>
                <w:color w:val="auto"/>
                <w:sz w:val="24"/>
                <w:szCs w:val="24"/>
              </w:rPr>
            </w:pPr>
            <w:r w:rsidRPr="004166C0">
              <w:rPr>
                <w:rFonts w:ascii="Times New Roman" w:hAnsi="Times New Roman" w:cs="Times New Roman"/>
                <w:color w:val="auto"/>
                <w:sz w:val="24"/>
                <w:szCs w:val="24"/>
              </w:rPr>
              <w:t>2</w:t>
            </w:r>
          </w:p>
        </w:tc>
        <w:tc>
          <w:tcPr>
            <w:tcW w:w="992" w:type="dxa"/>
            <w:gridSpan w:val="2"/>
          </w:tcPr>
          <w:p w14:paraId="22F5D482" w14:textId="77777777" w:rsidR="004166C0" w:rsidRPr="004166C0" w:rsidRDefault="004166C0" w:rsidP="00263854">
            <w:pPr>
              <w:pStyle w:val="2"/>
              <w:tabs>
                <w:tab w:val="left" w:pos="0"/>
              </w:tabs>
              <w:jc w:val="center"/>
              <w:outlineLvl w:val="1"/>
              <w:rPr>
                <w:rFonts w:ascii="Times New Roman" w:hAnsi="Times New Roman" w:cs="Times New Roman"/>
                <w:b/>
                <w:color w:val="auto"/>
                <w:sz w:val="24"/>
                <w:szCs w:val="24"/>
              </w:rPr>
            </w:pPr>
            <w:r w:rsidRPr="004166C0">
              <w:rPr>
                <w:rFonts w:ascii="Times New Roman" w:hAnsi="Times New Roman" w:cs="Times New Roman"/>
                <w:color w:val="auto"/>
                <w:sz w:val="24"/>
                <w:szCs w:val="24"/>
              </w:rPr>
              <w:t>3</w:t>
            </w:r>
          </w:p>
        </w:tc>
        <w:tc>
          <w:tcPr>
            <w:tcW w:w="2126" w:type="dxa"/>
            <w:gridSpan w:val="3"/>
          </w:tcPr>
          <w:p w14:paraId="4BE654F2" w14:textId="77777777" w:rsidR="004166C0" w:rsidRPr="004166C0" w:rsidRDefault="004166C0" w:rsidP="00263854">
            <w:pPr>
              <w:pStyle w:val="2"/>
              <w:tabs>
                <w:tab w:val="left" w:pos="0"/>
              </w:tabs>
              <w:jc w:val="center"/>
              <w:outlineLvl w:val="1"/>
              <w:rPr>
                <w:rFonts w:ascii="Times New Roman" w:hAnsi="Times New Roman" w:cs="Times New Roman"/>
                <w:b/>
                <w:color w:val="auto"/>
                <w:sz w:val="24"/>
                <w:szCs w:val="24"/>
              </w:rPr>
            </w:pPr>
            <w:r w:rsidRPr="004166C0">
              <w:rPr>
                <w:rFonts w:ascii="Times New Roman" w:hAnsi="Times New Roman" w:cs="Times New Roman"/>
                <w:color w:val="auto"/>
                <w:sz w:val="24"/>
                <w:szCs w:val="24"/>
              </w:rPr>
              <w:t>4</w:t>
            </w:r>
          </w:p>
        </w:tc>
        <w:tc>
          <w:tcPr>
            <w:tcW w:w="2127" w:type="dxa"/>
            <w:gridSpan w:val="2"/>
          </w:tcPr>
          <w:p w14:paraId="5E5599F6" w14:textId="77777777" w:rsidR="004166C0" w:rsidRPr="004166C0" w:rsidRDefault="004166C0" w:rsidP="00263854">
            <w:pPr>
              <w:pStyle w:val="2"/>
              <w:tabs>
                <w:tab w:val="left" w:pos="0"/>
              </w:tabs>
              <w:jc w:val="center"/>
              <w:outlineLvl w:val="1"/>
              <w:rPr>
                <w:rFonts w:ascii="Times New Roman" w:hAnsi="Times New Roman" w:cs="Times New Roman"/>
                <w:b/>
                <w:color w:val="auto"/>
                <w:sz w:val="24"/>
                <w:szCs w:val="24"/>
              </w:rPr>
            </w:pPr>
            <w:r w:rsidRPr="004166C0">
              <w:rPr>
                <w:rFonts w:ascii="Times New Roman" w:hAnsi="Times New Roman" w:cs="Times New Roman"/>
                <w:color w:val="auto"/>
                <w:sz w:val="24"/>
                <w:szCs w:val="24"/>
              </w:rPr>
              <w:t>5</w:t>
            </w:r>
          </w:p>
        </w:tc>
        <w:tc>
          <w:tcPr>
            <w:tcW w:w="1779" w:type="dxa"/>
            <w:gridSpan w:val="2"/>
          </w:tcPr>
          <w:p w14:paraId="1500483D" w14:textId="77777777" w:rsidR="004166C0" w:rsidRPr="004166C0" w:rsidRDefault="004166C0" w:rsidP="00263854">
            <w:pPr>
              <w:pStyle w:val="2"/>
              <w:tabs>
                <w:tab w:val="left" w:pos="0"/>
              </w:tabs>
              <w:jc w:val="center"/>
              <w:outlineLvl w:val="1"/>
              <w:rPr>
                <w:rFonts w:ascii="Times New Roman" w:hAnsi="Times New Roman" w:cs="Times New Roman"/>
                <w:b/>
                <w:color w:val="auto"/>
                <w:sz w:val="24"/>
                <w:szCs w:val="24"/>
              </w:rPr>
            </w:pPr>
            <w:r w:rsidRPr="004166C0">
              <w:rPr>
                <w:rFonts w:ascii="Times New Roman" w:hAnsi="Times New Roman" w:cs="Times New Roman"/>
                <w:color w:val="auto"/>
                <w:sz w:val="24"/>
                <w:szCs w:val="24"/>
              </w:rPr>
              <w:t>6</w:t>
            </w:r>
          </w:p>
        </w:tc>
      </w:tr>
      <w:tr w:rsidR="004166C0" w:rsidRPr="004166C0" w14:paraId="41B8D679" w14:textId="77777777" w:rsidTr="004166C0">
        <w:tc>
          <w:tcPr>
            <w:tcW w:w="1590" w:type="dxa"/>
            <w:gridSpan w:val="2"/>
          </w:tcPr>
          <w:p w14:paraId="1B4A9749" w14:textId="77777777" w:rsidR="004166C0" w:rsidRPr="004166C0" w:rsidRDefault="004166C0" w:rsidP="00263854">
            <w:pPr>
              <w:pStyle w:val="2"/>
              <w:tabs>
                <w:tab w:val="left" w:pos="0"/>
              </w:tabs>
              <w:jc w:val="center"/>
              <w:outlineLvl w:val="1"/>
              <w:rPr>
                <w:rFonts w:ascii="Times New Roman" w:hAnsi="Times New Roman" w:cs="Times New Roman"/>
                <w:b/>
                <w:color w:val="auto"/>
                <w:sz w:val="24"/>
                <w:szCs w:val="24"/>
              </w:rPr>
            </w:pPr>
            <w:r w:rsidRPr="004166C0">
              <w:rPr>
                <w:rFonts w:ascii="Times New Roman" w:hAnsi="Times New Roman" w:cs="Times New Roman"/>
                <w:color w:val="auto"/>
                <w:sz w:val="24"/>
                <w:szCs w:val="24"/>
              </w:rPr>
              <w:t>-</w:t>
            </w:r>
          </w:p>
        </w:tc>
        <w:tc>
          <w:tcPr>
            <w:tcW w:w="957" w:type="dxa"/>
          </w:tcPr>
          <w:p w14:paraId="179A85E4" w14:textId="77777777" w:rsidR="004166C0" w:rsidRPr="004166C0" w:rsidRDefault="004166C0" w:rsidP="00263854">
            <w:pPr>
              <w:pStyle w:val="2"/>
              <w:tabs>
                <w:tab w:val="left" w:pos="0"/>
              </w:tabs>
              <w:jc w:val="center"/>
              <w:outlineLvl w:val="1"/>
              <w:rPr>
                <w:rFonts w:ascii="Times New Roman" w:hAnsi="Times New Roman" w:cs="Times New Roman"/>
                <w:b/>
                <w:color w:val="auto"/>
                <w:sz w:val="24"/>
                <w:szCs w:val="24"/>
              </w:rPr>
            </w:pPr>
            <w:r w:rsidRPr="004166C0">
              <w:rPr>
                <w:rFonts w:ascii="Times New Roman" w:hAnsi="Times New Roman" w:cs="Times New Roman"/>
                <w:color w:val="auto"/>
                <w:sz w:val="24"/>
                <w:szCs w:val="24"/>
              </w:rPr>
              <w:t>-</w:t>
            </w:r>
          </w:p>
        </w:tc>
        <w:tc>
          <w:tcPr>
            <w:tcW w:w="992" w:type="dxa"/>
            <w:gridSpan w:val="2"/>
          </w:tcPr>
          <w:p w14:paraId="1E0F426A" w14:textId="77777777" w:rsidR="004166C0" w:rsidRPr="004166C0" w:rsidRDefault="004166C0" w:rsidP="00263854">
            <w:pPr>
              <w:pStyle w:val="2"/>
              <w:tabs>
                <w:tab w:val="left" w:pos="0"/>
              </w:tabs>
              <w:jc w:val="center"/>
              <w:outlineLvl w:val="1"/>
              <w:rPr>
                <w:rFonts w:ascii="Times New Roman" w:hAnsi="Times New Roman" w:cs="Times New Roman"/>
                <w:b/>
                <w:color w:val="auto"/>
                <w:sz w:val="24"/>
                <w:szCs w:val="24"/>
              </w:rPr>
            </w:pPr>
            <w:r w:rsidRPr="004166C0">
              <w:rPr>
                <w:rFonts w:ascii="Times New Roman" w:hAnsi="Times New Roman" w:cs="Times New Roman"/>
                <w:color w:val="auto"/>
                <w:sz w:val="24"/>
                <w:szCs w:val="24"/>
              </w:rPr>
              <w:t>-</w:t>
            </w:r>
          </w:p>
        </w:tc>
        <w:tc>
          <w:tcPr>
            <w:tcW w:w="2126" w:type="dxa"/>
            <w:gridSpan w:val="3"/>
          </w:tcPr>
          <w:p w14:paraId="4A739408" w14:textId="77777777" w:rsidR="004166C0" w:rsidRPr="004166C0" w:rsidRDefault="004166C0" w:rsidP="00263854">
            <w:pPr>
              <w:pStyle w:val="2"/>
              <w:tabs>
                <w:tab w:val="left" w:pos="0"/>
              </w:tabs>
              <w:jc w:val="center"/>
              <w:outlineLvl w:val="1"/>
              <w:rPr>
                <w:rFonts w:ascii="Times New Roman" w:hAnsi="Times New Roman" w:cs="Times New Roman"/>
                <w:b/>
                <w:color w:val="auto"/>
                <w:sz w:val="24"/>
                <w:szCs w:val="24"/>
              </w:rPr>
            </w:pPr>
            <w:r w:rsidRPr="004166C0">
              <w:rPr>
                <w:rFonts w:ascii="Times New Roman" w:hAnsi="Times New Roman" w:cs="Times New Roman"/>
                <w:color w:val="auto"/>
                <w:sz w:val="24"/>
                <w:szCs w:val="24"/>
              </w:rPr>
              <w:t>-</w:t>
            </w:r>
          </w:p>
        </w:tc>
        <w:tc>
          <w:tcPr>
            <w:tcW w:w="2127" w:type="dxa"/>
            <w:gridSpan w:val="2"/>
          </w:tcPr>
          <w:p w14:paraId="4F02C13C" w14:textId="77777777" w:rsidR="004166C0" w:rsidRPr="004166C0" w:rsidRDefault="004166C0" w:rsidP="00263854">
            <w:pPr>
              <w:pStyle w:val="2"/>
              <w:tabs>
                <w:tab w:val="left" w:pos="0"/>
              </w:tabs>
              <w:jc w:val="center"/>
              <w:outlineLvl w:val="1"/>
              <w:rPr>
                <w:rFonts w:ascii="Times New Roman" w:hAnsi="Times New Roman" w:cs="Times New Roman"/>
                <w:b/>
                <w:color w:val="auto"/>
                <w:sz w:val="24"/>
                <w:szCs w:val="24"/>
              </w:rPr>
            </w:pPr>
            <w:r w:rsidRPr="004166C0">
              <w:rPr>
                <w:rFonts w:ascii="Times New Roman" w:hAnsi="Times New Roman" w:cs="Times New Roman"/>
                <w:color w:val="auto"/>
                <w:sz w:val="24"/>
                <w:szCs w:val="24"/>
              </w:rPr>
              <w:t>-</w:t>
            </w:r>
          </w:p>
        </w:tc>
        <w:tc>
          <w:tcPr>
            <w:tcW w:w="1779" w:type="dxa"/>
            <w:gridSpan w:val="2"/>
          </w:tcPr>
          <w:p w14:paraId="37BBFBD4" w14:textId="77777777" w:rsidR="004166C0" w:rsidRPr="004166C0" w:rsidRDefault="004166C0" w:rsidP="00263854">
            <w:pPr>
              <w:pStyle w:val="2"/>
              <w:tabs>
                <w:tab w:val="left" w:pos="0"/>
              </w:tabs>
              <w:jc w:val="center"/>
              <w:outlineLvl w:val="1"/>
              <w:rPr>
                <w:rFonts w:ascii="Times New Roman" w:hAnsi="Times New Roman" w:cs="Times New Roman"/>
                <w:b/>
                <w:color w:val="auto"/>
                <w:sz w:val="24"/>
                <w:szCs w:val="24"/>
              </w:rPr>
            </w:pPr>
            <w:r w:rsidRPr="004166C0">
              <w:rPr>
                <w:rFonts w:ascii="Times New Roman" w:hAnsi="Times New Roman" w:cs="Times New Roman"/>
                <w:color w:val="auto"/>
                <w:sz w:val="24"/>
                <w:szCs w:val="24"/>
              </w:rPr>
              <w:t>-</w:t>
            </w:r>
          </w:p>
        </w:tc>
      </w:tr>
    </w:tbl>
    <w:p w14:paraId="3F50795F" w14:textId="688217E1" w:rsidR="00605641" w:rsidRDefault="00605641" w:rsidP="00A91489">
      <w:pPr>
        <w:tabs>
          <w:tab w:val="left" w:pos="4005"/>
        </w:tabs>
        <w:rPr>
          <w:rFonts w:ascii="Times New Roman" w:hAnsi="Times New Roman" w:cs="Times New Roman"/>
          <w:sz w:val="28"/>
          <w:szCs w:val="28"/>
        </w:rPr>
      </w:pPr>
    </w:p>
    <w:p w14:paraId="57E1C8A1" w14:textId="674E65D6" w:rsidR="00C93888" w:rsidRDefault="00C93888" w:rsidP="00C93888">
      <w:pPr>
        <w:pStyle w:val="Default"/>
        <w:ind w:right="-1"/>
        <w:jc w:val="center"/>
        <w:rPr>
          <w:b/>
          <w:sz w:val="28"/>
          <w:szCs w:val="28"/>
        </w:rPr>
      </w:pPr>
      <w:r w:rsidRPr="00CF00E9">
        <w:rPr>
          <w:b/>
          <w:sz w:val="28"/>
          <w:szCs w:val="28"/>
        </w:rPr>
        <w:t>2.3. Описание прохождения границ</w:t>
      </w:r>
      <w:r>
        <w:rPr>
          <w:b/>
          <w:sz w:val="28"/>
          <w:szCs w:val="28"/>
        </w:rPr>
        <w:t>ы</w:t>
      </w:r>
      <w:r w:rsidRPr="00CF00E9">
        <w:rPr>
          <w:b/>
          <w:sz w:val="28"/>
          <w:szCs w:val="28"/>
        </w:rPr>
        <w:t xml:space="preserve"> зоны регулирования застройки и хозяйственной деятельности объекта культурного наследия регионального значения  (ЗРЗ-2)</w:t>
      </w:r>
    </w:p>
    <w:p w14:paraId="45A5B2AF" w14:textId="77777777" w:rsidR="00C93888" w:rsidRPr="00CF00E9" w:rsidRDefault="00C93888" w:rsidP="00C93888">
      <w:pPr>
        <w:pStyle w:val="Default"/>
        <w:ind w:right="-1"/>
        <w:jc w:val="center"/>
        <w:rPr>
          <w:b/>
          <w:sz w:val="28"/>
          <w:szCs w:val="28"/>
        </w:rPr>
      </w:pPr>
    </w:p>
    <w:tbl>
      <w:tblPr>
        <w:tblStyle w:val="aa"/>
        <w:tblW w:w="0" w:type="auto"/>
        <w:tblInd w:w="250" w:type="dxa"/>
        <w:tblLook w:val="04A0" w:firstRow="1" w:lastRow="0" w:firstColumn="1" w:lastColumn="0" w:noHBand="0" w:noVBand="1"/>
      </w:tblPr>
      <w:tblGrid>
        <w:gridCol w:w="968"/>
        <w:gridCol w:w="962"/>
        <w:gridCol w:w="4793"/>
        <w:gridCol w:w="2314"/>
      </w:tblGrid>
      <w:tr w:rsidR="00C93888" w:rsidRPr="00C93888" w14:paraId="45244CA7" w14:textId="77777777" w:rsidTr="00C93888">
        <w:tc>
          <w:tcPr>
            <w:tcW w:w="9037" w:type="dxa"/>
            <w:gridSpan w:val="4"/>
            <w:shd w:val="clear" w:color="auto" w:fill="auto"/>
            <w:vAlign w:val="center"/>
          </w:tcPr>
          <w:p w14:paraId="1329C982" w14:textId="77777777" w:rsidR="00C93888" w:rsidRPr="00C93888" w:rsidRDefault="00C93888" w:rsidP="00263854">
            <w:pPr>
              <w:tabs>
                <w:tab w:val="left" w:pos="142"/>
                <w:tab w:val="left" w:pos="585"/>
              </w:tabs>
              <w:spacing w:after="0" w:line="240" w:lineRule="auto"/>
              <w:ind w:right="-1"/>
              <w:jc w:val="center"/>
              <w:rPr>
                <w:rFonts w:ascii="Times New Roman" w:hAnsi="Times New Roman" w:cs="Times New Roman"/>
                <w:b/>
                <w:sz w:val="24"/>
                <w:szCs w:val="24"/>
              </w:rPr>
            </w:pPr>
            <w:r w:rsidRPr="00C93888">
              <w:rPr>
                <w:rFonts w:ascii="Times New Roman" w:hAnsi="Times New Roman" w:cs="Times New Roman"/>
                <w:b/>
                <w:sz w:val="24"/>
                <w:szCs w:val="24"/>
              </w:rPr>
              <w:t xml:space="preserve">     Описание границ объекта</w:t>
            </w:r>
          </w:p>
        </w:tc>
      </w:tr>
      <w:tr w:rsidR="00C93888" w:rsidRPr="00C93888" w14:paraId="4FE731A3" w14:textId="77777777" w:rsidTr="00C93888">
        <w:tc>
          <w:tcPr>
            <w:tcW w:w="1930" w:type="dxa"/>
            <w:gridSpan w:val="2"/>
            <w:shd w:val="clear" w:color="auto" w:fill="auto"/>
            <w:vAlign w:val="center"/>
          </w:tcPr>
          <w:p w14:paraId="1C9D8700" w14:textId="77777777" w:rsidR="00C93888" w:rsidRPr="00C93888" w:rsidRDefault="00C93888" w:rsidP="00263854">
            <w:pPr>
              <w:tabs>
                <w:tab w:val="left" w:pos="142"/>
              </w:tabs>
              <w:spacing w:after="0" w:line="240" w:lineRule="auto"/>
              <w:ind w:right="-1"/>
              <w:jc w:val="center"/>
              <w:rPr>
                <w:rFonts w:ascii="Times New Roman" w:hAnsi="Times New Roman" w:cs="Times New Roman"/>
                <w:b/>
                <w:sz w:val="24"/>
                <w:szCs w:val="24"/>
              </w:rPr>
            </w:pPr>
            <w:r w:rsidRPr="00C93888">
              <w:rPr>
                <w:rFonts w:ascii="Times New Roman" w:hAnsi="Times New Roman" w:cs="Times New Roman"/>
                <w:b/>
                <w:sz w:val="24"/>
                <w:szCs w:val="24"/>
              </w:rPr>
              <w:t>Прохождение границы</w:t>
            </w:r>
          </w:p>
        </w:tc>
        <w:tc>
          <w:tcPr>
            <w:tcW w:w="7107" w:type="dxa"/>
            <w:gridSpan w:val="2"/>
            <w:shd w:val="clear" w:color="auto" w:fill="auto"/>
          </w:tcPr>
          <w:p w14:paraId="6250C6CA" w14:textId="77777777" w:rsidR="00C93888" w:rsidRPr="00C93888" w:rsidRDefault="00C93888" w:rsidP="00263854">
            <w:pPr>
              <w:tabs>
                <w:tab w:val="left" w:pos="142"/>
                <w:tab w:val="left" w:pos="585"/>
              </w:tabs>
              <w:spacing w:after="0" w:line="240" w:lineRule="auto"/>
              <w:ind w:right="-1"/>
              <w:jc w:val="center"/>
              <w:rPr>
                <w:rFonts w:ascii="Times New Roman" w:hAnsi="Times New Roman" w:cs="Times New Roman"/>
                <w:b/>
                <w:sz w:val="24"/>
                <w:szCs w:val="24"/>
              </w:rPr>
            </w:pPr>
            <w:r w:rsidRPr="00C93888">
              <w:rPr>
                <w:rFonts w:ascii="Times New Roman" w:hAnsi="Times New Roman" w:cs="Times New Roman"/>
                <w:b/>
                <w:sz w:val="24"/>
                <w:szCs w:val="24"/>
              </w:rPr>
              <w:t>Описание прохождения границы объекта</w:t>
            </w:r>
          </w:p>
        </w:tc>
      </w:tr>
      <w:tr w:rsidR="00C93888" w:rsidRPr="00C93888" w14:paraId="7C286148" w14:textId="77777777" w:rsidTr="00C93888">
        <w:trPr>
          <w:trHeight w:val="562"/>
        </w:trPr>
        <w:tc>
          <w:tcPr>
            <w:tcW w:w="968" w:type="dxa"/>
          </w:tcPr>
          <w:p w14:paraId="73681686" w14:textId="77777777" w:rsidR="00C93888" w:rsidRPr="00C93888" w:rsidRDefault="00C93888" w:rsidP="00263854">
            <w:pPr>
              <w:tabs>
                <w:tab w:val="left" w:pos="142"/>
              </w:tabs>
              <w:spacing w:after="0" w:line="240" w:lineRule="auto"/>
              <w:ind w:right="-1"/>
              <w:jc w:val="center"/>
              <w:rPr>
                <w:rFonts w:ascii="Times New Roman" w:hAnsi="Times New Roman" w:cs="Times New Roman"/>
                <w:b/>
                <w:sz w:val="24"/>
                <w:szCs w:val="24"/>
              </w:rPr>
            </w:pPr>
            <w:r w:rsidRPr="00C93888">
              <w:rPr>
                <w:rFonts w:ascii="Times New Roman" w:hAnsi="Times New Roman" w:cs="Times New Roman"/>
                <w:b/>
                <w:sz w:val="24"/>
                <w:szCs w:val="24"/>
              </w:rPr>
              <w:t xml:space="preserve">от </w:t>
            </w:r>
          </w:p>
          <w:p w14:paraId="7B350A7D" w14:textId="77777777" w:rsidR="00C93888" w:rsidRPr="00C93888" w:rsidRDefault="00C93888" w:rsidP="00263854">
            <w:pPr>
              <w:tabs>
                <w:tab w:val="left" w:pos="142"/>
              </w:tabs>
              <w:spacing w:after="0" w:line="240" w:lineRule="auto"/>
              <w:ind w:right="-1"/>
              <w:jc w:val="center"/>
              <w:rPr>
                <w:rFonts w:ascii="Times New Roman" w:hAnsi="Times New Roman" w:cs="Times New Roman"/>
                <w:b/>
                <w:sz w:val="24"/>
                <w:szCs w:val="24"/>
              </w:rPr>
            </w:pPr>
            <w:r w:rsidRPr="00C93888">
              <w:rPr>
                <w:rFonts w:ascii="Times New Roman" w:hAnsi="Times New Roman" w:cs="Times New Roman"/>
                <w:b/>
                <w:sz w:val="24"/>
                <w:szCs w:val="24"/>
              </w:rPr>
              <w:t xml:space="preserve">точки </w:t>
            </w:r>
          </w:p>
        </w:tc>
        <w:tc>
          <w:tcPr>
            <w:tcW w:w="962" w:type="dxa"/>
          </w:tcPr>
          <w:p w14:paraId="3CE04855" w14:textId="77777777" w:rsidR="00C93888" w:rsidRPr="00C93888" w:rsidRDefault="00C93888" w:rsidP="00263854">
            <w:pPr>
              <w:tabs>
                <w:tab w:val="left" w:pos="142"/>
              </w:tabs>
              <w:spacing w:after="0" w:line="240" w:lineRule="auto"/>
              <w:ind w:right="-1"/>
              <w:jc w:val="center"/>
              <w:rPr>
                <w:rFonts w:ascii="Times New Roman" w:hAnsi="Times New Roman" w:cs="Times New Roman"/>
                <w:b/>
                <w:sz w:val="24"/>
                <w:szCs w:val="24"/>
              </w:rPr>
            </w:pPr>
            <w:r w:rsidRPr="00C93888">
              <w:rPr>
                <w:rFonts w:ascii="Times New Roman" w:hAnsi="Times New Roman" w:cs="Times New Roman"/>
                <w:b/>
                <w:sz w:val="24"/>
                <w:szCs w:val="24"/>
              </w:rPr>
              <w:t>до</w:t>
            </w:r>
          </w:p>
          <w:p w14:paraId="0343C684" w14:textId="77777777" w:rsidR="00C93888" w:rsidRPr="00C93888" w:rsidRDefault="00C93888" w:rsidP="00263854">
            <w:pPr>
              <w:tabs>
                <w:tab w:val="left" w:pos="142"/>
              </w:tabs>
              <w:spacing w:after="0" w:line="240" w:lineRule="auto"/>
              <w:ind w:right="-1"/>
              <w:jc w:val="center"/>
              <w:rPr>
                <w:rFonts w:ascii="Times New Roman" w:hAnsi="Times New Roman" w:cs="Times New Roman"/>
                <w:b/>
                <w:sz w:val="24"/>
                <w:szCs w:val="24"/>
              </w:rPr>
            </w:pPr>
            <w:r w:rsidRPr="00C93888">
              <w:rPr>
                <w:rFonts w:ascii="Times New Roman" w:hAnsi="Times New Roman" w:cs="Times New Roman"/>
                <w:b/>
                <w:sz w:val="24"/>
                <w:szCs w:val="24"/>
              </w:rPr>
              <w:t xml:space="preserve"> точки </w:t>
            </w:r>
          </w:p>
        </w:tc>
        <w:tc>
          <w:tcPr>
            <w:tcW w:w="4793" w:type="dxa"/>
          </w:tcPr>
          <w:p w14:paraId="5A235D10" w14:textId="77777777" w:rsidR="00C93888" w:rsidRPr="00C93888" w:rsidRDefault="00C93888" w:rsidP="00263854">
            <w:pPr>
              <w:tabs>
                <w:tab w:val="left" w:pos="142"/>
              </w:tabs>
              <w:spacing w:after="0" w:line="240" w:lineRule="auto"/>
              <w:ind w:right="-1"/>
              <w:jc w:val="center"/>
              <w:rPr>
                <w:rFonts w:ascii="Times New Roman" w:hAnsi="Times New Roman" w:cs="Times New Roman"/>
                <w:b/>
                <w:sz w:val="24"/>
                <w:szCs w:val="24"/>
              </w:rPr>
            </w:pPr>
            <w:r w:rsidRPr="00C93888">
              <w:rPr>
                <w:rFonts w:ascii="Times New Roman" w:hAnsi="Times New Roman" w:cs="Times New Roman"/>
                <w:b/>
                <w:sz w:val="24"/>
                <w:szCs w:val="24"/>
                <w:lang w:val="en-US"/>
              </w:rPr>
              <w:t>Протяженность, м</w:t>
            </w:r>
          </w:p>
        </w:tc>
        <w:tc>
          <w:tcPr>
            <w:tcW w:w="2314" w:type="dxa"/>
          </w:tcPr>
          <w:p w14:paraId="19B627FA" w14:textId="77777777" w:rsidR="00C93888" w:rsidRPr="00C93888" w:rsidRDefault="00C93888" w:rsidP="00263854">
            <w:pPr>
              <w:tabs>
                <w:tab w:val="left" w:pos="142"/>
                <w:tab w:val="left" w:pos="585"/>
              </w:tabs>
              <w:spacing w:after="0" w:line="240" w:lineRule="auto"/>
              <w:ind w:right="-1"/>
              <w:jc w:val="center"/>
              <w:rPr>
                <w:rFonts w:ascii="Times New Roman" w:hAnsi="Times New Roman" w:cs="Times New Roman"/>
                <w:b/>
                <w:sz w:val="24"/>
                <w:szCs w:val="24"/>
              </w:rPr>
            </w:pPr>
            <w:r w:rsidRPr="00C93888">
              <w:rPr>
                <w:rFonts w:ascii="Times New Roman" w:hAnsi="Times New Roman" w:cs="Times New Roman"/>
                <w:b/>
                <w:sz w:val="24"/>
                <w:szCs w:val="24"/>
                <w:lang w:val="en-US"/>
              </w:rPr>
              <w:t>Дирекционный угол</w:t>
            </w:r>
          </w:p>
        </w:tc>
      </w:tr>
      <w:tr w:rsidR="00C93888" w:rsidRPr="00C93888" w14:paraId="79812DCC" w14:textId="77777777" w:rsidTr="00C93888">
        <w:tc>
          <w:tcPr>
            <w:tcW w:w="968" w:type="dxa"/>
            <w:shd w:val="clear" w:color="auto" w:fill="auto"/>
            <w:vAlign w:val="center"/>
          </w:tcPr>
          <w:p w14:paraId="34290197" w14:textId="77777777" w:rsidR="00C93888" w:rsidRPr="00C93888" w:rsidRDefault="00C93888" w:rsidP="00263854">
            <w:pPr>
              <w:tabs>
                <w:tab w:val="left" w:pos="142"/>
              </w:tabs>
              <w:spacing w:after="0" w:line="240" w:lineRule="auto"/>
              <w:ind w:right="-1"/>
              <w:jc w:val="center"/>
              <w:rPr>
                <w:rFonts w:ascii="Times New Roman" w:hAnsi="Times New Roman" w:cs="Times New Roman"/>
                <w:b/>
                <w:sz w:val="24"/>
                <w:szCs w:val="24"/>
              </w:rPr>
            </w:pPr>
            <w:r w:rsidRPr="00C93888">
              <w:rPr>
                <w:rFonts w:ascii="Times New Roman" w:hAnsi="Times New Roman" w:cs="Times New Roman"/>
                <w:b/>
                <w:sz w:val="24"/>
                <w:szCs w:val="24"/>
              </w:rPr>
              <w:t>1</w:t>
            </w:r>
          </w:p>
        </w:tc>
        <w:tc>
          <w:tcPr>
            <w:tcW w:w="962" w:type="dxa"/>
            <w:shd w:val="clear" w:color="auto" w:fill="auto"/>
            <w:vAlign w:val="center"/>
          </w:tcPr>
          <w:p w14:paraId="242ED034" w14:textId="77777777" w:rsidR="00C93888" w:rsidRPr="00C93888" w:rsidRDefault="00C93888" w:rsidP="00263854">
            <w:pPr>
              <w:tabs>
                <w:tab w:val="left" w:pos="142"/>
              </w:tabs>
              <w:spacing w:after="0" w:line="240" w:lineRule="auto"/>
              <w:ind w:right="-1"/>
              <w:jc w:val="center"/>
              <w:rPr>
                <w:rFonts w:ascii="Times New Roman" w:hAnsi="Times New Roman" w:cs="Times New Roman"/>
                <w:b/>
                <w:sz w:val="24"/>
                <w:szCs w:val="24"/>
              </w:rPr>
            </w:pPr>
            <w:r w:rsidRPr="00C93888">
              <w:rPr>
                <w:rFonts w:ascii="Times New Roman" w:hAnsi="Times New Roman" w:cs="Times New Roman"/>
                <w:b/>
                <w:sz w:val="24"/>
                <w:szCs w:val="24"/>
              </w:rPr>
              <w:t>2</w:t>
            </w:r>
          </w:p>
        </w:tc>
        <w:tc>
          <w:tcPr>
            <w:tcW w:w="4793" w:type="dxa"/>
            <w:tcBorders>
              <w:right w:val="single" w:sz="4" w:space="0" w:color="auto"/>
            </w:tcBorders>
            <w:shd w:val="clear" w:color="auto" w:fill="auto"/>
          </w:tcPr>
          <w:p w14:paraId="32F62645" w14:textId="77777777" w:rsidR="00C93888" w:rsidRPr="00C93888" w:rsidRDefault="00C93888" w:rsidP="00263854">
            <w:pPr>
              <w:tabs>
                <w:tab w:val="left" w:pos="142"/>
              </w:tabs>
              <w:spacing w:after="0" w:line="240" w:lineRule="auto"/>
              <w:ind w:right="-1"/>
              <w:jc w:val="center"/>
              <w:rPr>
                <w:rFonts w:ascii="Times New Roman" w:hAnsi="Times New Roman" w:cs="Times New Roman"/>
                <w:b/>
                <w:sz w:val="24"/>
                <w:szCs w:val="24"/>
              </w:rPr>
            </w:pPr>
            <w:r w:rsidRPr="00C93888">
              <w:rPr>
                <w:rFonts w:ascii="Times New Roman" w:hAnsi="Times New Roman" w:cs="Times New Roman"/>
                <w:b/>
                <w:sz w:val="24"/>
                <w:szCs w:val="24"/>
              </w:rPr>
              <w:t>4</w:t>
            </w:r>
          </w:p>
        </w:tc>
        <w:tc>
          <w:tcPr>
            <w:tcW w:w="2314" w:type="dxa"/>
          </w:tcPr>
          <w:p w14:paraId="2826F491" w14:textId="77777777" w:rsidR="00C93888" w:rsidRPr="00C93888" w:rsidRDefault="00C93888" w:rsidP="00263854">
            <w:pPr>
              <w:tabs>
                <w:tab w:val="left" w:pos="142"/>
                <w:tab w:val="left" w:pos="585"/>
              </w:tabs>
              <w:spacing w:after="0" w:line="240" w:lineRule="auto"/>
              <w:ind w:right="-1"/>
              <w:jc w:val="center"/>
              <w:rPr>
                <w:rFonts w:ascii="Times New Roman" w:hAnsi="Times New Roman" w:cs="Times New Roman"/>
                <w:b/>
                <w:sz w:val="24"/>
                <w:szCs w:val="24"/>
              </w:rPr>
            </w:pPr>
            <w:r w:rsidRPr="00C93888">
              <w:rPr>
                <w:rFonts w:ascii="Times New Roman" w:hAnsi="Times New Roman" w:cs="Times New Roman"/>
                <w:b/>
                <w:sz w:val="24"/>
                <w:szCs w:val="24"/>
              </w:rPr>
              <w:t>5</w:t>
            </w:r>
          </w:p>
        </w:tc>
      </w:tr>
      <w:tr w:rsidR="00C93888" w:rsidRPr="00C93888" w14:paraId="2DA991AE" w14:textId="77777777" w:rsidTr="00C93888">
        <w:tc>
          <w:tcPr>
            <w:tcW w:w="968" w:type="dxa"/>
            <w:shd w:val="clear" w:color="auto" w:fill="auto"/>
            <w:vAlign w:val="center"/>
          </w:tcPr>
          <w:p w14:paraId="6BC6E41E" w14:textId="77777777" w:rsidR="00C93888" w:rsidRPr="00C93888" w:rsidRDefault="00C93888" w:rsidP="00263854">
            <w:pPr>
              <w:tabs>
                <w:tab w:val="left" w:pos="142"/>
              </w:tabs>
              <w:spacing w:after="0" w:line="240" w:lineRule="auto"/>
              <w:ind w:right="-1"/>
              <w:jc w:val="center"/>
              <w:rPr>
                <w:rFonts w:ascii="Times New Roman" w:hAnsi="Times New Roman" w:cs="Times New Roman"/>
                <w:bCs/>
                <w:color w:val="000000" w:themeColor="text1"/>
                <w:sz w:val="24"/>
                <w:szCs w:val="24"/>
              </w:rPr>
            </w:pPr>
            <w:r w:rsidRPr="00C93888">
              <w:rPr>
                <w:rStyle w:val="fontstyle01"/>
                <w:rFonts w:ascii="Times New Roman" w:hAnsi="Times New Roman" w:cs="Times New Roman"/>
              </w:rPr>
              <w:t xml:space="preserve">41 </w:t>
            </w:r>
          </w:p>
        </w:tc>
        <w:tc>
          <w:tcPr>
            <w:tcW w:w="962" w:type="dxa"/>
            <w:shd w:val="clear" w:color="auto" w:fill="auto"/>
            <w:vAlign w:val="center"/>
          </w:tcPr>
          <w:p w14:paraId="482A3A39" w14:textId="77777777" w:rsidR="00C93888" w:rsidRPr="00C93888" w:rsidRDefault="00C93888" w:rsidP="00263854">
            <w:pPr>
              <w:tabs>
                <w:tab w:val="left" w:pos="142"/>
              </w:tabs>
              <w:spacing w:after="0" w:line="240" w:lineRule="auto"/>
              <w:ind w:right="-1"/>
              <w:jc w:val="center"/>
              <w:rPr>
                <w:rFonts w:ascii="Times New Roman" w:hAnsi="Times New Roman" w:cs="Times New Roman"/>
                <w:bCs/>
                <w:color w:val="000000" w:themeColor="text1"/>
                <w:sz w:val="24"/>
                <w:szCs w:val="24"/>
              </w:rPr>
            </w:pPr>
            <w:r w:rsidRPr="00C93888">
              <w:rPr>
                <w:rStyle w:val="fontstyle01"/>
                <w:rFonts w:ascii="Times New Roman" w:hAnsi="Times New Roman" w:cs="Times New Roman"/>
              </w:rPr>
              <w:t xml:space="preserve">40 </w:t>
            </w:r>
          </w:p>
        </w:tc>
        <w:tc>
          <w:tcPr>
            <w:tcW w:w="4793" w:type="dxa"/>
            <w:tcBorders>
              <w:right w:val="single" w:sz="4" w:space="0" w:color="auto"/>
            </w:tcBorders>
            <w:shd w:val="clear" w:color="auto" w:fill="auto"/>
            <w:vAlign w:val="center"/>
          </w:tcPr>
          <w:p w14:paraId="17088922" w14:textId="77777777" w:rsidR="00C93888" w:rsidRPr="00C93888" w:rsidRDefault="00C93888" w:rsidP="00263854">
            <w:pPr>
              <w:tabs>
                <w:tab w:val="left" w:pos="142"/>
              </w:tabs>
              <w:spacing w:after="0" w:line="240" w:lineRule="auto"/>
              <w:ind w:right="-1"/>
              <w:jc w:val="center"/>
              <w:rPr>
                <w:rStyle w:val="fontstyle01"/>
                <w:rFonts w:ascii="Times New Roman" w:hAnsi="Times New Roman" w:cs="Times New Roman"/>
                <w:bCs/>
              </w:rPr>
            </w:pPr>
            <w:r w:rsidRPr="00C93888">
              <w:rPr>
                <w:rStyle w:val="fontstyle01"/>
                <w:rFonts w:ascii="Times New Roman" w:hAnsi="Times New Roman" w:cs="Times New Roman"/>
              </w:rPr>
              <w:t xml:space="preserve">34,05 </w:t>
            </w:r>
          </w:p>
        </w:tc>
        <w:tc>
          <w:tcPr>
            <w:tcW w:w="2314" w:type="dxa"/>
            <w:vAlign w:val="center"/>
          </w:tcPr>
          <w:p w14:paraId="3D818A75" w14:textId="77777777" w:rsidR="00C93888" w:rsidRPr="00C93888" w:rsidRDefault="00C93888" w:rsidP="00263854">
            <w:pPr>
              <w:tabs>
                <w:tab w:val="left" w:pos="142"/>
                <w:tab w:val="left" w:pos="585"/>
              </w:tabs>
              <w:spacing w:after="0" w:line="240" w:lineRule="auto"/>
              <w:ind w:right="-1"/>
              <w:jc w:val="center"/>
              <w:rPr>
                <w:rFonts w:ascii="Times New Roman" w:hAnsi="Times New Roman" w:cs="Times New Roman"/>
                <w:bCs/>
                <w:sz w:val="24"/>
                <w:szCs w:val="24"/>
                <w:lang w:val="en-US"/>
              </w:rPr>
            </w:pPr>
            <w:r w:rsidRPr="00C93888">
              <w:rPr>
                <w:rStyle w:val="fontstyle01"/>
                <w:rFonts w:ascii="Times New Roman" w:hAnsi="Times New Roman" w:cs="Times New Roman"/>
              </w:rPr>
              <w:t>319° 58' 46"</w:t>
            </w:r>
          </w:p>
        </w:tc>
      </w:tr>
      <w:tr w:rsidR="00C93888" w:rsidRPr="00C93888" w14:paraId="436C5F90" w14:textId="77777777" w:rsidTr="00C93888">
        <w:tc>
          <w:tcPr>
            <w:tcW w:w="968" w:type="dxa"/>
            <w:vAlign w:val="center"/>
            <w:hideMark/>
          </w:tcPr>
          <w:p w14:paraId="5D469E9E" w14:textId="77777777" w:rsidR="00C93888" w:rsidRPr="00C93888" w:rsidRDefault="00C93888" w:rsidP="00263854">
            <w:pPr>
              <w:spacing w:after="0" w:line="240" w:lineRule="auto"/>
              <w:jc w:val="center"/>
              <w:rPr>
                <w:rFonts w:ascii="Times New Roman" w:eastAsia="Times New Roman" w:hAnsi="Times New Roman" w:cs="Times New Roman"/>
                <w:sz w:val="24"/>
                <w:szCs w:val="24"/>
                <w:lang w:eastAsia="ru-RU"/>
              </w:rPr>
            </w:pPr>
            <w:r w:rsidRPr="00C93888">
              <w:rPr>
                <w:rStyle w:val="fontstyle01"/>
                <w:rFonts w:ascii="Times New Roman" w:hAnsi="Times New Roman" w:cs="Times New Roman"/>
              </w:rPr>
              <w:t xml:space="preserve">40 </w:t>
            </w:r>
          </w:p>
        </w:tc>
        <w:tc>
          <w:tcPr>
            <w:tcW w:w="962" w:type="dxa"/>
            <w:vAlign w:val="center"/>
            <w:hideMark/>
          </w:tcPr>
          <w:p w14:paraId="79400E81" w14:textId="77777777" w:rsidR="00C93888" w:rsidRPr="00C93888" w:rsidRDefault="00C93888" w:rsidP="00263854">
            <w:pPr>
              <w:spacing w:after="0" w:line="240" w:lineRule="auto"/>
              <w:jc w:val="center"/>
              <w:rPr>
                <w:rFonts w:ascii="Times New Roman" w:eastAsia="Times New Roman" w:hAnsi="Times New Roman" w:cs="Times New Roman"/>
                <w:sz w:val="24"/>
                <w:szCs w:val="24"/>
                <w:lang w:eastAsia="ru-RU"/>
              </w:rPr>
            </w:pPr>
            <w:r w:rsidRPr="00C93888">
              <w:rPr>
                <w:rStyle w:val="fontstyle01"/>
                <w:rFonts w:ascii="Times New Roman" w:hAnsi="Times New Roman" w:cs="Times New Roman"/>
              </w:rPr>
              <w:t xml:space="preserve">39 </w:t>
            </w:r>
          </w:p>
        </w:tc>
        <w:tc>
          <w:tcPr>
            <w:tcW w:w="4793" w:type="dxa"/>
            <w:vAlign w:val="center"/>
          </w:tcPr>
          <w:p w14:paraId="2979556A" w14:textId="77777777" w:rsidR="00C93888" w:rsidRPr="00C93888" w:rsidRDefault="00C93888" w:rsidP="00263854">
            <w:pPr>
              <w:spacing w:after="0" w:line="240" w:lineRule="auto"/>
              <w:jc w:val="center"/>
              <w:rPr>
                <w:rFonts w:ascii="Times New Roman" w:eastAsia="Times New Roman" w:hAnsi="Times New Roman" w:cs="Times New Roman"/>
                <w:sz w:val="24"/>
                <w:szCs w:val="24"/>
                <w:lang w:eastAsia="ru-RU"/>
              </w:rPr>
            </w:pPr>
            <w:r w:rsidRPr="00C93888">
              <w:rPr>
                <w:rStyle w:val="fontstyle01"/>
                <w:rFonts w:ascii="Times New Roman" w:hAnsi="Times New Roman" w:cs="Times New Roman"/>
              </w:rPr>
              <w:t xml:space="preserve">3,00 </w:t>
            </w:r>
          </w:p>
        </w:tc>
        <w:tc>
          <w:tcPr>
            <w:tcW w:w="2314" w:type="dxa"/>
            <w:vAlign w:val="center"/>
          </w:tcPr>
          <w:p w14:paraId="2ECE8260" w14:textId="77777777" w:rsidR="00C93888" w:rsidRPr="00C93888" w:rsidRDefault="00C93888" w:rsidP="00263854">
            <w:pPr>
              <w:spacing w:after="0" w:line="240" w:lineRule="auto"/>
              <w:jc w:val="center"/>
              <w:rPr>
                <w:rFonts w:ascii="Times New Roman" w:eastAsia="Times New Roman" w:hAnsi="Times New Roman" w:cs="Times New Roman"/>
                <w:sz w:val="24"/>
                <w:szCs w:val="24"/>
                <w:lang w:eastAsia="ru-RU"/>
              </w:rPr>
            </w:pPr>
            <w:r w:rsidRPr="00C93888">
              <w:rPr>
                <w:rStyle w:val="fontstyle01"/>
                <w:rFonts w:ascii="Times New Roman" w:hAnsi="Times New Roman" w:cs="Times New Roman"/>
              </w:rPr>
              <w:t>229° 58' 46"</w:t>
            </w:r>
          </w:p>
        </w:tc>
      </w:tr>
      <w:tr w:rsidR="00C93888" w:rsidRPr="00C93888" w14:paraId="33E77E55" w14:textId="77777777" w:rsidTr="00C93888">
        <w:tc>
          <w:tcPr>
            <w:tcW w:w="968" w:type="dxa"/>
            <w:vAlign w:val="center"/>
            <w:hideMark/>
          </w:tcPr>
          <w:p w14:paraId="2F9AE41E" w14:textId="77777777" w:rsidR="00C93888" w:rsidRPr="00C93888" w:rsidRDefault="00C93888" w:rsidP="00263854">
            <w:pPr>
              <w:spacing w:after="0" w:line="240" w:lineRule="auto"/>
              <w:jc w:val="center"/>
              <w:rPr>
                <w:rFonts w:ascii="Times New Roman" w:eastAsia="Times New Roman" w:hAnsi="Times New Roman" w:cs="Times New Roman"/>
                <w:sz w:val="24"/>
                <w:szCs w:val="24"/>
                <w:lang w:eastAsia="ru-RU"/>
              </w:rPr>
            </w:pPr>
            <w:r w:rsidRPr="00C93888">
              <w:rPr>
                <w:rStyle w:val="fontstyle01"/>
                <w:rFonts w:ascii="Times New Roman" w:hAnsi="Times New Roman" w:cs="Times New Roman"/>
              </w:rPr>
              <w:t xml:space="preserve">39 </w:t>
            </w:r>
          </w:p>
        </w:tc>
        <w:tc>
          <w:tcPr>
            <w:tcW w:w="962" w:type="dxa"/>
            <w:vAlign w:val="center"/>
            <w:hideMark/>
          </w:tcPr>
          <w:p w14:paraId="642E0D57" w14:textId="77777777" w:rsidR="00C93888" w:rsidRPr="00C93888" w:rsidRDefault="00C93888" w:rsidP="00263854">
            <w:pPr>
              <w:spacing w:after="0" w:line="240" w:lineRule="auto"/>
              <w:jc w:val="center"/>
              <w:rPr>
                <w:rFonts w:ascii="Times New Roman" w:eastAsia="Times New Roman" w:hAnsi="Times New Roman" w:cs="Times New Roman"/>
                <w:sz w:val="24"/>
                <w:szCs w:val="24"/>
                <w:lang w:eastAsia="ru-RU"/>
              </w:rPr>
            </w:pPr>
            <w:r w:rsidRPr="00C93888">
              <w:rPr>
                <w:rStyle w:val="fontstyle01"/>
                <w:rFonts w:ascii="Times New Roman" w:hAnsi="Times New Roman" w:cs="Times New Roman"/>
              </w:rPr>
              <w:t xml:space="preserve">38 </w:t>
            </w:r>
          </w:p>
        </w:tc>
        <w:tc>
          <w:tcPr>
            <w:tcW w:w="4793" w:type="dxa"/>
            <w:vAlign w:val="center"/>
          </w:tcPr>
          <w:p w14:paraId="55C2B685" w14:textId="77777777" w:rsidR="00C93888" w:rsidRPr="00C93888" w:rsidRDefault="00C93888" w:rsidP="00263854">
            <w:pPr>
              <w:spacing w:after="0" w:line="240" w:lineRule="auto"/>
              <w:jc w:val="center"/>
              <w:rPr>
                <w:rFonts w:ascii="Times New Roman" w:eastAsia="Times New Roman" w:hAnsi="Times New Roman" w:cs="Times New Roman"/>
                <w:sz w:val="24"/>
                <w:szCs w:val="24"/>
                <w:lang w:eastAsia="ru-RU"/>
              </w:rPr>
            </w:pPr>
            <w:r w:rsidRPr="00C93888">
              <w:rPr>
                <w:rStyle w:val="fontstyle01"/>
                <w:rFonts w:ascii="Times New Roman" w:hAnsi="Times New Roman" w:cs="Times New Roman"/>
              </w:rPr>
              <w:t xml:space="preserve">76,52 </w:t>
            </w:r>
          </w:p>
        </w:tc>
        <w:tc>
          <w:tcPr>
            <w:tcW w:w="2314" w:type="dxa"/>
            <w:vAlign w:val="center"/>
          </w:tcPr>
          <w:p w14:paraId="29E0E615" w14:textId="77777777" w:rsidR="00C93888" w:rsidRPr="00C93888" w:rsidRDefault="00C93888" w:rsidP="00263854">
            <w:pPr>
              <w:spacing w:after="0" w:line="240" w:lineRule="auto"/>
              <w:jc w:val="center"/>
              <w:rPr>
                <w:rFonts w:ascii="Times New Roman" w:eastAsia="Times New Roman" w:hAnsi="Times New Roman" w:cs="Times New Roman"/>
                <w:sz w:val="24"/>
                <w:szCs w:val="24"/>
                <w:lang w:eastAsia="ru-RU"/>
              </w:rPr>
            </w:pPr>
            <w:r w:rsidRPr="00C93888">
              <w:rPr>
                <w:rStyle w:val="fontstyle01"/>
                <w:rFonts w:ascii="Times New Roman" w:hAnsi="Times New Roman" w:cs="Times New Roman"/>
              </w:rPr>
              <w:t>319° 58' 1"</w:t>
            </w:r>
          </w:p>
        </w:tc>
      </w:tr>
      <w:tr w:rsidR="00C93888" w:rsidRPr="00C93888" w14:paraId="758301BC" w14:textId="77777777" w:rsidTr="00C93888">
        <w:tc>
          <w:tcPr>
            <w:tcW w:w="968" w:type="dxa"/>
            <w:vAlign w:val="center"/>
            <w:hideMark/>
          </w:tcPr>
          <w:p w14:paraId="52E66063" w14:textId="77777777" w:rsidR="00C93888" w:rsidRPr="00C93888" w:rsidRDefault="00C93888" w:rsidP="00263854">
            <w:pPr>
              <w:spacing w:after="0" w:line="240" w:lineRule="auto"/>
              <w:jc w:val="center"/>
              <w:rPr>
                <w:rFonts w:ascii="Times New Roman" w:eastAsia="Times New Roman" w:hAnsi="Times New Roman" w:cs="Times New Roman"/>
                <w:sz w:val="24"/>
                <w:szCs w:val="24"/>
                <w:lang w:eastAsia="ru-RU"/>
              </w:rPr>
            </w:pPr>
            <w:r w:rsidRPr="00C93888">
              <w:rPr>
                <w:rStyle w:val="fontstyle01"/>
                <w:rFonts w:ascii="Times New Roman" w:hAnsi="Times New Roman" w:cs="Times New Roman"/>
              </w:rPr>
              <w:t xml:space="preserve">38 </w:t>
            </w:r>
          </w:p>
        </w:tc>
        <w:tc>
          <w:tcPr>
            <w:tcW w:w="962" w:type="dxa"/>
            <w:vAlign w:val="center"/>
            <w:hideMark/>
          </w:tcPr>
          <w:p w14:paraId="6B0CAA2D" w14:textId="77777777" w:rsidR="00C93888" w:rsidRPr="00C93888" w:rsidRDefault="00C93888" w:rsidP="00263854">
            <w:pPr>
              <w:spacing w:after="0" w:line="240" w:lineRule="auto"/>
              <w:jc w:val="center"/>
              <w:rPr>
                <w:rFonts w:ascii="Times New Roman" w:eastAsia="Times New Roman" w:hAnsi="Times New Roman" w:cs="Times New Roman"/>
                <w:sz w:val="24"/>
                <w:szCs w:val="24"/>
                <w:lang w:eastAsia="ru-RU"/>
              </w:rPr>
            </w:pPr>
            <w:r w:rsidRPr="00C93888">
              <w:rPr>
                <w:rStyle w:val="fontstyle01"/>
                <w:rFonts w:ascii="Times New Roman" w:hAnsi="Times New Roman" w:cs="Times New Roman"/>
              </w:rPr>
              <w:t xml:space="preserve">37 </w:t>
            </w:r>
          </w:p>
        </w:tc>
        <w:tc>
          <w:tcPr>
            <w:tcW w:w="4793" w:type="dxa"/>
            <w:vAlign w:val="center"/>
          </w:tcPr>
          <w:p w14:paraId="5FE975FC" w14:textId="77777777" w:rsidR="00C93888" w:rsidRPr="00C93888" w:rsidRDefault="00C93888" w:rsidP="00263854">
            <w:pPr>
              <w:spacing w:after="0" w:line="240" w:lineRule="auto"/>
              <w:jc w:val="center"/>
              <w:rPr>
                <w:rFonts w:ascii="Times New Roman" w:eastAsia="Times New Roman" w:hAnsi="Times New Roman" w:cs="Times New Roman"/>
                <w:sz w:val="24"/>
                <w:szCs w:val="24"/>
                <w:lang w:eastAsia="ru-RU"/>
              </w:rPr>
            </w:pPr>
            <w:r w:rsidRPr="00C93888">
              <w:rPr>
                <w:rStyle w:val="fontstyle01"/>
                <w:rFonts w:ascii="Times New Roman" w:hAnsi="Times New Roman" w:cs="Times New Roman"/>
              </w:rPr>
              <w:t xml:space="preserve">15,38 </w:t>
            </w:r>
          </w:p>
        </w:tc>
        <w:tc>
          <w:tcPr>
            <w:tcW w:w="2314" w:type="dxa"/>
            <w:vAlign w:val="center"/>
          </w:tcPr>
          <w:p w14:paraId="1A602548" w14:textId="77777777" w:rsidR="00C93888" w:rsidRPr="00C93888" w:rsidRDefault="00C93888" w:rsidP="00263854">
            <w:pPr>
              <w:spacing w:after="0" w:line="240" w:lineRule="auto"/>
              <w:jc w:val="center"/>
              <w:rPr>
                <w:rFonts w:ascii="Times New Roman" w:eastAsia="Times New Roman" w:hAnsi="Times New Roman" w:cs="Times New Roman"/>
                <w:sz w:val="24"/>
                <w:szCs w:val="24"/>
                <w:lang w:eastAsia="ru-RU"/>
              </w:rPr>
            </w:pPr>
            <w:r w:rsidRPr="00C93888">
              <w:rPr>
                <w:rStyle w:val="fontstyle01"/>
                <w:rFonts w:ascii="Times New Roman" w:hAnsi="Times New Roman" w:cs="Times New Roman"/>
              </w:rPr>
              <w:t>230° 37' 1"</w:t>
            </w:r>
          </w:p>
        </w:tc>
      </w:tr>
      <w:tr w:rsidR="00C93888" w:rsidRPr="00C93888" w14:paraId="4416CE67" w14:textId="77777777" w:rsidTr="00C93888">
        <w:tc>
          <w:tcPr>
            <w:tcW w:w="968" w:type="dxa"/>
            <w:vAlign w:val="center"/>
          </w:tcPr>
          <w:p w14:paraId="3DE68D8C" w14:textId="77777777" w:rsidR="00C93888" w:rsidRPr="00C93888" w:rsidRDefault="00C93888" w:rsidP="00263854">
            <w:pPr>
              <w:spacing w:after="0" w:line="240" w:lineRule="auto"/>
              <w:jc w:val="center"/>
              <w:rPr>
                <w:rFonts w:ascii="Times New Roman" w:eastAsia="Times New Roman" w:hAnsi="Times New Roman" w:cs="Times New Roman"/>
                <w:sz w:val="24"/>
                <w:szCs w:val="24"/>
                <w:lang w:eastAsia="ru-RU"/>
              </w:rPr>
            </w:pPr>
            <w:r w:rsidRPr="00C93888">
              <w:rPr>
                <w:rStyle w:val="fontstyle01"/>
                <w:rFonts w:ascii="Times New Roman" w:hAnsi="Times New Roman" w:cs="Times New Roman"/>
              </w:rPr>
              <w:t xml:space="preserve">37 </w:t>
            </w:r>
          </w:p>
        </w:tc>
        <w:tc>
          <w:tcPr>
            <w:tcW w:w="962" w:type="dxa"/>
            <w:vAlign w:val="center"/>
          </w:tcPr>
          <w:p w14:paraId="50D0FE43" w14:textId="77777777" w:rsidR="00C93888" w:rsidRPr="00C93888" w:rsidRDefault="00C93888" w:rsidP="00263854">
            <w:pPr>
              <w:spacing w:after="0" w:line="240" w:lineRule="auto"/>
              <w:jc w:val="center"/>
              <w:rPr>
                <w:rFonts w:ascii="Times New Roman" w:eastAsia="Times New Roman" w:hAnsi="Times New Roman" w:cs="Times New Roman"/>
                <w:sz w:val="24"/>
                <w:szCs w:val="24"/>
                <w:lang w:eastAsia="ru-RU"/>
              </w:rPr>
            </w:pPr>
            <w:r w:rsidRPr="00C93888">
              <w:rPr>
                <w:rStyle w:val="fontstyle01"/>
                <w:rFonts w:ascii="Times New Roman" w:hAnsi="Times New Roman" w:cs="Times New Roman"/>
              </w:rPr>
              <w:t xml:space="preserve">36 </w:t>
            </w:r>
          </w:p>
        </w:tc>
        <w:tc>
          <w:tcPr>
            <w:tcW w:w="4793" w:type="dxa"/>
            <w:vAlign w:val="center"/>
          </w:tcPr>
          <w:p w14:paraId="7CB73856" w14:textId="77777777" w:rsidR="00C93888" w:rsidRPr="00C93888" w:rsidRDefault="00C93888" w:rsidP="00263854">
            <w:pPr>
              <w:spacing w:after="0" w:line="240" w:lineRule="auto"/>
              <w:jc w:val="center"/>
              <w:rPr>
                <w:rFonts w:ascii="Times New Roman" w:eastAsia="Times New Roman" w:hAnsi="Times New Roman" w:cs="Times New Roman"/>
                <w:sz w:val="24"/>
                <w:szCs w:val="24"/>
                <w:lang w:eastAsia="ru-RU"/>
              </w:rPr>
            </w:pPr>
            <w:r w:rsidRPr="00C93888">
              <w:rPr>
                <w:rStyle w:val="fontstyle01"/>
                <w:rFonts w:ascii="Times New Roman" w:hAnsi="Times New Roman" w:cs="Times New Roman"/>
              </w:rPr>
              <w:t xml:space="preserve">9,30 </w:t>
            </w:r>
          </w:p>
        </w:tc>
        <w:tc>
          <w:tcPr>
            <w:tcW w:w="2314" w:type="dxa"/>
            <w:vAlign w:val="center"/>
          </w:tcPr>
          <w:p w14:paraId="1BF93FF1" w14:textId="77777777" w:rsidR="00C93888" w:rsidRPr="00C93888" w:rsidRDefault="00C93888" w:rsidP="00263854">
            <w:pPr>
              <w:spacing w:after="0" w:line="240" w:lineRule="auto"/>
              <w:jc w:val="center"/>
              <w:rPr>
                <w:rFonts w:ascii="Times New Roman" w:eastAsia="Times New Roman" w:hAnsi="Times New Roman" w:cs="Times New Roman"/>
                <w:sz w:val="24"/>
                <w:szCs w:val="24"/>
                <w:lang w:eastAsia="ru-RU"/>
              </w:rPr>
            </w:pPr>
            <w:r w:rsidRPr="00C93888">
              <w:rPr>
                <w:rStyle w:val="fontstyle01"/>
                <w:rFonts w:ascii="Times New Roman" w:hAnsi="Times New Roman" w:cs="Times New Roman"/>
              </w:rPr>
              <w:t>140° 8' 27"</w:t>
            </w:r>
          </w:p>
        </w:tc>
      </w:tr>
      <w:tr w:rsidR="00C93888" w:rsidRPr="00C93888" w14:paraId="42F3C28D" w14:textId="77777777" w:rsidTr="00C93888">
        <w:tc>
          <w:tcPr>
            <w:tcW w:w="968" w:type="dxa"/>
            <w:vAlign w:val="center"/>
          </w:tcPr>
          <w:p w14:paraId="39F914B1" w14:textId="77777777" w:rsidR="00C93888" w:rsidRPr="00C93888" w:rsidRDefault="00C93888" w:rsidP="00263854">
            <w:pPr>
              <w:spacing w:after="0" w:line="240" w:lineRule="auto"/>
              <w:jc w:val="center"/>
              <w:rPr>
                <w:rFonts w:ascii="Times New Roman" w:eastAsia="Times New Roman" w:hAnsi="Times New Roman" w:cs="Times New Roman"/>
                <w:sz w:val="24"/>
                <w:szCs w:val="24"/>
                <w:lang w:eastAsia="ru-RU"/>
              </w:rPr>
            </w:pPr>
            <w:r w:rsidRPr="00C93888">
              <w:rPr>
                <w:rStyle w:val="fontstyle01"/>
                <w:rFonts w:ascii="Times New Roman" w:hAnsi="Times New Roman" w:cs="Times New Roman"/>
              </w:rPr>
              <w:t xml:space="preserve">36 </w:t>
            </w:r>
          </w:p>
        </w:tc>
        <w:tc>
          <w:tcPr>
            <w:tcW w:w="962" w:type="dxa"/>
            <w:vAlign w:val="center"/>
          </w:tcPr>
          <w:p w14:paraId="239BAAE3" w14:textId="77777777" w:rsidR="00C93888" w:rsidRPr="00C93888" w:rsidRDefault="00C93888" w:rsidP="00263854">
            <w:pPr>
              <w:spacing w:after="0" w:line="240" w:lineRule="auto"/>
              <w:jc w:val="center"/>
              <w:rPr>
                <w:rFonts w:ascii="Times New Roman" w:eastAsia="Times New Roman" w:hAnsi="Times New Roman" w:cs="Times New Roman"/>
                <w:sz w:val="24"/>
                <w:szCs w:val="24"/>
                <w:lang w:eastAsia="ru-RU"/>
              </w:rPr>
            </w:pPr>
            <w:r w:rsidRPr="00C93888">
              <w:rPr>
                <w:rStyle w:val="fontstyle01"/>
                <w:rFonts w:ascii="Times New Roman" w:hAnsi="Times New Roman" w:cs="Times New Roman"/>
              </w:rPr>
              <w:t xml:space="preserve">35 </w:t>
            </w:r>
          </w:p>
        </w:tc>
        <w:tc>
          <w:tcPr>
            <w:tcW w:w="4793" w:type="dxa"/>
            <w:vAlign w:val="center"/>
          </w:tcPr>
          <w:p w14:paraId="25F77F1D" w14:textId="77777777" w:rsidR="00C93888" w:rsidRPr="00C93888" w:rsidRDefault="00C93888" w:rsidP="00263854">
            <w:pPr>
              <w:spacing w:after="0" w:line="240" w:lineRule="auto"/>
              <w:jc w:val="center"/>
              <w:rPr>
                <w:rFonts w:ascii="Times New Roman" w:eastAsia="Times New Roman" w:hAnsi="Times New Roman" w:cs="Times New Roman"/>
                <w:sz w:val="24"/>
                <w:szCs w:val="24"/>
                <w:lang w:eastAsia="ru-RU"/>
              </w:rPr>
            </w:pPr>
            <w:r w:rsidRPr="00C93888">
              <w:rPr>
                <w:rStyle w:val="fontstyle01"/>
                <w:rFonts w:ascii="Times New Roman" w:hAnsi="Times New Roman" w:cs="Times New Roman"/>
              </w:rPr>
              <w:t xml:space="preserve">7,70 </w:t>
            </w:r>
          </w:p>
        </w:tc>
        <w:tc>
          <w:tcPr>
            <w:tcW w:w="2314" w:type="dxa"/>
            <w:vAlign w:val="center"/>
          </w:tcPr>
          <w:p w14:paraId="22D43B4D" w14:textId="77777777" w:rsidR="00C93888" w:rsidRPr="00C93888" w:rsidRDefault="00C93888" w:rsidP="00263854">
            <w:pPr>
              <w:spacing w:after="0" w:line="240" w:lineRule="auto"/>
              <w:jc w:val="center"/>
              <w:rPr>
                <w:rFonts w:ascii="Times New Roman" w:eastAsia="Times New Roman" w:hAnsi="Times New Roman" w:cs="Times New Roman"/>
                <w:sz w:val="24"/>
                <w:szCs w:val="24"/>
                <w:lang w:eastAsia="ru-RU"/>
              </w:rPr>
            </w:pPr>
            <w:r w:rsidRPr="00C93888">
              <w:rPr>
                <w:rStyle w:val="fontstyle01"/>
                <w:rFonts w:ascii="Times New Roman" w:hAnsi="Times New Roman" w:cs="Times New Roman"/>
              </w:rPr>
              <w:t>230° 57' 50"</w:t>
            </w:r>
          </w:p>
        </w:tc>
      </w:tr>
      <w:tr w:rsidR="00C93888" w:rsidRPr="00C93888" w14:paraId="229828DF" w14:textId="77777777" w:rsidTr="00C93888">
        <w:tc>
          <w:tcPr>
            <w:tcW w:w="968" w:type="dxa"/>
            <w:vAlign w:val="center"/>
          </w:tcPr>
          <w:p w14:paraId="1C7B834D" w14:textId="77777777" w:rsidR="00C93888" w:rsidRPr="00C93888" w:rsidRDefault="00C93888" w:rsidP="00263854">
            <w:pPr>
              <w:spacing w:after="0" w:line="240" w:lineRule="auto"/>
              <w:jc w:val="center"/>
              <w:rPr>
                <w:rStyle w:val="fontstyle01"/>
                <w:rFonts w:ascii="Times New Roman" w:hAnsi="Times New Roman" w:cs="Times New Roman"/>
              </w:rPr>
            </w:pPr>
            <w:r w:rsidRPr="00C93888">
              <w:rPr>
                <w:rStyle w:val="fontstyle01"/>
                <w:rFonts w:ascii="Times New Roman" w:hAnsi="Times New Roman" w:cs="Times New Roman"/>
              </w:rPr>
              <w:t xml:space="preserve">35 </w:t>
            </w:r>
          </w:p>
        </w:tc>
        <w:tc>
          <w:tcPr>
            <w:tcW w:w="962" w:type="dxa"/>
            <w:vAlign w:val="center"/>
          </w:tcPr>
          <w:p w14:paraId="4968DFEA" w14:textId="77777777" w:rsidR="00C93888" w:rsidRPr="00C93888" w:rsidRDefault="00C93888" w:rsidP="00263854">
            <w:pPr>
              <w:spacing w:after="0" w:line="240" w:lineRule="auto"/>
              <w:jc w:val="center"/>
              <w:rPr>
                <w:rStyle w:val="fontstyle01"/>
                <w:rFonts w:ascii="Times New Roman" w:hAnsi="Times New Roman" w:cs="Times New Roman"/>
              </w:rPr>
            </w:pPr>
            <w:r w:rsidRPr="00C93888">
              <w:rPr>
                <w:rStyle w:val="fontstyle01"/>
                <w:rFonts w:ascii="Times New Roman" w:hAnsi="Times New Roman" w:cs="Times New Roman"/>
              </w:rPr>
              <w:t xml:space="preserve">34 </w:t>
            </w:r>
          </w:p>
        </w:tc>
        <w:tc>
          <w:tcPr>
            <w:tcW w:w="4793" w:type="dxa"/>
            <w:vAlign w:val="center"/>
          </w:tcPr>
          <w:p w14:paraId="5762DDA9" w14:textId="77777777" w:rsidR="00C93888" w:rsidRPr="00C93888" w:rsidRDefault="00C93888" w:rsidP="00263854">
            <w:pPr>
              <w:spacing w:after="0" w:line="240" w:lineRule="auto"/>
              <w:jc w:val="center"/>
              <w:rPr>
                <w:rStyle w:val="fontstyle01"/>
                <w:rFonts w:ascii="Times New Roman" w:hAnsi="Times New Roman" w:cs="Times New Roman"/>
              </w:rPr>
            </w:pPr>
            <w:r w:rsidRPr="00C93888">
              <w:rPr>
                <w:rStyle w:val="fontstyle01"/>
                <w:rFonts w:ascii="Times New Roman" w:hAnsi="Times New Roman" w:cs="Times New Roman"/>
              </w:rPr>
              <w:t xml:space="preserve">30,32 </w:t>
            </w:r>
          </w:p>
        </w:tc>
        <w:tc>
          <w:tcPr>
            <w:tcW w:w="2314" w:type="dxa"/>
            <w:vAlign w:val="center"/>
          </w:tcPr>
          <w:p w14:paraId="06DE8B71" w14:textId="77777777" w:rsidR="00C93888" w:rsidRPr="00C93888" w:rsidRDefault="00C93888" w:rsidP="00263854">
            <w:pPr>
              <w:spacing w:after="0" w:line="240" w:lineRule="auto"/>
              <w:jc w:val="center"/>
              <w:rPr>
                <w:rStyle w:val="fontstyle01"/>
                <w:rFonts w:ascii="Times New Roman" w:hAnsi="Times New Roman" w:cs="Times New Roman"/>
              </w:rPr>
            </w:pPr>
            <w:r w:rsidRPr="00C93888">
              <w:rPr>
                <w:rStyle w:val="fontstyle01"/>
                <w:rFonts w:ascii="Times New Roman" w:hAnsi="Times New Roman" w:cs="Times New Roman"/>
              </w:rPr>
              <w:t>140° 14' 20"</w:t>
            </w:r>
          </w:p>
        </w:tc>
      </w:tr>
      <w:tr w:rsidR="00C93888" w:rsidRPr="00C93888" w14:paraId="64B9BFD0" w14:textId="77777777" w:rsidTr="00C93888">
        <w:tc>
          <w:tcPr>
            <w:tcW w:w="968" w:type="dxa"/>
            <w:vAlign w:val="center"/>
          </w:tcPr>
          <w:p w14:paraId="4264BD0B" w14:textId="77777777" w:rsidR="00C93888" w:rsidRPr="00C93888" w:rsidRDefault="00C93888" w:rsidP="00263854">
            <w:pPr>
              <w:spacing w:after="0" w:line="240" w:lineRule="auto"/>
              <w:jc w:val="center"/>
              <w:rPr>
                <w:rStyle w:val="fontstyle01"/>
                <w:rFonts w:ascii="Times New Roman" w:hAnsi="Times New Roman" w:cs="Times New Roman"/>
              </w:rPr>
            </w:pPr>
            <w:r w:rsidRPr="00C93888">
              <w:rPr>
                <w:rStyle w:val="fontstyle01"/>
                <w:rFonts w:ascii="Times New Roman" w:hAnsi="Times New Roman" w:cs="Times New Roman"/>
              </w:rPr>
              <w:t xml:space="preserve">34 </w:t>
            </w:r>
          </w:p>
        </w:tc>
        <w:tc>
          <w:tcPr>
            <w:tcW w:w="962" w:type="dxa"/>
            <w:vAlign w:val="center"/>
          </w:tcPr>
          <w:p w14:paraId="2DB51428" w14:textId="77777777" w:rsidR="00C93888" w:rsidRPr="00C93888" w:rsidRDefault="00C93888" w:rsidP="00263854">
            <w:pPr>
              <w:spacing w:after="0" w:line="240" w:lineRule="auto"/>
              <w:jc w:val="center"/>
              <w:rPr>
                <w:rStyle w:val="fontstyle01"/>
                <w:rFonts w:ascii="Times New Roman" w:hAnsi="Times New Roman" w:cs="Times New Roman"/>
              </w:rPr>
            </w:pPr>
            <w:r w:rsidRPr="00C93888">
              <w:rPr>
                <w:rStyle w:val="fontstyle01"/>
                <w:rFonts w:ascii="Times New Roman" w:hAnsi="Times New Roman" w:cs="Times New Roman"/>
              </w:rPr>
              <w:t xml:space="preserve">33 </w:t>
            </w:r>
          </w:p>
        </w:tc>
        <w:tc>
          <w:tcPr>
            <w:tcW w:w="4793" w:type="dxa"/>
            <w:vAlign w:val="center"/>
          </w:tcPr>
          <w:p w14:paraId="16D30F1C" w14:textId="77777777" w:rsidR="00C93888" w:rsidRPr="00C93888" w:rsidRDefault="00C93888" w:rsidP="00263854">
            <w:pPr>
              <w:spacing w:after="0" w:line="240" w:lineRule="auto"/>
              <w:jc w:val="center"/>
              <w:rPr>
                <w:rStyle w:val="fontstyle01"/>
                <w:rFonts w:ascii="Times New Roman" w:hAnsi="Times New Roman" w:cs="Times New Roman"/>
              </w:rPr>
            </w:pPr>
            <w:r w:rsidRPr="00C93888">
              <w:rPr>
                <w:rStyle w:val="fontstyle01"/>
                <w:rFonts w:ascii="Times New Roman" w:hAnsi="Times New Roman" w:cs="Times New Roman"/>
              </w:rPr>
              <w:t xml:space="preserve">9,51 </w:t>
            </w:r>
          </w:p>
        </w:tc>
        <w:tc>
          <w:tcPr>
            <w:tcW w:w="2314" w:type="dxa"/>
            <w:vAlign w:val="center"/>
          </w:tcPr>
          <w:p w14:paraId="39F77113" w14:textId="77777777" w:rsidR="00C93888" w:rsidRPr="00C93888" w:rsidRDefault="00C93888" w:rsidP="00263854">
            <w:pPr>
              <w:spacing w:after="0" w:line="240" w:lineRule="auto"/>
              <w:jc w:val="center"/>
              <w:rPr>
                <w:rStyle w:val="fontstyle01"/>
                <w:rFonts w:ascii="Times New Roman" w:hAnsi="Times New Roman" w:cs="Times New Roman"/>
              </w:rPr>
            </w:pPr>
            <w:r w:rsidRPr="00C93888">
              <w:rPr>
                <w:rStyle w:val="fontstyle01"/>
                <w:rFonts w:ascii="Times New Roman" w:hAnsi="Times New Roman" w:cs="Times New Roman"/>
              </w:rPr>
              <w:t>229° 58' 46"</w:t>
            </w:r>
          </w:p>
        </w:tc>
      </w:tr>
      <w:tr w:rsidR="00C93888" w:rsidRPr="00C93888" w14:paraId="5FAC42CF" w14:textId="77777777" w:rsidTr="00C93888">
        <w:tc>
          <w:tcPr>
            <w:tcW w:w="968" w:type="dxa"/>
            <w:vAlign w:val="center"/>
          </w:tcPr>
          <w:p w14:paraId="45008D91" w14:textId="77777777" w:rsidR="00C93888" w:rsidRPr="00C93888" w:rsidRDefault="00C93888" w:rsidP="00263854">
            <w:pPr>
              <w:spacing w:after="0" w:line="240" w:lineRule="auto"/>
              <w:jc w:val="center"/>
              <w:rPr>
                <w:rStyle w:val="fontstyle01"/>
                <w:rFonts w:ascii="Times New Roman" w:hAnsi="Times New Roman" w:cs="Times New Roman"/>
              </w:rPr>
            </w:pPr>
            <w:r w:rsidRPr="00C93888">
              <w:rPr>
                <w:rStyle w:val="fontstyle01"/>
                <w:rFonts w:ascii="Times New Roman" w:hAnsi="Times New Roman" w:cs="Times New Roman"/>
              </w:rPr>
              <w:t xml:space="preserve">33 </w:t>
            </w:r>
          </w:p>
        </w:tc>
        <w:tc>
          <w:tcPr>
            <w:tcW w:w="962" w:type="dxa"/>
            <w:vAlign w:val="center"/>
          </w:tcPr>
          <w:p w14:paraId="4143C8F2" w14:textId="77777777" w:rsidR="00C93888" w:rsidRPr="00C93888" w:rsidRDefault="00C93888" w:rsidP="00263854">
            <w:pPr>
              <w:spacing w:after="0" w:line="240" w:lineRule="auto"/>
              <w:jc w:val="center"/>
              <w:rPr>
                <w:rStyle w:val="fontstyle01"/>
                <w:rFonts w:ascii="Times New Roman" w:hAnsi="Times New Roman" w:cs="Times New Roman"/>
              </w:rPr>
            </w:pPr>
            <w:r w:rsidRPr="00C93888">
              <w:rPr>
                <w:rStyle w:val="fontstyle01"/>
                <w:rFonts w:ascii="Times New Roman" w:hAnsi="Times New Roman" w:cs="Times New Roman"/>
              </w:rPr>
              <w:t xml:space="preserve">32 </w:t>
            </w:r>
          </w:p>
        </w:tc>
        <w:tc>
          <w:tcPr>
            <w:tcW w:w="4793" w:type="dxa"/>
            <w:vAlign w:val="center"/>
          </w:tcPr>
          <w:p w14:paraId="6080BA83" w14:textId="77777777" w:rsidR="00C93888" w:rsidRPr="00C93888" w:rsidRDefault="00C93888" w:rsidP="00263854">
            <w:pPr>
              <w:spacing w:after="0" w:line="240" w:lineRule="auto"/>
              <w:jc w:val="center"/>
              <w:rPr>
                <w:rStyle w:val="fontstyle01"/>
                <w:rFonts w:ascii="Times New Roman" w:hAnsi="Times New Roman" w:cs="Times New Roman"/>
              </w:rPr>
            </w:pPr>
            <w:r w:rsidRPr="00C93888">
              <w:rPr>
                <w:rStyle w:val="fontstyle01"/>
                <w:rFonts w:ascii="Times New Roman" w:hAnsi="Times New Roman" w:cs="Times New Roman"/>
              </w:rPr>
              <w:t xml:space="preserve">20,85 </w:t>
            </w:r>
          </w:p>
        </w:tc>
        <w:tc>
          <w:tcPr>
            <w:tcW w:w="2314" w:type="dxa"/>
            <w:vAlign w:val="center"/>
          </w:tcPr>
          <w:p w14:paraId="4580222F" w14:textId="77777777" w:rsidR="00C93888" w:rsidRPr="00C93888" w:rsidRDefault="00C93888" w:rsidP="00263854">
            <w:pPr>
              <w:spacing w:after="0" w:line="240" w:lineRule="auto"/>
              <w:jc w:val="center"/>
              <w:rPr>
                <w:rStyle w:val="fontstyle01"/>
                <w:rFonts w:ascii="Times New Roman" w:hAnsi="Times New Roman" w:cs="Times New Roman"/>
              </w:rPr>
            </w:pPr>
            <w:r w:rsidRPr="00C93888">
              <w:rPr>
                <w:rStyle w:val="fontstyle01"/>
                <w:rFonts w:ascii="Times New Roman" w:hAnsi="Times New Roman" w:cs="Times New Roman"/>
              </w:rPr>
              <w:t>229° 20' 30"</w:t>
            </w:r>
          </w:p>
        </w:tc>
      </w:tr>
      <w:tr w:rsidR="00C93888" w:rsidRPr="00C93888" w14:paraId="3E1E0CAA" w14:textId="77777777" w:rsidTr="00C93888">
        <w:tc>
          <w:tcPr>
            <w:tcW w:w="968" w:type="dxa"/>
            <w:vAlign w:val="center"/>
          </w:tcPr>
          <w:p w14:paraId="6E8BE1F4" w14:textId="77777777" w:rsidR="00C93888" w:rsidRPr="00C93888" w:rsidRDefault="00C93888" w:rsidP="00263854">
            <w:pPr>
              <w:spacing w:after="0" w:line="240" w:lineRule="auto"/>
              <w:jc w:val="center"/>
              <w:rPr>
                <w:rStyle w:val="fontstyle01"/>
                <w:rFonts w:ascii="Times New Roman" w:hAnsi="Times New Roman" w:cs="Times New Roman"/>
              </w:rPr>
            </w:pPr>
            <w:r w:rsidRPr="00C93888">
              <w:rPr>
                <w:rStyle w:val="fontstyle01"/>
                <w:rFonts w:ascii="Times New Roman" w:hAnsi="Times New Roman" w:cs="Times New Roman"/>
              </w:rPr>
              <w:t xml:space="preserve">32 </w:t>
            </w:r>
          </w:p>
        </w:tc>
        <w:tc>
          <w:tcPr>
            <w:tcW w:w="962" w:type="dxa"/>
            <w:vAlign w:val="center"/>
          </w:tcPr>
          <w:p w14:paraId="076836EB" w14:textId="77777777" w:rsidR="00C93888" w:rsidRPr="00C93888" w:rsidRDefault="00C93888" w:rsidP="00263854">
            <w:pPr>
              <w:spacing w:after="0" w:line="240" w:lineRule="auto"/>
              <w:jc w:val="center"/>
              <w:rPr>
                <w:rStyle w:val="fontstyle01"/>
                <w:rFonts w:ascii="Times New Roman" w:hAnsi="Times New Roman" w:cs="Times New Roman"/>
              </w:rPr>
            </w:pPr>
            <w:r w:rsidRPr="00C93888">
              <w:rPr>
                <w:rStyle w:val="fontstyle01"/>
                <w:rFonts w:ascii="Times New Roman" w:hAnsi="Times New Roman" w:cs="Times New Roman"/>
              </w:rPr>
              <w:t xml:space="preserve">62 </w:t>
            </w:r>
          </w:p>
        </w:tc>
        <w:tc>
          <w:tcPr>
            <w:tcW w:w="4793" w:type="dxa"/>
            <w:vAlign w:val="center"/>
          </w:tcPr>
          <w:p w14:paraId="440F90CA" w14:textId="77777777" w:rsidR="00C93888" w:rsidRPr="00C93888" w:rsidRDefault="00C93888" w:rsidP="00263854">
            <w:pPr>
              <w:spacing w:after="0" w:line="240" w:lineRule="auto"/>
              <w:jc w:val="center"/>
              <w:rPr>
                <w:rStyle w:val="fontstyle01"/>
                <w:rFonts w:ascii="Times New Roman" w:hAnsi="Times New Roman" w:cs="Times New Roman"/>
              </w:rPr>
            </w:pPr>
            <w:r w:rsidRPr="00C93888">
              <w:rPr>
                <w:rStyle w:val="fontstyle01"/>
                <w:rFonts w:ascii="Times New Roman" w:hAnsi="Times New Roman" w:cs="Times New Roman"/>
              </w:rPr>
              <w:t xml:space="preserve">39,59 </w:t>
            </w:r>
          </w:p>
        </w:tc>
        <w:tc>
          <w:tcPr>
            <w:tcW w:w="2314" w:type="dxa"/>
            <w:vAlign w:val="center"/>
          </w:tcPr>
          <w:p w14:paraId="243270CC" w14:textId="77777777" w:rsidR="00C93888" w:rsidRPr="00C93888" w:rsidRDefault="00C93888" w:rsidP="00263854">
            <w:pPr>
              <w:spacing w:after="0" w:line="240" w:lineRule="auto"/>
              <w:jc w:val="center"/>
              <w:rPr>
                <w:rStyle w:val="fontstyle01"/>
                <w:rFonts w:ascii="Times New Roman" w:hAnsi="Times New Roman" w:cs="Times New Roman"/>
              </w:rPr>
            </w:pPr>
            <w:r w:rsidRPr="00C93888">
              <w:rPr>
                <w:rStyle w:val="fontstyle01"/>
                <w:rFonts w:ascii="Times New Roman" w:hAnsi="Times New Roman" w:cs="Times New Roman"/>
              </w:rPr>
              <w:t>139° 18' 27"</w:t>
            </w:r>
          </w:p>
        </w:tc>
      </w:tr>
      <w:tr w:rsidR="00C93888" w:rsidRPr="00C93888" w14:paraId="7C6EF80D" w14:textId="77777777" w:rsidTr="00C93888">
        <w:tc>
          <w:tcPr>
            <w:tcW w:w="968" w:type="dxa"/>
            <w:vAlign w:val="center"/>
          </w:tcPr>
          <w:p w14:paraId="21D8A555" w14:textId="77777777" w:rsidR="00C93888" w:rsidRPr="00C93888" w:rsidRDefault="00C93888" w:rsidP="00263854">
            <w:pPr>
              <w:spacing w:after="0" w:line="240" w:lineRule="auto"/>
              <w:jc w:val="center"/>
              <w:rPr>
                <w:rStyle w:val="fontstyle01"/>
                <w:rFonts w:ascii="Times New Roman" w:hAnsi="Times New Roman" w:cs="Times New Roman"/>
              </w:rPr>
            </w:pPr>
            <w:r w:rsidRPr="00C93888">
              <w:rPr>
                <w:rStyle w:val="fontstyle01"/>
                <w:rFonts w:ascii="Times New Roman" w:hAnsi="Times New Roman" w:cs="Times New Roman"/>
              </w:rPr>
              <w:t xml:space="preserve">62 </w:t>
            </w:r>
          </w:p>
        </w:tc>
        <w:tc>
          <w:tcPr>
            <w:tcW w:w="962" w:type="dxa"/>
            <w:vAlign w:val="center"/>
          </w:tcPr>
          <w:p w14:paraId="0F4B83FA" w14:textId="77777777" w:rsidR="00C93888" w:rsidRPr="00C93888" w:rsidRDefault="00C93888" w:rsidP="00263854">
            <w:pPr>
              <w:spacing w:after="0" w:line="240" w:lineRule="auto"/>
              <w:jc w:val="center"/>
              <w:rPr>
                <w:rStyle w:val="fontstyle01"/>
                <w:rFonts w:ascii="Times New Roman" w:hAnsi="Times New Roman" w:cs="Times New Roman"/>
              </w:rPr>
            </w:pPr>
            <w:r w:rsidRPr="00C93888">
              <w:rPr>
                <w:rStyle w:val="fontstyle01"/>
                <w:rFonts w:ascii="Times New Roman" w:hAnsi="Times New Roman" w:cs="Times New Roman"/>
              </w:rPr>
              <w:t xml:space="preserve">63 </w:t>
            </w:r>
          </w:p>
        </w:tc>
        <w:tc>
          <w:tcPr>
            <w:tcW w:w="4793" w:type="dxa"/>
            <w:vAlign w:val="center"/>
          </w:tcPr>
          <w:p w14:paraId="5F12B5FB" w14:textId="77777777" w:rsidR="00C93888" w:rsidRPr="00C93888" w:rsidRDefault="00C93888" w:rsidP="00263854">
            <w:pPr>
              <w:spacing w:after="0" w:line="240" w:lineRule="auto"/>
              <w:jc w:val="center"/>
              <w:rPr>
                <w:rStyle w:val="fontstyle01"/>
                <w:rFonts w:ascii="Times New Roman" w:hAnsi="Times New Roman" w:cs="Times New Roman"/>
              </w:rPr>
            </w:pPr>
            <w:r w:rsidRPr="00C93888">
              <w:rPr>
                <w:rStyle w:val="fontstyle01"/>
                <w:rFonts w:ascii="Times New Roman" w:hAnsi="Times New Roman" w:cs="Times New Roman"/>
              </w:rPr>
              <w:t xml:space="preserve">5,84 </w:t>
            </w:r>
          </w:p>
        </w:tc>
        <w:tc>
          <w:tcPr>
            <w:tcW w:w="2314" w:type="dxa"/>
            <w:vAlign w:val="center"/>
          </w:tcPr>
          <w:p w14:paraId="6BDC45CF" w14:textId="77777777" w:rsidR="00C93888" w:rsidRPr="00C93888" w:rsidRDefault="00C93888" w:rsidP="00263854">
            <w:pPr>
              <w:spacing w:after="0" w:line="240" w:lineRule="auto"/>
              <w:jc w:val="center"/>
              <w:rPr>
                <w:rStyle w:val="fontstyle01"/>
                <w:rFonts w:ascii="Times New Roman" w:hAnsi="Times New Roman" w:cs="Times New Roman"/>
              </w:rPr>
            </w:pPr>
            <w:r w:rsidRPr="00C93888">
              <w:rPr>
                <w:rStyle w:val="fontstyle01"/>
                <w:rFonts w:ascii="Times New Roman" w:hAnsi="Times New Roman" w:cs="Times New Roman"/>
              </w:rPr>
              <w:t>49° 25' 3"</w:t>
            </w:r>
          </w:p>
        </w:tc>
      </w:tr>
      <w:tr w:rsidR="00C93888" w:rsidRPr="00C93888" w14:paraId="0C6F7C45" w14:textId="77777777" w:rsidTr="00C93888">
        <w:tc>
          <w:tcPr>
            <w:tcW w:w="968" w:type="dxa"/>
            <w:vAlign w:val="center"/>
          </w:tcPr>
          <w:p w14:paraId="482F139E" w14:textId="77777777" w:rsidR="00C93888" w:rsidRPr="00C93888" w:rsidRDefault="00C93888" w:rsidP="00263854">
            <w:pPr>
              <w:spacing w:after="0" w:line="240" w:lineRule="auto"/>
              <w:jc w:val="center"/>
              <w:rPr>
                <w:rStyle w:val="fontstyle01"/>
                <w:rFonts w:ascii="Times New Roman" w:hAnsi="Times New Roman" w:cs="Times New Roman"/>
              </w:rPr>
            </w:pPr>
            <w:r w:rsidRPr="00C93888">
              <w:rPr>
                <w:rStyle w:val="fontstyle01"/>
                <w:rFonts w:ascii="Times New Roman" w:hAnsi="Times New Roman" w:cs="Times New Roman"/>
              </w:rPr>
              <w:t xml:space="preserve">63 </w:t>
            </w:r>
          </w:p>
        </w:tc>
        <w:tc>
          <w:tcPr>
            <w:tcW w:w="962" w:type="dxa"/>
            <w:vAlign w:val="center"/>
          </w:tcPr>
          <w:p w14:paraId="511068D8" w14:textId="77777777" w:rsidR="00C93888" w:rsidRPr="00C93888" w:rsidRDefault="00C93888" w:rsidP="00263854">
            <w:pPr>
              <w:spacing w:after="0" w:line="240" w:lineRule="auto"/>
              <w:jc w:val="center"/>
              <w:rPr>
                <w:rStyle w:val="fontstyle01"/>
                <w:rFonts w:ascii="Times New Roman" w:hAnsi="Times New Roman" w:cs="Times New Roman"/>
              </w:rPr>
            </w:pPr>
            <w:r w:rsidRPr="00C93888">
              <w:rPr>
                <w:rStyle w:val="fontstyle01"/>
                <w:rFonts w:ascii="Times New Roman" w:hAnsi="Times New Roman" w:cs="Times New Roman"/>
              </w:rPr>
              <w:t xml:space="preserve">64 </w:t>
            </w:r>
          </w:p>
        </w:tc>
        <w:tc>
          <w:tcPr>
            <w:tcW w:w="4793" w:type="dxa"/>
            <w:vAlign w:val="center"/>
          </w:tcPr>
          <w:p w14:paraId="7D92F524" w14:textId="77777777" w:rsidR="00C93888" w:rsidRPr="00C93888" w:rsidRDefault="00C93888" w:rsidP="00263854">
            <w:pPr>
              <w:spacing w:after="0" w:line="240" w:lineRule="auto"/>
              <w:jc w:val="center"/>
              <w:rPr>
                <w:rStyle w:val="fontstyle01"/>
                <w:rFonts w:ascii="Times New Roman" w:hAnsi="Times New Roman" w:cs="Times New Roman"/>
              </w:rPr>
            </w:pPr>
            <w:r w:rsidRPr="00C93888">
              <w:rPr>
                <w:rStyle w:val="fontstyle01"/>
                <w:rFonts w:ascii="Times New Roman" w:hAnsi="Times New Roman" w:cs="Times New Roman"/>
              </w:rPr>
              <w:t xml:space="preserve">31,52 </w:t>
            </w:r>
          </w:p>
        </w:tc>
        <w:tc>
          <w:tcPr>
            <w:tcW w:w="2314" w:type="dxa"/>
            <w:vAlign w:val="center"/>
          </w:tcPr>
          <w:p w14:paraId="09D35BA5" w14:textId="77777777" w:rsidR="00C93888" w:rsidRPr="00C93888" w:rsidRDefault="00C93888" w:rsidP="00263854">
            <w:pPr>
              <w:spacing w:after="0" w:line="240" w:lineRule="auto"/>
              <w:jc w:val="center"/>
              <w:rPr>
                <w:rStyle w:val="fontstyle01"/>
                <w:rFonts w:ascii="Times New Roman" w:hAnsi="Times New Roman" w:cs="Times New Roman"/>
              </w:rPr>
            </w:pPr>
            <w:r w:rsidRPr="00C93888">
              <w:rPr>
                <w:rStyle w:val="fontstyle01"/>
                <w:rFonts w:ascii="Times New Roman" w:hAnsi="Times New Roman" w:cs="Times New Roman"/>
              </w:rPr>
              <w:t>137° 47' 23"</w:t>
            </w:r>
          </w:p>
        </w:tc>
      </w:tr>
      <w:tr w:rsidR="00C93888" w:rsidRPr="00C93888" w14:paraId="6AE3F1FD" w14:textId="77777777" w:rsidTr="00C93888">
        <w:tc>
          <w:tcPr>
            <w:tcW w:w="968" w:type="dxa"/>
            <w:vAlign w:val="center"/>
          </w:tcPr>
          <w:p w14:paraId="2BFF26CE" w14:textId="77777777" w:rsidR="00C93888" w:rsidRPr="00C93888" w:rsidRDefault="00C93888" w:rsidP="00263854">
            <w:pPr>
              <w:spacing w:after="0" w:line="240" w:lineRule="auto"/>
              <w:jc w:val="center"/>
              <w:rPr>
                <w:rStyle w:val="fontstyle01"/>
                <w:rFonts w:ascii="Times New Roman" w:hAnsi="Times New Roman" w:cs="Times New Roman"/>
              </w:rPr>
            </w:pPr>
            <w:r w:rsidRPr="00C93888">
              <w:rPr>
                <w:rStyle w:val="fontstyle01"/>
                <w:rFonts w:ascii="Times New Roman" w:hAnsi="Times New Roman" w:cs="Times New Roman"/>
              </w:rPr>
              <w:t xml:space="preserve">64 </w:t>
            </w:r>
          </w:p>
        </w:tc>
        <w:tc>
          <w:tcPr>
            <w:tcW w:w="962" w:type="dxa"/>
            <w:vAlign w:val="center"/>
          </w:tcPr>
          <w:p w14:paraId="7680681A" w14:textId="77777777" w:rsidR="00C93888" w:rsidRPr="00C93888" w:rsidRDefault="00C93888" w:rsidP="00263854">
            <w:pPr>
              <w:spacing w:after="0" w:line="240" w:lineRule="auto"/>
              <w:jc w:val="center"/>
              <w:rPr>
                <w:rStyle w:val="fontstyle01"/>
                <w:rFonts w:ascii="Times New Roman" w:hAnsi="Times New Roman" w:cs="Times New Roman"/>
              </w:rPr>
            </w:pPr>
            <w:r w:rsidRPr="00C93888">
              <w:rPr>
                <w:rStyle w:val="fontstyle01"/>
                <w:rFonts w:ascii="Times New Roman" w:hAnsi="Times New Roman" w:cs="Times New Roman"/>
              </w:rPr>
              <w:t xml:space="preserve">65 </w:t>
            </w:r>
          </w:p>
        </w:tc>
        <w:tc>
          <w:tcPr>
            <w:tcW w:w="4793" w:type="dxa"/>
            <w:vAlign w:val="center"/>
          </w:tcPr>
          <w:p w14:paraId="3726A149" w14:textId="77777777" w:rsidR="00C93888" w:rsidRPr="00C93888" w:rsidRDefault="00C93888" w:rsidP="00263854">
            <w:pPr>
              <w:spacing w:after="0" w:line="240" w:lineRule="auto"/>
              <w:jc w:val="center"/>
              <w:rPr>
                <w:rStyle w:val="fontstyle01"/>
                <w:rFonts w:ascii="Times New Roman" w:hAnsi="Times New Roman" w:cs="Times New Roman"/>
              </w:rPr>
            </w:pPr>
            <w:r w:rsidRPr="00C93888">
              <w:rPr>
                <w:rStyle w:val="fontstyle01"/>
                <w:rFonts w:ascii="Times New Roman" w:hAnsi="Times New Roman" w:cs="Times New Roman"/>
              </w:rPr>
              <w:t xml:space="preserve">12,32 </w:t>
            </w:r>
          </w:p>
        </w:tc>
        <w:tc>
          <w:tcPr>
            <w:tcW w:w="2314" w:type="dxa"/>
            <w:vAlign w:val="center"/>
          </w:tcPr>
          <w:p w14:paraId="60064077" w14:textId="77777777" w:rsidR="00C93888" w:rsidRPr="00C93888" w:rsidRDefault="00C93888" w:rsidP="00263854">
            <w:pPr>
              <w:spacing w:after="0" w:line="240" w:lineRule="auto"/>
              <w:jc w:val="center"/>
              <w:rPr>
                <w:rStyle w:val="fontstyle01"/>
                <w:rFonts w:ascii="Times New Roman" w:hAnsi="Times New Roman" w:cs="Times New Roman"/>
              </w:rPr>
            </w:pPr>
            <w:r w:rsidRPr="00C93888">
              <w:rPr>
                <w:rStyle w:val="fontstyle01"/>
                <w:rFonts w:ascii="Times New Roman" w:hAnsi="Times New Roman" w:cs="Times New Roman"/>
              </w:rPr>
              <w:t>49° 58' 46"</w:t>
            </w:r>
          </w:p>
        </w:tc>
      </w:tr>
      <w:tr w:rsidR="00C93888" w:rsidRPr="00C93888" w14:paraId="510E0239" w14:textId="77777777" w:rsidTr="00C93888">
        <w:tc>
          <w:tcPr>
            <w:tcW w:w="968" w:type="dxa"/>
            <w:vAlign w:val="center"/>
          </w:tcPr>
          <w:p w14:paraId="45C7722B" w14:textId="77777777" w:rsidR="00C93888" w:rsidRPr="00C93888" w:rsidRDefault="00C93888" w:rsidP="00263854">
            <w:pPr>
              <w:spacing w:after="0" w:line="240" w:lineRule="auto"/>
              <w:jc w:val="center"/>
              <w:rPr>
                <w:rStyle w:val="fontstyle01"/>
                <w:rFonts w:ascii="Times New Roman" w:hAnsi="Times New Roman" w:cs="Times New Roman"/>
              </w:rPr>
            </w:pPr>
            <w:r w:rsidRPr="00C93888">
              <w:rPr>
                <w:rStyle w:val="fontstyle01"/>
                <w:rFonts w:ascii="Times New Roman" w:hAnsi="Times New Roman" w:cs="Times New Roman"/>
              </w:rPr>
              <w:t xml:space="preserve">65 </w:t>
            </w:r>
          </w:p>
        </w:tc>
        <w:tc>
          <w:tcPr>
            <w:tcW w:w="962" w:type="dxa"/>
            <w:vAlign w:val="center"/>
          </w:tcPr>
          <w:p w14:paraId="0F73ADD2" w14:textId="77777777" w:rsidR="00C93888" w:rsidRPr="00C93888" w:rsidRDefault="00C93888" w:rsidP="00263854">
            <w:pPr>
              <w:spacing w:after="0" w:line="240" w:lineRule="auto"/>
              <w:jc w:val="center"/>
              <w:rPr>
                <w:rStyle w:val="fontstyle01"/>
                <w:rFonts w:ascii="Times New Roman" w:hAnsi="Times New Roman" w:cs="Times New Roman"/>
              </w:rPr>
            </w:pPr>
            <w:r w:rsidRPr="00C93888">
              <w:rPr>
                <w:rStyle w:val="fontstyle01"/>
                <w:rFonts w:ascii="Times New Roman" w:hAnsi="Times New Roman" w:cs="Times New Roman"/>
              </w:rPr>
              <w:t xml:space="preserve">66 </w:t>
            </w:r>
          </w:p>
        </w:tc>
        <w:tc>
          <w:tcPr>
            <w:tcW w:w="4793" w:type="dxa"/>
            <w:vAlign w:val="center"/>
          </w:tcPr>
          <w:p w14:paraId="63E00EBA" w14:textId="77777777" w:rsidR="00C93888" w:rsidRPr="00C93888" w:rsidRDefault="00C93888" w:rsidP="00263854">
            <w:pPr>
              <w:spacing w:after="0" w:line="240" w:lineRule="auto"/>
              <w:jc w:val="center"/>
              <w:rPr>
                <w:rStyle w:val="fontstyle01"/>
                <w:rFonts w:ascii="Times New Roman" w:hAnsi="Times New Roman" w:cs="Times New Roman"/>
              </w:rPr>
            </w:pPr>
            <w:r w:rsidRPr="00C93888">
              <w:rPr>
                <w:rStyle w:val="fontstyle01"/>
                <w:rFonts w:ascii="Times New Roman" w:hAnsi="Times New Roman" w:cs="Times New Roman"/>
              </w:rPr>
              <w:t xml:space="preserve">14,03 </w:t>
            </w:r>
          </w:p>
        </w:tc>
        <w:tc>
          <w:tcPr>
            <w:tcW w:w="2314" w:type="dxa"/>
            <w:vAlign w:val="center"/>
          </w:tcPr>
          <w:p w14:paraId="25A1F3AD" w14:textId="77777777" w:rsidR="00C93888" w:rsidRPr="00C93888" w:rsidRDefault="00C93888" w:rsidP="00263854">
            <w:pPr>
              <w:spacing w:after="0" w:line="240" w:lineRule="auto"/>
              <w:jc w:val="center"/>
              <w:rPr>
                <w:rStyle w:val="fontstyle01"/>
                <w:rFonts w:ascii="Times New Roman" w:hAnsi="Times New Roman" w:cs="Times New Roman"/>
              </w:rPr>
            </w:pPr>
            <w:r w:rsidRPr="00C93888">
              <w:rPr>
                <w:rStyle w:val="fontstyle01"/>
                <w:rFonts w:ascii="Times New Roman" w:hAnsi="Times New Roman" w:cs="Times New Roman"/>
              </w:rPr>
              <w:t>49° 58' 46"</w:t>
            </w:r>
          </w:p>
        </w:tc>
      </w:tr>
      <w:tr w:rsidR="00C93888" w:rsidRPr="00C93888" w14:paraId="71EDE467" w14:textId="77777777" w:rsidTr="00C93888">
        <w:tc>
          <w:tcPr>
            <w:tcW w:w="968" w:type="dxa"/>
            <w:vAlign w:val="center"/>
          </w:tcPr>
          <w:p w14:paraId="21781E66" w14:textId="77777777" w:rsidR="00C93888" w:rsidRPr="00C93888" w:rsidRDefault="00C93888" w:rsidP="00263854">
            <w:pPr>
              <w:spacing w:after="0" w:line="240" w:lineRule="auto"/>
              <w:jc w:val="center"/>
              <w:rPr>
                <w:rStyle w:val="fontstyle01"/>
                <w:rFonts w:ascii="Times New Roman" w:hAnsi="Times New Roman" w:cs="Times New Roman"/>
              </w:rPr>
            </w:pPr>
            <w:r w:rsidRPr="00C93888">
              <w:rPr>
                <w:rStyle w:val="fontstyle01"/>
                <w:rFonts w:ascii="Times New Roman" w:hAnsi="Times New Roman" w:cs="Times New Roman"/>
              </w:rPr>
              <w:t xml:space="preserve">66 </w:t>
            </w:r>
          </w:p>
        </w:tc>
        <w:tc>
          <w:tcPr>
            <w:tcW w:w="962" w:type="dxa"/>
            <w:vAlign w:val="center"/>
          </w:tcPr>
          <w:p w14:paraId="1832F2CB" w14:textId="77777777" w:rsidR="00C93888" w:rsidRPr="00C93888" w:rsidRDefault="00C93888" w:rsidP="00263854">
            <w:pPr>
              <w:spacing w:after="0" w:line="240" w:lineRule="auto"/>
              <w:jc w:val="center"/>
              <w:rPr>
                <w:rStyle w:val="fontstyle01"/>
                <w:rFonts w:ascii="Times New Roman" w:hAnsi="Times New Roman" w:cs="Times New Roman"/>
              </w:rPr>
            </w:pPr>
            <w:r w:rsidRPr="00C93888">
              <w:rPr>
                <w:rStyle w:val="fontstyle01"/>
                <w:rFonts w:ascii="Times New Roman" w:hAnsi="Times New Roman" w:cs="Times New Roman"/>
              </w:rPr>
              <w:t xml:space="preserve">41 </w:t>
            </w:r>
          </w:p>
        </w:tc>
        <w:tc>
          <w:tcPr>
            <w:tcW w:w="4793" w:type="dxa"/>
            <w:vAlign w:val="center"/>
          </w:tcPr>
          <w:p w14:paraId="75991103" w14:textId="77777777" w:rsidR="00C93888" w:rsidRPr="00C93888" w:rsidRDefault="00C93888" w:rsidP="00263854">
            <w:pPr>
              <w:spacing w:after="0" w:line="240" w:lineRule="auto"/>
              <w:jc w:val="center"/>
              <w:rPr>
                <w:rStyle w:val="fontstyle01"/>
                <w:rFonts w:ascii="Times New Roman" w:hAnsi="Times New Roman" w:cs="Times New Roman"/>
              </w:rPr>
            </w:pPr>
            <w:r w:rsidRPr="00C93888">
              <w:rPr>
                <w:rStyle w:val="fontstyle01"/>
                <w:rFonts w:ascii="Times New Roman" w:hAnsi="Times New Roman" w:cs="Times New Roman"/>
              </w:rPr>
              <w:t xml:space="preserve">22,76 </w:t>
            </w:r>
          </w:p>
        </w:tc>
        <w:tc>
          <w:tcPr>
            <w:tcW w:w="2314" w:type="dxa"/>
            <w:vAlign w:val="center"/>
          </w:tcPr>
          <w:p w14:paraId="0C2E93EF" w14:textId="77777777" w:rsidR="00C93888" w:rsidRPr="00C93888" w:rsidRDefault="00C93888" w:rsidP="00263854">
            <w:pPr>
              <w:spacing w:after="0" w:line="240" w:lineRule="auto"/>
              <w:jc w:val="center"/>
              <w:rPr>
                <w:rStyle w:val="fontstyle01"/>
                <w:rFonts w:ascii="Times New Roman" w:hAnsi="Times New Roman" w:cs="Times New Roman"/>
              </w:rPr>
            </w:pPr>
            <w:r w:rsidRPr="00C93888">
              <w:rPr>
                <w:rStyle w:val="fontstyle01"/>
                <w:rFonts w:ascii="Times New Roman" w:hAnsi="Times New Roman" w:cs="Times New Roman"/>
              </w:rPr>
              <w:t>49° 58' 46"</w:t>
            </w:r>
          </w:p>
        </w:tc>
      </w:tr>
    </w:tbl>
    <w:p w14:paraId="61DB09F3" w14:textId="463C1D94" w:rsidR="00605641" w:rsidRDefault="00605641" w:rsidP="00A91489">
      <w:pPr>
        <w:tabs>
          <w:tab w:val="left" w:pos="4005"/>
        </w:tabs>
        <w:rPr>
          <w:rFonts w:ascii="Times New Roman" w:hAnsi="Times New Roman" w:cs="Times New Roman"/>
          <w:sz w:val="28"/>
          <w:szCs w:val="28"/>
        </w:rPr>
      </w:pPr>
    </w:p>
    <w:p w14:paraId="0B4795A1" w14:textId="77777777" w:rsidR="00C93888" w:rsidRDefault="00C93888" w:rsidP="00A91489">
      <w:pPr>
        <w:tabs>
          <w:tab w:val="left" w:pos="4005"/>
        </w:tabs>
        <w:rPr>
          <w:rFonts w:ascii="Times New Roman" w:hAnsi="Times New Roman" w:cs="Times New Roman"/>
          <w:sz w:val="28"/>
          <w:szCs w:val="28"/>
        </w:rPr>
      </w:pPr>
    </w:p>
    <w:p w14:paraId="3794D4B7" w14:textId="77777777" w:rsidR="00C93888" w:rsidRDefault="00C93888" w:rsidP="00C93888">
      <w:pPr>
        <w:pStyle w:val="a3"/>
        <w:jc w:val="center"/>
        <w:rPr>
          <w:rFonts w:ascii="Times New Roman" w:hAnsi="Times New Roman" w:cs="Times New Roman"/>
          <w:b/>
          <w:sz w:val="28"/>
          <w:szCs w:val="28"/>
        </w:rPr>
      </w:pPr>
      <w:r>
        <w:rPr>
          <w:rFonts w:ascii="Times New Roman" w:hAnsi="Times New Roman" w:cs="Times New Roman"/>
          <w:sz w:val="28"/>
          <w:szCs w:val="28"/>
        </w:rPr>
        <w:tab/>
      </w:r>
      <w:r w:rsidRPr="003279C2">
        <w:rPr>
          <w:rFonts w:ascii="Times New Roman" w:hAnsi="Times New Roman" w:cs="Times New Roman"/>
          <w:b/>
          <w:sz w:val="28"/>
          <w:szCs w:val="28"/>
        </w:rPr>
        <w:t>2.4. Сведения о местоположении границы зоны регулируемой застройки и хозяйственной деятельности объекта</w:t>
      </w:r>
      <w:r w:rsidRPr="00CF00E9">
        <w:rPr>
          <w:rFonts w:ascii="Times New Roman" w:hAnsi="Times New Roman" w:cs="Times New Roman"/>
          <w:b/>
          <w:sz w:val="28"/>
          <w:szCs w:val="28"/>
        </w:rPr>
        <w:t xml:space="preserve"> культурного наследия регионального значения (перечень координат характерных (поворотных) точек) (ЗРЗ-2)</w:t>
      </w:r>
    </w:p>
    <w:p w14:paraId="63B130D8" w14:textId="77777777" w:rsidR="00C93888" w:rsidRPr="00CF00E9" w:rsidRDefault="00C93888" w:rsidP="00C93888">
      <w:pPr>
        <w:pStyle w:val="a3"/>
        <w:jc w:val="center"/>
        <w:rPr>
          <w:rFonts w:ascii="Times New Roman" w:hAnsi="Times New Roman" w:cs="Times New Roman"/>
          <w:b/>
          <w:sz w:val="28"/>
          <w:szCs w:val="28"/>
        </w:rPr>
      </w:pPr>
    </w:p>
    <w:tbl>
      <w:tblPr>
        <w:tblW w:w="0" w:type="auto"/>
        <w:jc w:val="center"/>
        <w:tblLayout w:type="fixed"/>
        <w:tblLook w:val="0000" w:firstRow="0" w:lastRow="0" w:firstColumn="0" w:lastColumn="0" w:noHBand="0" w:noVBand="0"/>
      </w:tblPr>
      <w:tblGrid>
        <w:gridCol w:w="9334"/>
      </w:tblGrid>
      <w:tr w:rsidR="00C93888" w:rsidRPr="00A176FE" w14:paraId="178FCE6F" w14:textId="77777777" w:rsidTr="00263854">
        <w:trPr>
          <w:trHeight w:val="109"/>
          <w:jc w:val="center"/>
        </w:trPr>
        <w:tc>
          <w:tcPr>
            <w:tcW w:w="9334" w:type="dxa"/>
          </w:tcPr>
          <w:p w14:paraId="1FABA96F" w14:textId="77777777" w:rsidR="00C93888" w:rsidRPr="003279C2" w:rsidRDefault="00C93888" w:rsidP="00263854">
            <w:pPr>
              <w:pStyle w:val="Default"/>
              <w:jc w:val="center"/>
              <w:rPr>
                <w:b/>
                <w:sz w:val="28"/>
                <w:szCs w:val="28"/>
              </w:rPr>
            </w:pPr>
            <w:r w:rsidRPr="003279C2">
              <w:rPr>
                <w:b/>
                <w:sz w:val="28"/>
                <w:szCs w:val="28"/>
              </w:rPr>
              <w:t>Описание местоположения границы</w:t>
            </w:r>
          </w:p>
        </w:tc>
      </w:tr>
      <w:tr w:rsidR="00C93888" w:rsidRPr="00A176FE" w14:paraId="08FD1EBC" w14:textId="77777777" w:rsidTr="00263854">
        <w:trPr>
          <w:trHeight w:val="385"/>
          <w:jc w:val="center"/>
        </w:trPr>
        <w:tc>
          <w:tcPr>
            <w:tcW w:w="9334" w:type="dxa"/>
          </w:tcPr>
          <w:p w14:paraId="02EF3A44" w14:textId="77777777" w:rsidR="00C93888" w:rsidRPr="003279C2" w:rsidRDefault="00C93888" w:rsidP="00263854">
            <w:pPr>
              <w:pStyle w:val="Default"/>
              <w:jc w:val="center"/>
              <w:rPr>
                <w:b/>
                <w:sz w:val="28"/>
                <w:szCs w:val="28"/>
              </w:rPr>
            </w:pPr>
            <w:r w:rsidRPr="003279C2">
              <w:rPr>
                <w:b/>
                <w:sz w:val="28"/>
                <w:szCs w:val="28"/>
              </w:rPr>
              <w:t xml:space="preserve">зоны регулирования застройки и хозяйственной деятельности </w:t>
            </w:r>
          </w:p>
          <w:p w14:paraId="2E9AF030" w14:textId="6DFA9C03" w:rsidR="00C93888" w:rsidRPr="003279C2" w:rsidRDefault="00C93888" w:rsidP="00263854">
            <w:pPr>
              <w:pStyle w:val="Default"/>
              <w:jc w:val="center"/>
              <w:rPr>
                <w:b/>
                <w:sz w:val="28"/>
                <w:szCs w:val="28"/>
              </w:rPr>
            </w:pPr>
            <w:r w:rsidRPr="003279C2">
              <w:rPr>
                <w:b/>
                <w:sz w:val="28"/>
                <w:szCs w:val="28"/>
              </w:rPr>
              <w:t>объекта культурного наследия регионального значения (ЗРЗ-2)</w:t>
            </w:r>
          </w:p>
        </w:tc>
      </w:tr>
    </w:tbl>
    <w:p w14:paraId="0D9FB638" w14:textId="7190CCBD" w:rsidR="00605641" w:rsidRDefault="00605641" w:rsidP="00C93888">
      <w:pPr>
        <w:tabs>
          <w:tab w:val="left" w:pos="3060"/>
        </w:tabs>
        <w:rPr>
          <w:rFonts w:ascii="Times New Roman" w:hAnsi="Times New Roman" w:cs="Times New Roman"/>
          <w:sz w:val="28"/>
          <w:szCs w:val="28"/>
        </w:rPr>
      </w:pPr>
    </w:p>
    <w:tbl>
      <w:tblPr>
        <w:tblStyle w:val="aa"/>
        <w:tblW w:w="0" w:type="auto"/>
        <w:tblInd w:w="-34" w:type="dxa"/>
        <w:tblLayout w:type="fixed"/>
        <w:tblLook w:val="04A0" w:firstRow="1" w:lastRow="0" w:firstColumn="1" w:lastColumn="0" w:noHBand="0" w:noVBand="1"/>
      </w:tblPr>
      <w:tblGrid>
        <w:gridCol w:w="817"/>
        <w:gridCol w:w="773"/>
        <w:gridCol w:w="957"/>
        <w:gridCol w:w="283"/>
        <w:gridCol w:w="709"/>
        <w:gridCol w:w="567"/>
        <w:gridCol w:w="1531"/>
        <w:gridCol w:w="28"/>
        <w:gridCol w:w="674"/>
        <w:gridCol w:w="1453"/>
        <w:gridCol w:w="113"/>
        <w:gridCol w:w="1666"/>
      </w:tblGrid>
      <w:tr w:rsidR="00C93888" w:rsidRPr="00C93888" w14:paraId="4F7F0210" w14:textId="77777777" w:rsidTr="00C93888">
        <w:tc>
          <w:tcPr>
            <w:tcW w:w="9571" w:type="dxa"/>
            <w:gridSpan w:val="12"/>
          </w:tcPr>
          <w:p w14:paraId="7DBCCFDB" w14:textId="77777777" w:rsidR="00C93888" w:rsidRPr="00C93888" w:rsidRDefault="00C93888" w:rsidP="00C93888">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Cs/>
                <w:sz w:val="24"/>
                <w:szCs w:val="24"/>
                <w:lang w:eastAsia="ru-RU" w:bidi="ru-RU"/>
              </w:rPr>
            </w:pPr>
            <w:r w:rsidRPr="00C93888">
              <w:rPr>
                <w:rFonts w:ascii="Times New Roman" w:eastAsia="Times New Roman" w:hAnsi="Times New Roman" w:cs="Times New Roman"/>
                <w:bCs/>
                <w:sz w:val="24"/>
                <w:szCs w:val="24"/>
                <w:lang w:eastAsia="ru-RU" w:bidi="ru-RU"/>
              </w:rPr>
              <w:t>Сведения об объекте</w:t>
            </w:r>
          </w:p>
        </w:tc>
      </w:tr>
      <w:tr w:rsidR="00C93888" w:rsidRPr="00C93888" w14:paraId="553C0045" w14:textId="77777777" w:rsidTr="00C93888">
        <w:tc>
          <w:tcPr>
            <w:tcW w:w="817" w:type="dxa"/>
          </w:tcPr>
          <w:p w14:paraId="567F033E" w14:textId="77777777" w:rsidR="00C93888" w:rsidRPr="00C93888" w:rsidRDefault="00C93888" w:rsidP="00C93888">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C93888">
              <w:rPr>
                <w:rFonts w:ascii="Times New Roman" w:eastAsia="Times New Roman" w:hAnsi="Times New Roman" w:cs="Times New Roman"/>
                <w:bCs/>
                <w:sz w:val="24"/>
                <w:szCs w:val="24"/>
                <w:lang w:eastAsia="ru-RU" w:bidi="ru-RU"/>
              </w:rPr>
              <w:t>№</w:t>
            </w:r>
          </w:p>
          <w:p w14:paraId="61AC3CC9" w14:textId="77777777" w:rsidR="00C93888" w:rsidRPr="00C93888" w:rsidRDefault="00C93888" w:rsidP="00C93888">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C93888">
              <w:rPr>
                <w:rFonts w:ascii="Times New Roman" w:eastAsia="Times New Roman" w:hAnsi="Times New Roman" w:cs="Times New Roman"/>
                <w:bCs/>
                <w:sz w:val="24"/>
                <w:szCs w:val="24"/>
                <w:lang w:eastAsia="ru-RU" w:bidi="ru-RU"/>
              </w:rPr>
              <w:t>п/п</w:t>
            </w:r>
          </w:p>
        </w:tc>
        <w:tc>
          <w:tcPr>
            <w:tcW w:w="4820" w:type="dxa"/>
            <w:gridSpan w:val="6"/>
            <w:vAlign w:val="center"/>
          </w:tcPr>
          <w:p w14:paraId="27A4CE00" w14:textId="77777777" w:rsidR="00C93888" w:rsidRPr="00C93888" w:rsidRDefault="00C93888" w:rsidP="00C93888">
            <w:pPr>
              <w:widowControl w:val="0"/>
              <w:tabs>
                <w:tab w:val="left" w:pos="0"/>
              </w:tabs>
              <w:autoSpaceDE w:val="0"/>
              <w:autoSpaceDN w:val="0"/>
              <w:spacing w:after="0" w:line="240" w:lineRule="auto"/>
              <w:ind w:right="5"/>
              <w:jc w:val="center"/>
              <w:outlineLvl w:val="1"/>
              <w:rPr>
                <w:rFonts w:ascii="Times New Roman" w:eastAsia="Times New Roman" w:hAnsi="Times New Roman" w:cs="Times New Roman"/>
                <w:bCs/>
                <w:sz w:val="24"/>
                <w:szCs w:val="24"/>
                <w:lang w:eastAsia="ru-RU" w:bidi="ru-RU"/>
              </w:rPr>
            </w:pPr>
            <w:r w:rsidRPr="00C93888">
              <w:rPr>
                <w:rFonts w:ascii="Times New Roman" w:eastAsia="Times New Roman" w:hAnsi="Times New Roman" w:cs="Times New Roman"/>
                <w:bCs/>
                <w:sz w:val="24"/>
                <w:szCs w:val="24"/>
                <w:lang w:eastAsia="ru-RU" w:bidi="ru-RU"/>
              </w:rPr>
              <w:t>Характеристика объекта</w:t>
            </w:r>
          </w:p>
        </w:tc>
        <w:tc>
          <w:tcPr>
            <w:tcW w:w="3934" w:type="dxa"/>
            <w:gridSpan w:val="5"/>
            <w:vAlign w:val="center"/>
          </w:tcPr>
          <w:p w14:paraId="787FADD0" w14:textId="77777777" w:rsidR="00C93888" w:rsidRPr="00C93888" w:rsidRDefault="00C93888" w:rsidP="00C93888">
            <w:pPr>
              <w:widowControl w:val="0"/>
              <w:tabs>
                <w:tab w:val="left" w:pos="0"/>
                <w:tab w:val="left" w:pos="789"/>
                <w:tab w:val="left" w:pos="2188"/>
                <w:tab w:val="left" w:pos="2591"/>
              </w:tabs>
              <w:autoSpaceDE w:val="0"/>
              <w:autoSpaceDN w:val="0"/>
              <w:spacing w:after="0" w:line="240" w:lineRule="auto"/>
              <w:ind w:right="5"/>
              <w:jc w:val="center"/>
              <w:outlineLvl w:val="1"/>
              <w:rPr>
                <w:rFonts w:ascii="Times New Roman" w:eastAsia="Times New Roman" w:hAnsi="Times New Roman" w:cs="Times New Roman"/>
                <w:bCs/>
                <w:sz w:val="24"/>
                <w:szCs w:val="24"/>
                <w:lang w:eastAsia="ru-RU" w:bidi="ru-RU"/>
              </w:rPr>
            </w:pPr>
            <w:r w:rsidRPr="00C93888">
              <w:rPr>
                <w:rFonts w:ascii="Times New Roman" w:eastAsia="Times New Roman" w:hAnsi="Times New Roman" w:cs="Times New Roman"/>
                <w:bCs/>
                <w:sz w:val="24"/>
                <w:szCs w:val="24"/>
                <w:lang w:eastAsia="ru-RU" w:bidi="ru-RU"/>
              </w:rPr>
              <w:t>Описание характеристик</w:t>
            </w:r>
          </w:p>
        </w:tc>
      </w:tr>
      <w:tr w:rsidR="00C93888" w:rsidRPr="00C93888" w14:paraId="2C5EA485" w14:textId="77777777" w:rsidTr="00C93888">
        <w:tc>
          <w:tcPr>
            <w:tcW w:w="817" w:type="dxa"/>
          </w:tcPr>
          <w:p w14:paraId="79E32CB5" w14:textId="77777777" w:rsidR="00C93888" w:rsidRPr="00C93888" w:rsidRDefault="00C93888" w:rsidP="00C93888">
            <w:pPr>
              <w:widowControl w:val="0"/>
              <w:tabs>
                <w:tab w:val="left" w:pos="0"/>
              </w:tabs>
              <w:autoSpaceDE w:val="0"/>
              <w:autoSpaceDN w:val="0"/>
              <w:spacing w:after="0" w:line="240" w:lineRule="auto"/>
              <w:jc w:val="both"/>
              <w:outlineLvl w:val="1"/>
              <w:rPr>
                <w:rFonts w:ascii="Times New Roman" w:eastAsia="Times New Roman" w:hAnsi="Times New Roman" w:cs="Times New Roman"/>
                <w:bCs/>
                <w:sz w:val="24"/>
                <w:szCs w:val="24"/>
                <w:lang w:eastAsia="ru-RU" w:bidi="ru-RU"/>
              </w:rPr>
            </w:pPr>
            <w:r w:rsidRPr="00C93888">
              <w:rPr>
                <w:rFonts w:ascii="Times New Roman" w:eastAsia="Times New Roman" w:hAnsi="Times New Roman" w:cs="Times New Roman"/>
                <w:bCs/>
                <w:sz w:val="24"/>
                <w:szCs w:val="24"/>
                <w:lang w:eastAsia="ru-RU" w:bidi="ru-RU"/>
              </w:rPr>
              <w:t>1</w:t>
            </w:r>
          </w:p>
        </w:tc>
        <w:tc>
          <w:tcPr>
            <w:tcW w:w="4820" w:type="dxa"/>
            <w:gridSpan w:val="6"/>
          </w:tcPr>
          <w:p w14:paraId="1B370D33" w14:textId="77777777" w:rsidR="00C93888" w:rsidRPr="00C93888" w:rsidRDefault="00C93888" w:rsidP="00C93888">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Cs/>
                <w:sz w:val="24"/>
                <w:szCs w:val="24"/>
                <w:lang w:eastAsia="ru-RU" w:bidi="ru-RU"/>
              </w:rPr>
            </w:pPr>
            <w:r w:rsidRPr="00C93888">
              <w:rPr>
                <w:rFonts w:ascii="Times New Roman" w:eastAsia="Times New Roman" w:hAnsi="Times New Roman" w:cs="Times New Roman"/>
                <w:bCs/>
                <w:sz w:val="24"/>
                <w:szCs w:val="24"/>
                <w:lang w:eastAsia="ru-RU" w:bidi="ru-RU"/>
              </w:rPr>
              <w:t>2</w:t>
            </w:r>
          </w:p>
        </w:tc>
        <w:tc>
          <w:tcPr>
            <w:tcW w:w="3934" w:type="dxa"/>
            <w:gridSpan w:val="5"/>
          </w:tcPr>
          <w:p w14:paraId="2A02114E" w14:textId="77777777" w:rsidR="00C93888" w:rsidRPr="00C93888" w:rsidRDefault="00C93888" w:rsidP="00C93888">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Cs/>
                <w:sz w:val="24"/>
                <w:szCs w:val="24"/>
                <w:lang w:eastAsia="ru-RU" w:bidi="ru-RU"/>
              </w:rPr>
            </w:pPr>
            <w:r w:rsidRPr="00C93888">
              <w:rPr>
                <w:rFonts w:ascii="Times New Roman" w:eastAsia="Times New Roman" w:hAnsi="Times New Roman" w:cs="Times New Roman"/>
                <w:bCs/>
                <w:sz w:val="24"/>
                <w:szCs w:val="24"/>
                <w:lang w:eastAsia="ru-RU" w:bidi="ru-RU"/>
              </w:rPr>
              <w:t>3</w:t>
            </w:r>
          </w:p>
        </w:tc>
      </w:tr>
      <w:tr w:rsidR="00C93888" w:rsidRPr="00C93888" w14:paraId="37097A8F" w14:textId="77777777" w:rsidTr="00C93888">
        <w:tc>
          <w:tcPr>
            <w:tcW w:w="817" w:type="dxa"/>
          </w:tcPr>
          <w:p w14:paraId="45DA4B39" w14:textId="77777777" w:rsidR="00C93888" w:rsidRPr="00C93888" w:rsidRDefault="00C93888" w:rsidP="00C93888">
            <w:pPr>
              <w:widowControl w:val="0"/>
              <w:tabs>
                <w:tab w:val="left" w:pos="284"/>
              </w:tabs>
              <w:autoSpaceDE w:val="0"/>
              <w:autoSpaceDN w:val="0"/>
              <w:spacing w:after="0" w:line="240" w:lineRule="auto"/>
              <w:jc w:val="both"/>
              <w:outlineLvl w:val="1"/>
              <w:rPr>
                <w:rFonts w:ascii="Times New Roman" w:eastAsia="Times New Roman" w:hAnsi="Times New Roman" w:cs="Times New Roman"/>
                <w:bCs/>
                <w:sz w:val="24"/>
                <w:szCs w:val="24"/>
                <w:lang w:eastAsia="ru-RU" w:bidi="ru-RU"/>
              </w:rPr>
            </w:pPr>
            <w:r w:rsidRPr="00C93888">
              <w:rPr>
                <w:rFonts w:ascii="Times New Roman" w:eastAsia="Times New Roman" w:hAnsi="Times New Roman" w:cs="Times New Roman"/>
                <w:bCs/>
                <w:sz w:val="24"/>
                <w:szCs w:val="24"/>
                <w:lang w:eastAsia="ru-RU" w:bidi="ru-RU"/>
              </w:rPr>
              <w:t>1.</w:t>
            </w:r>
          </w:p>
        </w:tc>
        <w:tc>
          <w:tcPr>
            <w:tcW w:w="4820" w:type="dxa"/>
            <w:gridSpan w:val="6"/>
          </w:tcPr>
          <w:p w14:paraId="6284996E" w14:textId="77777777" w:rsidR="00C93888" w:rsidRPr="00C93888" w:rsidRDefault="00C93888" w:rsidP="00C93888">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Cs/>
                <w:sz w:val="24"/>
                <w:szCs w:val="24"/>
                <w:lang w:eastAsia="ru-RU" w:bidi="ru-RU"/>
              </w:rPr>
            </w:pPr>
            <w:r w:rsidRPr="00C93888">
              <w:rPr>
                <w:rFonts w:ascii="Times New Roman" w:eastAsia="Times New Roman" w:hAnsi="Times New Roman" w:cs="Times New Roman"/>
                <w:bCs/>
                <w:sz w:val="24"/>
                <w:szCs w:val="24"/>
                <w:lang w:eastAsia="ru-RU" w:bidi="ru-RU"/>
              </w:rPr>
              <w:t>Местоположение объекта</w:t>
            </w:r>
          </w:p>
        </w:tc>
        <w:tc>
          <w:tcPr>
            <w:tcW w:w="3934" w:type="dxa"/>
            <w:gridSpan w:val="5"/>
          </w:tcPr>
          <w:p w14:paraId="13FEF4FE" w14:textId="77777777" w:rsidR="00C93888" w:rsidRPr="00C93888" w:rsidRDefault="00C93888" w:rsidP="00C93888">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C93888">
              <w:rPr>
                <w:rFonts w:ascii="Times New Roman" w:eastAsia="Times New Roman" w:hAnsi="Times New Roman" w:cs="Times New Roman"/>
                <w:bCs/>
                <w:sz w:val="24"/>
                <w:szCs w:val="24"/>
                <w:lang w:eastAsia="ru-RU" w:bidi="ru-RU"/>
              </w:rPr>
              <w:t>Республика Дагестан, г. Махачкала</w:t>
            </w:r>
          </w:p>
        </w:tc>
      </w:tr>
      <w:tr w:rsidR="00C93888" w:rsidRPr="00C93888" w14:paraId="7D781391" w14:textId="77777777" w:rsidTr="00C93888">
        <w:tc>
          <w:tcPr>
            <w:tcW w:w="817" w:type="dxa"/>
          </w:tcPr>
          <w:p w14:paraId="01AF81F7" w14:textId="77777777" w:rsidR="00C93888" w:rsidRPr="00C93888" w:rsidRDefault="00C93888" w:rsidP="00C93888">
            <w:pPr>
              <w:widowControl w:val="0"/>
              <w:tabs>
                <w:tab w:val="left" w:pos="0"/>
              </w:tabs>
              <w:autoSpaceDE w:val="0"/>
              <w:autoSpaceDN w:val="0"/>
              <w:spacing w:after="0" w:line="240" w:lineRule="auto"/>
              <w:jc w:val="both"/>
              <w:outlineLvl w:val="1"/>
              <w:rPr>
                <w:rFonts w:ascii="Times New Roman" w:eastAsia="Times New Roman" w:hAnsi="Times New Roman" w:cs="Times New Roman"/>
                <w:bCs/>
                <w:sz w:val="24"/>
                <w:szCs w:val="24"/>
                <w:lang w:eastAsia="ru-RU" w:bidi="ru-RU"/>
              </w:rPr>
            </w:pPr>
            <w:r w:rsidRPr="00C93888">
              <w:rPr>
                <w:rFonts w:ascii="Times New Roman" w:eastAsia="Times New Roman" w:hAnsi="Times New Roman" w:cs="Times New Roman"/>
                <w:bCs/>
                <w:sz w:val="24"/>
                <w:szCs w:val="24"/>
                <w:lang w:eastAsia="ru-RU" w:bidi="ru-RU"/>
              </w:rPr>
              <w:lastRenderedPageBreak/>
              <w:t>2.</w:t>
            </w:r>
          </w:p>
        </w:tc>
        <w:tc>
          <w:tcPr>
            <w:tcW w:w="4820" w:type="dxa"/>
            <w:gridSpan w:val="6"/>
          </w:tcPr>
          <w:p w14:paraId="4519952E" w14:textId="77777777" w:rsidR="00C93888" w:rsidRPr="00C93888" w:rsidRDefault="00C93888" w:rsidP="00C93888">
            <w:pPr>
              <w:widowControl w:val="0"/>
              <w:tabs>
                <w:tab w:val="left" w:pos="0"/>
              </w:tabs>
              <w:autoSpaceDE w:val="0"/>
              <w:autoSpaceDN w:val="0"/>
              <w:spacing w:after="0" w:line="240" w:lineRule="auto"/>
              <w:ind w:right="147"/>
              <w:jc w:val="both"/>
              <w:outlineLvl w:val="1"/>
              <w:rPr>
                <w:rFonts w:ascii="Times New Roman" w:eastAsia="Times New Roman" w:hAnsi="Times New Roman" w:cs="Times New Roman"/>
                <w:bCs/>
                <w:sz w:val="24"/>
                <w:szCs w:val="24"/>
                <w:lang w:eastAsia="ru-RU" w:bidi="ru-RU"/>
              </w:rPr>
            </w:pPr>
            <w:r w:rsidRPr="00C93888">
              <w:rPr>
                <w:rFonts w:ascii="Times New Roman" w:eastAsia="Times New Roman" w:hAnsi="Times New Roman" w:cs="Times New Roman"/>
                <w:bCs/>
                <w:sz w:val="24"/>
                <w:szCs w:val="24"/>
                <w:lang w:eastAsia="ru-RU" w:bidi="ru-RU"/>
              </w:rPr>
              <w:t>Площадь объекта +/</w:t>
            </w:r>
            <w:r w:rsidRPr="00C93888">
              <w:rPr>
                <w:rFonts w:ascii="Times New Roman" w:eastAsia="Times New Roman" w:hAnsi="Times New Roman" w:cs="Times New Roman"/>
                <w:b/>
                <w:bCs/>
                <w:sz w:val="24"/>
                <w:szCs w:val="24"/>
                <w:lang w:eastAsia="ru-RU" w:bidi="ru-RU"/>
              </w:rPr>
              <w:t>-</w:t>
            </w:r>
            <w:r w:rsidRPr="00C93888">
              <w:rPr>
                <w:rFonts w:ascii="Times New Roman" w:eastAsia="Times New Roman" w:hAnsi="Times New Roman" w:cs="Times New Roman"/>
                <w:bCs/>
                <w:sz w:val="24"/>
                <w:szCs w:val="24"/>
                <w:lang w:eastAsia="ru-RU" w:bidi="ru-RU"/>
              </w:rPr>
              <w:t xml:space="preserve"> величина погрешности определения площади (Р+/</w:t>
            </w:r>
            <w:r w:rsidRPr="00C93888">
              <w:rPr>
                <w:rFonts w:ascii="Times New Roman" w:eastAsia="Times New Roman" w:hAnsi="Times New Roman" w:cs="Times New Roman"/>
                <w:b/>
                <w:bCs/>
                <w:sz w:val="24"/>
                <w:szCs w:val="24"/>
                <w:lang w:eastAsia="ru-RU" w:bidi="ru-RU"/>
              </w:rPr>
              <w:t>-</w:t>
            </w:r>
            <w:r w:rsidRPr="00C93888">
              <w:rPr>
                <w:rFonts w:ascii="Times New Roman" w:eastAsia="Times New Roman" w:hAnsi="Times New Roman" w:cs="Times New Roman"/>
                <w:bCs/>
                <w:sz w:val="24"/>
                <w:szCs w:val="24"/>
                <w:lang w:eastAsia="ru-RU" w:bidi="ru-RU"/>
              </w:rPr>
              <w:t xml:space="preserve"> Дельта Р)</w:t>
            </w:r>
          </w:p>
        </w:tc>
        <w:tc>
          <w:tcPr>
            <w:tcW w:w="3934" w:type="dxa"/>
            <w:gridSpan w:val="5"/>
          </w:tcPr>
          <w:p w14:paraId="017CE540" w14:textId="77777777" w:rsidR="00C93888" w:rsidRPr="00C93888" w:rsidRDefault="00C93888" w:rsidP="00C93888">
            <w:pPr>
              <w:autoSpaceDE w:val="0"/>
              <w:autoSpaceDN w:val="0"/>
              <w:adjustRightInd w:val="0"/>
              <w:spacing w:after="0" w:line="240" w:lineRule="auto"/>
              <w:jc w:val="center"/>
              <w:rPr>
                <w:rFonts w:ascii="Times New Roman" w:hAnsi="Times New Roman" w:cs="Times New Roman"/>
                <w:color w:val="000000"/>
                <w:sz w:val="24"/>
                <w:szCs w:val="24"/>
              </w:rPr>
            </w:pPr>
            <w:r w:rsidRPr="00C93888">
              <w:rPr>
                <w:rFonts w:ascii="Times New Roman" w:hAnsi="Times New Roman" w:cs="Times New Roman"/>
                <w:color w:val="000000"/>
                <w:sz w:val="24"/>
                <w:szCs w:val="24"/>
              </w:rPr>
              <w:t>4536 м</w:t>
            </w:r>
            <w:r w:rsidRPr="00C93888">
              <w:rPr>
                <w:rFonts w:ascii="Times New Roman" w:hAnsi="Times New Roman" w:cs="Times New Roman"/>
                <w:color w:val="000000"/>
                <w:sz w:val="24"/>
                <w:szCs w:val="24"/>
                <w:vertAlign w:val="superscript"/>
              </w:rPr>
              <w:t>2</w:t>
            </w:r>
            <w:r w:rsidRPr="00C93888">
              <w:rPr>
                <w:rFonts w:ascii="Times New Roman" w:hAnsi="Times New Roman" w:cs="Times New Roman"/>
                <w:color w:val="000000"/>
                <w:sz w:val="24"/>
                <w:szCs w:val="24"/>
              </w:rPr>
              <w:t xml:space="preserve"> ± 1 м</w:t>
            </w:r>
            <w:r w:rsidRPr="00C93888">
              <w:rPr>
                <w:rFonts w:ascii="Times New Roman" w:hAnsi="Times New Roman" w:cs="Times New Roman"/>
                <w:color w:val="000000"/>
                <w:sz w:val="24"/>
                <w:szCs w:val="24"/>
                <w:vertAlign w:val="superscript"/>
              </w:rPr>
              <w:t xml:space="preserve">2 </w:t>
            </w:r>
          </w:p>
          <w:p w14:paraId="2F738312" w14:textId="77777777" w:rsidR="00C93888" w:rsidRPr="00C93888" w:rsidRDefault="00C93888" w:rsidP="00C93888">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
                <w:bCs/>
                <w:sz w:val="24"/>
                <w:szCs w:val="24"/>
                <w:lang w:eastAsia="ru-RU" w:bidi="ru-RU"/>
              </w:rPr>
            </w:pPr>
          </w:p>
        </w:tc>
      </w:tr>
      <w:tr w:rsidR="00C93888" w:rsidRPr="00C93888" w14:paraId="035F8213" w14:textId="77777777" w:rsidTr="00C93888">
        <w:tc>
          <w:tcPr>
            <w:tcW w:w="817" w:type="dxa"/>
          </w:tcPr>
          <w:p w14:paraId="029398B4" w14:textId="77777777" w:rsidR="00C93888" w:rsidRPr="00C93888" w:rsidRDefault="00C93888" w:rsidP="00C93888">
            <w:pPr>
              <w:widowControl w:val="0"/>
              <w:tabs>
                <w:tab w:val="left" w:pos="0"/>
              </w:tabs>
              <w:autoSpaceDE w:val="0"/>
              <w:autoSpaceDN w:val="0"/>
              <w:spacing w:after="0" w:line="240" w:lineRule="auto"/>
              <w:jc w:val="both"/>
              <w:outlineLvl w:val="1"/>
              <w:rPr>
                <w:rFonts w:ascii="Times New Roman" w:eastAsia="Times New Roman" w:hAnsi="Times New Roman" w:cs="Times New Roman"/>
                <w:bCs/>
                <w:sz w:val="24"/>
                <w:szCs w:val="24"/>
                <w:lang w:eastAsia="ru-RU" w:bidi="ru-RU"/>
              </w:rPr>
            </w:pPr>
            <w:r w:rsidRPr="00C93888">
              <w:rPr>
                <w:rFonts w:ascii="Times New Roman" w:eastAsia="Times New Roman" w:hAnsi="Times New Roman" w:cs="Times New Roman"/>
                <w:bCs/>
                <w:sz w:val="24"/>
                <w:szCs w:val="24"/>
                <w:lang w:eastAsia="ru-RU" w:bidi="ru-RU"/>
              </w:rPr>
              <w:t>3.</w:t>
            </w:r>
          </w:p>
        </w:tc>
        <w:tc>
          <w:tcPr>
            <w:tcW w:w="4820" w:type="dxa"/>
            <w:gridSpan w:val="6"/>
          </w:tcPr>
          <w:p w14:paraId="7355E65D" w14:textId="77777777" w:rsidR="00C93888" w:rsidRPr="00C93888" w:rsidRDefault="00C93888" w:rsidP="00C93888">
            <w:pPr>
              <w:widowControl w:val="0"/>
              <w:tabs>
                <w:tab w:val="left" w:pos="0"/>
              </w:tabs>
              <w:autoSpaceDE w:val="0"/>
              <w:autoSpaceDN w:val="0"/>
              <w:spacing w:after="0" w:line="240" w:lineRule="auto"/>
              <w:ind w:right="147"/>
              <w:jc w:val="both"/>
              <w:outlineLvl w:val="1"/>
              <w:rPr>
                <w:rFonts w:ascii="Times New Roman" w:eastAsia="Times New Roman" w:hAnsi="Times New Roman" w:cs="Times New Roman"/>
                <w:bCs/>
                <w:sz w:val="24"/>
                <w:szCs w:val="24"/>
                <w:lang w:eastAsia="ru-RU" w:bidi="ru-RU"/>
              </w:rPr>
            </w:pPr>
            <w:r w:rsidRPr="00C93888">
              <w:rPr>
                <w:rFonts w:ascii="Times New Roman" w:eastAsia="Times New Roman" w:hAnsi="Times New Roman" w:cs="Times New Roman"/>
                <w:bCs/>
                <w:sz w:val="24"/>
                <w:szCs w:val="24"/>
                <w:lang w:eastAsia="ru-RU" w:bidi="ru-RU"/>
              </w:rPr>
              <w:t>Иные характеристики объекта</w:t>
            </w:r>
          </w:p>
        </w:tc>
        <w:tc>
          <w:tcPr>
            <w:tcW w:w="3934" w:type="dxa"/>
            <w:gridSpan w:val="5"/>
          </w:tcPr>
          <w:p w14:paraId="417367BD" w14:textId="77777777" w:rsidR="00C93888" w:rsidRPr="00C93888" w:rsidRDefault="00C93888" w:rsidP="00C93888">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
                <w:bCs/>
                <w:sz w:val="24"/>
                <w:szCs w:val="24"/>
                <w:lang w:eastAsia="ru-RU" w:bidi="ru-RU"/>
              </w:rPr>
            </w:pPr>
            <w:r w:rsidRPr="00C93888">
              <w:rPr>
                <w:rFonts w:ascii="Times New Roman" w:eastAsia="Times New Roman" w:hAnsi="Times New Roman" w:cs="Times New Roman"/>
                <w:b/>
                <w:bCs/>
                <w:sz w:val="24"/>
                <w:szCs w:val="24"/>
                <w:lang w:eastAsia="ru-RU" w:bidi="ru-RU"/>
              </w:rPr>
              <w:t>-</w:t>
            </w:r>
          </w:p>
        </w:tc>
      </w:tr>
      <w:tr w:rsidR="00C93888" w:rsidRPr="00C93888" w14:paraId="6491B3A4" w14:textId="77777777" w:rsidTr="00C93888">
        <w:tc>
          <w:tcPr>
            <w:tcW w:w="9571" w:type="dxa"/>
            <w:gridSpan w:val="12"/>
          </w:tcPr>
          <w:p w14:paraId="020DC02A" w14:textId="77777777" w:rsidR="00C93888" w:rsidRPr="00C93888" w:rsidRDefault="00C93888" w:rsidP="00C93888">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C93888">
              <w:rPr>
                <w:rFonts w:ascii="Times New Roman" w:eastAsia="Times New Roman" w:hAnsi="Times New Roman" w:cs="Times New Roman"/>
                <w:bCs/>
                <w:sz w:val="24"/>
                <w:szCs w:val="24"/>
                <w:lang w:eastAsia="ru-RU" w:bidi="ru-RU"/>
              </w:rPr>
              <w:t>Сведения о местоположении границ объекта</w:t>
            </w:r>
          </w:p>
        </w:tc>
      </w:tr>
      <w:tr w:rsidR="00C93888" w:rsidRPr="00C93888" w14:paraId="1FA2F9AC" w14:textId="77777777" w:rsidTr="00C93888">
        <w:tc>
          <w:tcPr>
            <w:tcW w:w="9571" w:type="dxa"/>
            <w:gridSpan w:val="12"/>
          </w:tcPr>
          <w:p w14:paraId="44A5971C" w14:textId="77777777" w:rsidR="00C93888" w:rsidRPr="00C93888" w:rsidRDefault="00C93888" w:rsidP="00C93888">
            <w:pPr>
              <w:widowControl w:val="0"/>
              <w:tabs>
                <w:tab w:val="left" w:pos="0"/>
              </w:tabs>
              <w:autoSpaceDE w:val="0"/>
              <w:autoSpaceDN w:val="0"/>
              <w:spacing w:after="0" w:line="240" w:lineRule="auto"/>
              <w:jc w:val="both"/>
              <w:outlineLvl w:val="1"/>
              <w:rPr>
                <w:rFonts w:ascii="Times New Roman" w:eastAsia="Times New Roman" w:hAnsi="Times New Roman" w:cs="Times New Roman"/>
                <w:bCs/>
                <w:sz w:val="24"/>
                <w:szCs w:val="24"/>
                <w:lang w:eastAsia="ru-RU" w:bidi="ru-RU"/>
              </w:rPr>
            </w:pPr>
            <w:r w:rsidRPr="00C93888">
              <w:rPr>
                <w:rFonts w:ascii="Times New Roman" w:eastAsia="Times New Roman" w:hAnsi="Times New Roman" w:cs="Times New Roman"/>
                <w:bCs/>
                <w:sz w:val="24"/>
                <w:szCs w:val="24"/>
                <w:lang w:eastAsia="ru-RU" w:bidi="ru-RU"/>
              </w:rPr>
              <w:t>1.Система  координат МСК-05</w:t>
            </w:r>
          </w:p>
        </w:tc>
      </w:tr>
      <w:tr w:rsidR="00C93888" w:rsidRPr="00C93888" w14:paraId="1E032402" w14:textId="77777777" w:rsidTr="00C93888">
        <w:tc>
          <w:tcPr>
            <w:tcW w:w="9571" w:type="dxa"/>
            <w:gridSpan w:val="12"/>
          </w:tcPr>
          <w:p w14:paraId="4A50EF8F" w14:textId="77777777" w:rsidR="00C93888" w:rsidRPr="00C93888" w:rsidRDefault="00C93888" w:rsidP="00C93888">
            <w:pPr>
              <w:widowControl w:val="0"/>
              <w:tabs>
                <w:tab w:val="left" w:pos="0"/>
              </w:tabs>
              <w:autoSpaceDE w:val="0"/>
              <w:autoSpaceDN w:val="0"/>
              <w:spacing w:after="0" w:line="240" w:lineRule="auto"/>
              <w:jc w:val="both"/>
              <w:outlineLvl w:val="1"/>
              <w:rPr>
                <w:rFonts w:ascii="Times New Roman" w:eastAsia="Times New Roman" w:hAnsi="Times New Roman" w:cs="Times New Roman"/>
                <w:bCs/>
                <w:sz w:val="24"/>
                <w:szCs w:val="24"/>
                <w:lang w:eastAsia="ru-RU" w:bidi="ru-RU"/>
              </w:rPr>
            </w:pPr>
            <w:r w:rsidRPr="00C93888">
              <w:rPr>
                <w:rFonts w:ascii="Times New Roman" w:eastAsia="Times New Roman" w:hAnsi="Times New Roman" w:cs="Times New Roman"/>
                <w:bCs/>
                <w:sz w:val="24"/>
                <w:szCs w:val="24"/>
                <w:lang w:eastAsia="ru-RU" w:bidi="ru-RU"/>
              </w:rPr>
              <w:t>2.Сведения о характерных точках границ объекта</w:t>
            </w:r>
          </w:p>
        </w:tc>
      </w:tr>
      <w:tr w:rsidR="00C93888" w:rsidRPr="00C93888" w14:paraId="25D4D8B7" w14:textId="77777777" w:rsidTr="00C93888">
        <w:tc>
          <w:tcPr>
            <w:tcW w:w="1590" w:type="dxa"/>
            <w:gridSpan w:val="2"/>
            <w:vMerge w:val="restart"/>
          </w:tcPr>
          <w:p w14:paraId="79891925" w14:textId="77777777" w:rsidR="00C93888" w:rsidRPr="00C93888" w:rsidRDefault="00C93888" w:rsidP="00C93888">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C93888">
              <w:rPr>
                <w:rFonts w:ascii="Times New Roman" w:eastAsia="Times New Roman" w:hAnsi="Times New Roman" w:cs="Times New Roman"/>
                <w:bCs/>
                <w:sz w:val="24"/>
                <w:szCs w:val="24"/>
                <w:lang w:eastAsia="ru-RU" w:bidi="ru-RU"/>
              </w:rPr>
              <w:t>Обозначение характерных точек границ</w:t>
            </w:r>
          </w:p>
        </w:tc>
        <w:tc>
          <w:tcPr>
            <w:tcW w:w="2516" w:type="dxa"/>
            <w:gridSpan w:val="4"/>
          </w:tcPr>
          <w:p w14:paraId="1B969808" w14:textId="77777777" w:rsidR="00C93888" w:rsidRPr="00C93888" w:rsidRDefault="00C93888" w:rsidP="00C93888">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C93888">
              <w:rPr>
                <w:rFonts w:ascii="Times New Roman" w:eastAsia="Times New Roman" w:hAnsi="Times New Roman" w:cs="Times New Roman"/>
                <w:bCs/>
                <w:sz w:val="24"/>
                <w:szCs w:val="24"/>
                <w:lang w:eastAsia="ru-RU" w:bidi="ru-RU"/>
              </w:rPr>
              <w:t>Координаты, м</w:t>
            </w:r>
          </w:p>
        </w:tc>
        <w:tc>
          <w:tcPr>
            <w:tcW w:w="2233" w:type="dxa"/>
            <w:gridSpan w:val="3"/>
            <w:vMerge w:val="restart"/>
          </w:tcPr>
          <w:p w14:paraId="7B531A7C" w14:textId="77777777" w:rsidR="00C93888" w:rsidRPr="00C93888" w:rsidRDefault="00C93888" w:rsidP="00C93888">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C93888">
              <w:rPr>
                <w:rFonts w:ascii="Times New Roman" w:eastAsia="Times New Roman" w:hAnsi="Times New Roman" w:cs="Times New Roman"/>
                <w:bCs/>
                <w:sz w:val="24"/>
                <w:szCs w:val="24"/>
                <w:lang w:eastAsia="ru-RU" w:bidi="ru-RU"/>
              </w:rPr>
              <w:t>Метод определения координат характерной точки</w:t>
            </w:r>
          </w:p>
        </w:tc>
        <w:tc>
          <w:tcPr>
            <w:tcW w:w="1566" w:type="dxa"/>
            <w:gridSpan w:val="2"/>
            <w:vMerge w:val="restart"/>
          </w:tcPr>
          <w:p w14:paraId="3E2BEE00" w14:textId="77777777" w:rsidR="00C93888" w:rsidRPr="00C93888" w:rsidRDefault="00C93888" w:rsidP="00C93888">
            <w:pPr>
              <w:widowControl w:val="0"/>
              <w:tabs>
                <w:tab w:val="left" w:pos="0"/>
              </w:tabs>
              <w:autoSpaceDE w:val="0"/>
              <w:autoSpaceDN w:val="0"/>
              <w:spacing w:after="0" w:line="240" w:lineRule="auto"/>
              <w:jc w:val="center"/>
              <w:outlineLvl w:val="1"/>
              <w:rPr>
                <w:rFonts w:ascii="Times New Roman" w:eastAsia="Times New Roman" w:hAnsi="Times New Roman" w:cs="Times New Roman"/>
                <w:bCs/>
                <w:spacing w:val="-8"/>
                <w:sz w:val="24"/>
                <w:szCs w:val="24"/>
                <w:lang w:eastAsia="ru-RU" w:bidi="ru-RU"/>
              </w:rPr>
            </w:pPr>
            <w:r w:rsidRPr="00C93888">
              <w:rPr>
                <w:rFonts w:ascii="Times New Roman" w:eastAsia="Times New Roman" w:hAnsi="Times New Roman" w:cs="Times New Roman"/>
                <w:bCs/>
                <w:spacing w:val="-8"/>
                <w:sz w:val="24"/>
                <w:szCs w:val="24"/>
                <w:lang w:eastAsia="ru-RU" w:bidi="ru-RU"/>
              </w:rPr>
              <w:t>Средняя квадратичес-кая погрешность положения характерной точки (</w:t>
            </w:r>
            <w:r w:rsidRPr="00C93888">
              <w:rPr>
                <w:rFonts w:ascii="Times New Roman" w:eastAsia="Times New Roman" w:hAnsi="Times New Roman" w:cs="Times New Roman"/>
                <w:bCs/>
                <w:spacing w:val="-8"/>
                <w:sz w:val="24"/>
                <w:szCs w:val="24"/>
                <w:lang w:val="en-US" w:eastAsia="ru-RU" w:bidi="ru-RU"/>
              </w:rPr>
              <w:t>Mt</w:t>
            </w:r>
            <w:r w:rsidRPr="00C93888">
              <w:rPr>
                <w:rFonts w:ascii="Times New Roman" w:eastAsia="Times New Roman" w:hAnsi="Times New Roman" w:cs="Times New Roman"/>
                <w:bCs/>
                <w:spacing w:val="-8"/>
                <w:sz w:val="24"/>
                <w:szCs w:val="24"/>
                <w:lang w:eastAsia="ru-RU" w:bidi="ru-RU"/>
              </w:rPr>
              <w:t>), м</w:t>
            </w:r>
          </w:p>
        </w:tc>
        <w:tc>
          <w:tcPr>
            <w:tcW w:w="1666" w:type="dxa"/>
            <w:vMerge w:val="restart"/>
          </w:tcPr>
          <w:p w14:paraId="36563FA8" w14:textId="77777777" w:rsidR="00C93888" w:rsidRPr="00C93888" w:rsidRDefault="00C93888" w:rsidP="00C93888">
            <w:pPr>
              <w:widowControl w:val="0"/>
              <w:tabs>
                <w:tab w:val="left" w:pos="0"/>
                <w:tab w:val="left" w:pos="1338"/>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C93888">
              <w:rPr>
                <w:rFonts w:ascii="Times New Roman" w:eastAsia="Times New Roman" w:hAnsi="Times New Roman" w:cs="Times New Roman"/>
                <w:bCs/>
                <w:sz w:val="24"/>
                <w:szCs w:val="24"/>
                <w:lang w:eastAsia="ru-RU" w:bidi="ru-RU"/>
              </w:rPr>
              <w:t>Описание обозначения точки на местности (при наличии)</w:t>
            </w:r>
          </w:p>
        </w:tc>
      </w:tr>
      <w:tr w:rsidR="00C93888" w:rsidRPr="00C93888" w14:paraId="6534958A" w14:textId="77777777" w:rsidTr="00C93888">
        <w:tc>
          <w:tcPr>
            <w:tcW w:w="1590" w:type="dxa"/>
            <w:gridSpan w:val="2"/>
            <w:vMerge/>
          </w:tcPr>
          <w:p w14:paraId="718A9F4C" w14:textId="77777777" w:rsidR="00C93888" w:rsidRPr="00C93888" w:rsidRDefault="00C93888" w:rsidP="00C93888">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p>
        </w:tc>
        <w:tc>
          <w:tcPr>
            <w:tcW w:w="2516" w:type="dxa"/>
            <w:gridSpan w:val="4"/>
          </w:tcPr>
          <w:p w14:paraId="6E0E1700" w14:textId="77777777" w:rsidR="00C93888" w:rsidRPr="00C93888" w:rsidRDefault="00C93888" w:rsidP="00C93888">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C93888">
              <w:rPr>
                <w:rFonts w:ascii="Times New Roman" w:eastAsia="Times New Roman" w:hAnsi="Times New Roman" w:cs="Times New Roman"/>
                <w:bCs/>
                <w:sz w:val="24"/>
                <w:szCs w:val="24"/>
                <w:lang w:eastAsia="ru-RU" w:bidi="ru-RU"/>
              </w:rPr>
              <w:t>Геодезическая система координат</w:t>
            </w:r>
          </w:p>
        </w:tc>
        <w:tc>
          <w:tcPr>
            <w:tcW w:w="2233" w:type="dxa"/>
            <w:gridSpan w:val="3"/>
            <w:vMerge/>
          </w:tcPr>
          <w:p w14:paraId="2D954686" w14:textId="77777777" w:rsidR="00C93888" w:rsidRPr="00C93888" w:rsidRDefault="00C93888" w:rsidP="00C93888">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p>
        </w:tc>
        <w:tc>
          <w:tcPr>
            <w:tcW w:w="1566" w:type="dxa"/>
            <w:gridSpan w:val="2"/>
            <w:vMerge/>
          </w:tcPr>
          <w:p w14:paraId="52BF4F55" w14:textId="77777777" w:rsidR="00C93888" w:rsidRPr="00C93888" w:rsidRDefault="00C93888" w:rsidP="00C93888">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p>
        </w:tc>
        <w:tc>
          <w:tcPr>
            <w:tcW w:w="1666" w:type="dxa"/>
            <w:vMerge/>
          </w:tcPr>
          <w:p w14:paraId="105342C1" w14:textId="77777777" w:rsidR="00C93888" w:rsidRPr="00C93888" w:rsidRDefault="00C93888" w:rsidP="00C93888">
            <w:pPr>
              <w:widowControl w:val="0"/>
              <w:tabs>
                <w:tab w:val="left" w:pos="0"/>
                <w:tab w:val="left" w:pos="1589"/>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p>
        </w:tc>
      </w:tr>
      <w:tr w:rsidR="00C93888" w:rsidRPr="00C93888" w14:paraId="07D7E5F3" w14:textId="77777777" w:rsidTr="00C93888">
        <w:trPr>
          <w:trHeight w:val="1222"/>
        </w:trPr>
        <w:tc>
          <w:tcPr>
            <w:tcW w:w="1590" w:type="dxa"/>
            <w:gridSpan w:val="2"/>
            <w:vMerge/>
          </w:tcPr>
          <w:p w14:paraId="2D59CE83" w14:textId="77777777" w:rsidR="00C93888" w:rsidRPr="00C93888" w:rsidRDefault="00C93888" w:rsidP="00C93888">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p>
        </w:tc>
        <w:tc>
          <w:tcPr>
            <w:tcW w:w="1240" w:type="dxa"/>
            <w:gridSpan w:val="2"/>
          </w:tcPr>
          <w:p w14:paraId="69544956" w14:textId="77777777" w:rsidR="00C93888" w:rsidRPr="00C93888" w:rsidRDefault="00C93888" w:rsidP="00C93888">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val="en-US" w:eastAsia="ru-RU" w:bidi="ru-RU"/>
              </w:rPr>
            </w:pPr>
            <w:r w:rsidRPr="00C93888">
              <w:rPr>
                <w:rFonts w:ascii="Times New Roman" w:eastAsia="Times New Roman" w:hAnsi="Times New Roman" w:cs="Times New Roman"/>
                <w:bCs/>
                <w:sz w:val="24"/>
                <w:szCs w:val="24"/>
                <w:lang w:val="en-US" w:eastAsia="ru-RU" w:bidi="ru-RU"/>
              </w:rPr>
              <w:t>X</w:t>
            </w:r>
          </w:p>
        </w:tc>
        <w:tc>
          <w:tcPr>
            <w:tcW w:w="1276" w:type="dxa"/>
            <w:gridSpan w:val="2"/>
          </w:tcPr>
          <w:p w14:paraId="618E4899" w14:textId="77777777" w:rsidR="00C93888" w:rsidRPr="00C93888" w:rsidRDefault="00C93888" w:rsidP="00C93888">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C93888">
              <w:rPr>
                <w:rFonts w:ascii="Times New Roman" w:eastAsia="Times New Roman" w:hAnsi="Times New Roman" w:cs="Times New Roman"/>
                <w:bCs/>
                <w:sz w:val="24"/>
                <w:szCs w:val="24"/>
                <w:lang w:val="en-US" w:eastAsia="ru-RU" w:bidi="ru-RU"/>
              </w:rPr>
              <w:t>Y</w:t>
            </w:r>
          </w:p>
        </w:tc>
        <w:tc>
          <w:tcPr>
            <w:tcW w:w="2233" w:type="dxa"/>
            <w:gridSpan w:val="3"/>
            <w:vMerge/>
          </w:tcPr>
          <w:p w14:paraId="2A84060D" w14:textId="77777777" w:rsidR="00C93888" w:rsidRPr="00C93888" w:rsidRDefault="00C93888" w:rsidP="00C93888">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p>
        </w:tc>
        <w:tc>
          <w:tcPr>
            <w:tcW w:w="1566" w:type="dxa"/>
            <w:gridSpan w:val="2"/>
            <w:vMerge/>
          </w:tcPr>
          <w:p w14:paraId="25E8ECDA" w14:textId="77777777" w:rsidR="00C93888" w:rsidRPr="00C93888" w:rsidRDefault="00C93888" w:rsidP="00C93888">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p>
        </w:tc>
        <w:tc>
          <w:tcPr>
            <w:tcW w:w="1666" w:type="dxa"/>
            <w:vMerge/>
          </w:tcPr>
          <w:p w14:paraId="73D32FA6" w14:textId="77777777" w:rsidR="00C93888" w:rsidRPr="00C93888" w:rsidRDefault="00C93888" w:rsidP="00C93888">
            <w:pPr>
              <w:widowControl w:val="0"/>
              <w:tabs>
                <w:tab w:val="left" w:pos="0"/>
                <w:tab w:val="left" w:pos="1589"/>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p>
        </w:tc>
      </w:tr>
      <w:tr w:rsidR="00C93888" w:rsidRPr="00C93888" w14:paraId="5422996C" w14:textId="77777777" w:rsidTr="00C93888">
        <w:tc>
          <w:tcPr>
            <w:tcW w:w="1590" w:type="dxa"/>
            <w:gridSpan w:val="2"/>
          </w:tcPr>
          <w:p w14:paraId="009D4B76" w14:textId="77777777" w:rsidR="00C93888" w:rsidRPr="00C93888" w:rsidRDefault="00C93888" w:rsidP="00C93888">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C93888">
              <w:rPr>
                <w:rFonts w:ascii="Times New Roman" w:eastAsia="Times New Roman" w:hAnsi="Times New Roman" w:cs="Times New Roman"/>
                <w:bCs/>
                <w:sz w:val="24"/>
                <w:szCs w:val="24"/>
                <w:lang w:eastAsia="ru-RU" w:bidi="ru-RU"/>
              </w:rPr>
              <w:t>1</w:t>
            </w:r>
          </w:p>
        </w:tc>
        <w:tc>
          <w:tcPr>
            <w:tcW w:w="1240" w:type="dxa"/>
            <w:gridSpan w:val="2"/>
          </w:tcPr>
          <w:p w14:paraId="2D64997A" w14:textId="77777777" w:rsidR="00C93888" w:rsidRPr="00C93888" w:rsidRDefault="00C93888" w:rsidP="00C93888">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C93888">
              <w:rPr>
                <w:rFonts w:ascii="Times New Roman" w:eastAsia="Times New Roman" w:hAnsi="Times New Roman" w:cs="Times New Roman"/>
                <w:bCs/>
                <w:sz w:val="24"/>
                <w:szCs w:val="24"/>
                <w:lang w:eastAsia="ru-RU" w:bidi="ru-RU"/>
              </w:rPr>
              <w:t>2</w:t>
            </w:r>
          </w:p>
        </w:tc>
        <w:tc>
          <w:tcPr>
            <w:tcW w:w="1276" w:type="dxa"/>
            <w:gridSpan w:val="2"/>
          </w:tcPr>
          <w:p w14:paraId="0760AC3A" w14:textId="77777777" w:rsidR="00C93888" w:rsidRPr="00C93888" w:rsidRDefault="00C93888" w:rsidP="00C93888">
            <w:pPr>
              <w:widowControl w:val="0"/>
              <w:tabs>
                <w:tab w:val="left" w:pos="0"/>
                <w:tab w:val="left" w:pos="346"/>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C93888">
              <w:rPr>
                <w:rFonts w:ascii="Times New Roman" w:eastAsia="Times New Roman" w:hAnsi="Times New Roman" w:cs="Times New Roman"/>
                <w:bCs/>
                <w:sz w:val="24"/>
                <w:szCs w:val="24"/>
                <w:lang w:eastAsia="ru-RU" w:bidi="ru-RU"/>
              </w:rPr>
              <w:t>3</w:t>
            </w:r>
          </w:p>
        </w:tc>
        <w:tc>
          <w:tcPr>
            <w:tcW w:w="2233" w:type="dxa"/>
            <w:gridSpan w:val="3"/>
          </w:tcPr>
          <w:p w14:paraId="22BBCFF4" w14:textId="77777777" w:rsidR="00C93888" w:rsidRPr="00C93888" w:rsidRDefault="00C93888" w:rsidP="00C93888">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C93888">
              <w:rPr>
                <w:rFonts w:ascii="Times New Roman" w:eastAsia="Times New Roman" w:hAnsi="Times New Roman" w:cs="Times New Roman"/>
                <w:bCs/>
                <w:sz w:val="24"/>
                <w:szCs w:val="24"/>
                <w:lang w:eastAsia="ru-RU" w:bidi="ru-RU"/>
              </w:rPr>
              <w:t>4</w:t>
            </w:r>
          </w:p>
        </w:tc>
        <w:tc>
          <w:tcPr>
            <w:tcW w:w="1566" w:type="dxa"/>
            <w:gridSpan w:val="2"/>
          </w:tcPr>
          <w:p w14:paraId="1A25792E" w14:textId="77777777" w:rsidR="00C93888" w:rsidRPr="00C93888" w:rsidRDefault="00C93888" w:rsidP="00C93888">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C93888">
              <w:rPr>
                <w:rFonts w:ascii="Times New Roman" w:eastAsia="Times New Roman" w:hAnsi="Times New Roman" w:cs="Times New Roman"/>
                <w:bCs/>
                <w:sz w:val="24"/>
                <w:szCs w:val="24"/>
                <w:lang w:eastAsia="ru-RU" w:bidi="ru-RU"/>
              </w:rPr>
              <w:t>5</w:t>
            </w:r>
          </w:p>
        </w:tc>
        <w:tc>
          <w:tcPr>
            <w:tcW w:w="1666" w:type="dxa"/>
          </w:tcPr>
          <w:p w14:paraId="2AA69804" w14:textId="77777777" w:rsidR="00C93888" w:rsidRPr="00C93888" w:rsidRDefault="00C93888" w:rsidP="00C93888">
            <w:pPr>
              <w:widowControl w:val="0"/>
              <w:tabs>
                <w:tab w:val="left" w:pos="0"/>
                <w:tab w:val="left" w:pos="1589"/>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C93888">
              <w:rPr>
                <w:rFonts w:ascii="Times New Roman" w:eastAsia="Times New Roman" w:hAnsi="Times New Roman" w:cs="Times New Roman"/>
                <w:bCs/>
                <w:sz w:val="24"/>
                <w:szCs w:val="24"/>
                <w:lang w:eastAsia="ru-RU" w:bidi="ru-RU"/>
              </w:rPr>
              <w:t>6</w:t>
            </w:r>
          </w:p>
        </w:tc>
      </w:tr>
      <w:tr w:rsidR="00C93888" w:rsidRPr="00C93888" w14:paraId="49D983E4" w14:textId="77777777" w:rsidTr="00C93888">
        <w:tc>
          <w:tcPr>
            <w:tcW w:w="1590" w:type="dxa"/>
            <w:gridSpan w:val="2"/>
            <w:vAlign w:val="center"/>
          </w:tcPr>
          <w:p w14:paraId="4E649CC3" w14:textId="77777777" w:rsidR="00C93888" w:rsidRPr="00C93888" w:rsidRDefault="00C93888" w:rsidP="00C93888">
            <w:pPr>
              <w:autoSpaceDE w:val="0"/>
              <w:autoSpaceDN w:val="0"/>
              <w:adjustRightInd w:val="0"/>
              <w:spacing w:after="0" w:line="240" w:lineRule="auto"/>
              <w:jc w:val="center"/>
              <w:rPr>
                <w:rFonts w:ascii="Times New Roman" w:hAnsi="Times New Roman" w:cs="Times New Roman"/>
                <w:color w:val="000000"/>
                <w:sz w:val="24"/>
                <w:szCs w:val="24"/>
              </w:rPr>
            </w:pPr>
            <w:r w:rsidRPr="00C93888">
              <w:rPr>
                <w:rFonts w:ascii="Times New Roman" w:hAnsi="Times New Roman" w:cs="Times New Roman"/>
                <w:color w:val="000000"/>
                <w:sz w:val="24"/>
                <w:szCs w:val="24"/>
              </w:rPr>
              <w:t xml:space="preserve">41 </w:t>
            </w:r>
          </w:p>
        </w:tc>
        <w:tc>
          <w:tcPr>
            <w:tcW w:w="1240" w:type="dxa"/>
            <w:gridSpan w:val="2"/>
            <w:vAlign w:val="center"/>
          </w:tcPr>
          <w:p w14:paraId="04DEC2CE" w14:textId="77777777" w:rsidR="00C93888" w:rsidRPr="00C93888" w:rsidRDefault="00C93888" w:rsidP="00C93888">
            <w:pPr>
              <w:autoSpaceDE w:val="0"/>
              <w:autoSpaceDN w:val="0"/>
              <w:adjustRightInd w:val="0"/>
              <w:spacing w:after="0" w:line="240" w:lineRule="auto"/>
              <w:rPr>
                <w:rFonts w:ascii="Times New Roman" w:hAnsi="Times New Roman" w:cs="Times New Roman"/>
                <w:color w:val="000000"/>
                <w:sz w:val="24"/>
                <w:szCs w:val="24"/>
              </w:rPr>
            </w:pPr>
            <w:r w:rsidRPr="00C93888">
              <w:rPr>
                <w:rFonts w:ascii="Times New Roman" w:hAnsi="Times New Roman" w:cs="Times New Roman"/>
                <w:color w:val="000000"/>
                <w:sz w:val="24"/>
                <w:szCs w:val="24"/>
              </w:rPr>
              <w:t xml:space="preserve">218761,84 </w:t>
            </w:r>
          </w:p>
        </w:tc>
        <w:tc>
          <w:tcPr>
            <w:tcW w:w="1276" w:type="dxa"/>
            <w:gridSpan w:val="2"/>
            <w:vAlign w:val="center"/>
          </w:tcPr>
          <w:p w14:paraId="70E403C4" w14:textId="77777777" w:rsidR="00C93888" w:rsidRPr="00C93888" w:rsidRDefault="00C93888" w:rsidP="00C93888">
            <w:pPr>
              <w:autoSpaceDE w:val="0"/>
              <w:autoSpaceDN w:val="0"/>
              <w:adjustRightInd w:val="0"/>
              <w:spacing w:after="0" w:line="240" w:lineRule="auto"/>
              <w:rPr>
                <w:rFonts w:ascii="Times New Roman" w:hAnsi="Times New Roman" w:cs="Times New Roman"/>
                <w:color w:val="000000"/>
                <w:sz w:val="24"/>
                <w:szCs w:val="24"/>
              </w:rPr>
            </w:pPr>
            <w:r w:rsidRPr="00C93888">
              <w:rPr>
                <w:rFonts w:ascii="Times New Roman" w:hAnsi="Times New Roman" w:cs="Times New Roman"/>
                <w:color w:val="000000"/>
                <w:sz w:val="24"/>
                <w:szCs w:val="24"/>
              </w:rPr>
              <w:t xml:space="preserve">349917,99 </w:t>
            </w:r>
          </w:p>
        </w:tc>
        <w:tc>
          <w:tcPr>
            <w:tcW w:w="2233" w:type="dxa"/>
            <w:gridSpan w:val="3"/>
            <w:vAlign w:val="center"/>
          </w:tcPr>
          <w:p w14:paraId="76717979" w14:textId="77777777" w:rsidR="00C93888" w:rsidRPr="00C93888" w:rsidRDefault="00C93888" w:rsidP="00C93888">
            <w:pPr>
              <w:autoSpaceDE w:val="0"/>
              <w:autoSpaceDN w:val="0"/>
              <w:adjustRightInd w:val="0"/>
              <w:spacing w:after="0" w:line="240" w:lineRule="auto"/>
              <w:jc w:val="center"/>
              <w:rPr>
                <w:rFonts w:ascii="Times New Roman" w:hAnsi="Times New Roman" w:cs="Times New Roman"/>
                <w:color w:val="000000"/>
                <w:sz w:val="24"/>
                <w:szCs w:val="24"/>
              </w:rPr>
            </w:pPr>
            <w:r w:rsidRPr="00C93888">
              <w:rPr>
                <w:rFonts w:ascii="Times New Roman" w:hAnsi="Times New Roman" w:cs="Times New Roman"/>
                <w:color w:val="000000"/>
                <w:sz w:val="24"/>
                <w:szCs w:val="24"/>
              </w:rPr>
              <w:t xml:space="preserve">геодезический </w:t>
            </w:r>
          </w:p>
        </w:tc>
        <w:tc>
          <w:tcPr>
            <w:tcW w:w="1566" w:type="dxa"/>
            <w:gridSpan w:val="2"/>
            <w:vAlign w:val="center"/>
          </w:tcPr>
          <w:p w14:paraId="7A4E2026" w14:textId="77777777" w:rsidR="00C93888" w:rsidRPr="00C93888" w:rsidRDefault="00C93888" w:rsidP="00C93888">
            <w:pPr>
              <w:autoSpaceDE w:val="0"/>
              <w:autoSpaceDN w:val="0"/>
              <w:adjustRightInd w:val="0"/>
              <w:spacing w:after="0" w:line="240" w:lineRule="auto"/>
              <w:jc w:val="center"/>
              <w:rPr>
                <w:rFonts w:ascii="Times New Roman" w:hAnsi="Times New Roman" w:cs="Times New Roman"/>
                <w:color w:val="000000"/>
                <w:sz w:val="24"/>
                <w:szCs w:val="24"/>
              </w:rPr>
            </w:pPr>
            <w:r w:rsidRPr="00C93888">
              <w:rPr>
                <w:rFonts w:ascii="Times New Roman" w:hAnsi="Times New Roman" w:cs="Times New Roman"/>
                <w:color w:val="000000"/>
                <w:sz w:val="24"/>
                <w:szCs w:val="24"/>
              </w:rPr>
              <w:t xml:space="preserve">0,1 м </w:t>
            </w:r>
          </w:p>
        </w:tc>
        <w:tc>
          <w:tcPr>
            <w:tcW w:w="1666" w:type="dxa"/>
            <w:vAlign w:val="center"/>
          </w:tcPr>
          <w:p w14:paraId="22344220" w14:textId="77777777" w:rsidR="00C93888" w:rsidRPr="00C93888" w:rsidRDefault="00C93888" w:rsidP="00C93888">
            <w:pPr>
              <w:autoSpaceDE w:val="0"/>
              <w:autoSpaceDN w:val="0"/>
              <w:adjustRightInd w:val="0"/>
              <w:spacing w:after="0" w:line="240" w:lineRule="auto"/>
              <w:jc w:val="center"/>
              <w:rPr>
                <w:rFonts w:ascii="Times New Roman" w:hAnsi="Times New Roman" w:cs="Times New Roman"/>
                <w:color w:val="000000"/>
                <w:sz w:val="24"/>
                <w:szCs w:val="24"/>
              </w:rPr>
            </w:pPr>
            <w:r w:rsidRPr="00C93888">
              <w:rPr>
                <w:rFonts w:ascii="Times New Roman" w:hAnsi="Times New Roman" w:cs="Times New Roman"/>
                <w:color w:val="000000"/>
                <w:sz w:val="24"/>
                <w:szCs w:val="24"/>
              </w:rPr>
              <w:t>-</w:t>
            </w:r>
          </w:p>
        </w:tc>
      </w:tr>
      <w:tr w:rsidR="00C93888" w:rsidRPr="00C93888" w14:paraId="74F76776" w14:textId="77777777" w:rsidTr="00C93888">
        <w:tc>
          <w:tcPr>
            <w:tcW w:w="1590" w:type="dxa"/>
            <w:gridSpan w:val="2"/>
            <w:vAlign w:val="center"/>
          </w:tcPr>
          <w:p w14:paraId="38A5997F" w14:textId="77777777" w:rsidR="00C93888" w:rsidRPr="00C93888" w:rsidRDefault="00C93888" w:rsidP="00C93888">
            <w:pPr>
              <w:autoSpaceDE w:val="0"/>
              <w:autoSpaceDN w:val="0"/>
              <w:adjustRightInd w:val="0"/>
              <w:spacing w:after="0" w:line="240" w:lineRule="auto"/>
              <w:jc w:val="center"/>
              <w:rPr>
                <w:rFonts w:ascii="Times New Roman" w:hAnsi="Times New Roman" w:cs="Times New Roman"/>
                <w:color w:val="000000"/>
                <w:sz w:val="24"/>
                <w:szCs w:val="24"/>
              </w:rPr>
            </w:pPr>
            <w:r w:rsidRPr="00C93888">
              <w:rPr>
                <w:rFonts w:ascii="Times New Roman" w:hAnsi="Times New Roman" w:cs="Times New Roman"/>
                <w:color w:val="000000"/>
                <w:sz w:val="24"/>
                <w:szCs w:val="24"/>
              </w:rPr>
              <w:t xml:space="preserve">40 </w:t>
            </w:r>
          </w:p>
        </w:tc>
        <w:tc>
          <w:tcPr>
            <w:tcW w:w="1240" w:type="dxa"/>
            <w:gridSpan w:val="2"/>
            <w:vAlign w:val="center"/>
          </w:tcPr>
          <w:p w14:paraId="43FE648B" w14:textId="77777777" w:rsidR="00C93888" w:rsidRPr="00C93888" w:rsidRDefault="00C93888" w:rsidP="00C93888">
            <w:pPr>
              <w:autoSpaceDE w:val="0"/>
              <w:autoSpaceDN w:val="0"/>
              <w:adjustRightInd w:val="0"/>
              <w:spacing w:after="0" w:line="240" w:lineRule="auto"/>
              <w:rPr>
                <w:rFonts w:ascii="Times New Roman" w:hAnsi="Times New Roman" w:cs="Times New Roman"/>
                <w:color w:val="000000"/>
                <w:sz w:val="24"/>
                <w:szCs w:val="24"/>
              </w:rPr>
            </w:pPr>
            <w:r w:rsidRPr="00C93888">
              <w:rPr>
                <w:rFonts w:ascii="Times New Roman" w:hAnsi="Times New Roman" w:cs="Times New Roman"/>
                <w:color w:val="000000"/>
                <w:sz w:val="24"/>
                <w:szCs w:val="24"/>
              </w:rPr>
              <w:t xml:space="preserve">218739,94 </w:t>
            </w:r>
          </w:p>
        </w:tc>
        <w:tc>
          <w:tcPr>
            <w:tcW w:w="1276" w:type="dxa"/>
            <w:gridSpan w:val="2"/>
            <w:vAlign w:val="center"/>
          </w:tcPr>
          <w:p w14:paraId="1164064F" w14:textId="77777777" w:rsidR="00C93888" w:rsidRPr="00C93888" w:rsidRDefault="00C93888" w:rsidP="00C93888">
            <w:pPr>
              <w:autoSpaceDE w:val="0"/>
              <w:autoSpaceDN w:val="0"/>
              <w:adjustRightInd w:val="0"/>
              <w:spacing w:after="0" w:line="240" w:lineRule="auto"/>
              <w:rPr>
                <w:rFonts w:ascii="Times New Roman" w:hAnsi="Times New Roman" w:cs="Times New Roman"/>
                <w:color w:val="000000"/>
                <w:sz w:val="24"/>
                <w:szCs w:val="24"/>
              </w:rPr>
            </w:pPr>
            <w:r w:rsidRPr="00C93888">
              <w:rPr>
                <w:rFonts w:ascii="Times New Roman" w:hAnsi="Times New Roman" w:cs="Times New Roman"/>
                <w:color w:val="000000"/>
                <w:sz w:val="24"/>
                <w:szCs w:val="24"/>
              </w:rPr>
              <w:t xml:space="preserve">349944,07 </w:t>
            </w:r>
          </w:p>
        </w:tc>
        <w:tc>
          <w:tcPr>
            <w:tcW w:w="2233" w:type="dxa"/>
            <w:gridSpan w:val="3"/>
            <w:vAlign w:val="center"/>
          </w:tcPr>
          <w:p w14:paraId="4552C80F" w14:textId="77777777" w:rsidR="00C93888" w:rsidRPr="00C93888" w:rsidRDefault="00C93888" w:rsidP="00C93888">
            <w:pPr>
              <w:autoSpaceDE w:val="0"/>
              <w:autoSpaceDN w:val="0"/>
              <w:adjustRightInd w:val="0"/>
              <w:spacing w:after="0" w:line="240" w:lineRule="auto"/>
              <w:jc w:val="center"/>
              <w:rPr>
                <w:rFonts w:ascii="Times New Roman" w:hAnsi="Times New Roman" w:cs="Times New Roman"/>
                <w:color w:val="000000"/>
                <w:sz w:val="24"/>
                <w:szCs w:val="24"/>
              </w:rPr>
            </w:pPr>
            <w:r w:rsidRPr="00C93888">
              <w:rPr>
                <w:rFonts w:ascii="Times New Roman" w:hAnsi="Times New Roman" w:cs="Times New Roman"/>
                <w:color w:val="000000"/>
                <w:sz w:val="24"/>
                <w:szCs w:val="24"/>
              </w:rPr>
              <w:t xml:space="preserve">геодезический </w:t>
            </w:r>
          </w:p>
        </w:tc>
        <w:tc>
          <w:tcPr>
            <w:tcW w:w="1566" w:type="dxa"/>
            <w:gridSpan w:val="2"/>
            <w:vAlign w:val="center"/>
          </w:tcPr>
          <w:p w14:paraId="13D1CC9B" w14:textId="77777777" w:rsidR="00C93888" w:rsidRPr="00C93888" w:rsidRDefault="00C93888" w:rsidP="00C93888">
            <w:pPr>
              <w:autoSpaceDE w:val="0"/>
              <w:autoSpaceDN w:val="0"/>
              <w:adjustRightInd w:val="0"/>
              <w:spacing w:after="0" w:line="240" w:lineRule="auto"/>
              <w:jc w:val="center"/>
              <w:rPr>
                <w:rFonts w:ascii="Times New Roman" w:hAnsi="Times New Roman" w:cs="Times New Roman"/>
                <w:color w:val="000000"/>
                <w:sz w:val="24"/>
                <w:szCs w:val="24"/>
              </w:rPr>
            </w:pPr>
            <w:r w:rsidRPr="00C93888">
              <w:rPr>
                <w:rFonts w:ascii="Times New Roman" w:hAnsi="Times New Roman" w:cs="Times New Roman"/>
                <w:color w:val="000000"/>
                <w:sz w:val="24"/>
                <w:szCs w:val="24"/>
              </w:rPr>
              <w:t xml:space="preserve">0,1 м </w:t>
            </w:r>
          </w:p>
        </w:tc>
        <w:tc>
          <w:tcPr>
            <w:tcW w:w="1666" w:type="dxa"/>
            <w:vAlign w:val="center"/>
          </w:tcPr>
          <w:p w14:paraId="72A31206" w14:textId="77777777" w:rsidR="00C93888" w:rsidRPr="00C93888" w:rsidRDefault="00C93888" w:rsidP="00C93888">
            <w:pPr>
              <w:autoSpaceDE w:val="0"/>
              <w:autoSpaceDN w:val="0"/>
              <w:adjustRightInd w:val="0"/>
              <w:spacing w:after="0" w:line="240" w:lineRule="auto"/>
              <w:jc w:val="center"/>
              <w:rPr>
                <w:rFonts w:ascii="Times New Roman" w:hAnsi="Times New Roman" w:cs="Times New Roman"/>
                <w:color w:val="000000"/>
                <w:sz w:val="24"/>
                <w:szCs w:val="24"/>
              </w:rPr>
            </w:pPr>
            <w:r w:rsidRPr="00C93888">
              <w:rPr>
                <w:rFonts w:ascii="Times New Roman" w:hAnsi="Times New Roman" w:cs="Times New Roman"/>
                <w:color w:val="000000"/>
                <w:sz w:val="24"/>
                <w:szCs w:val="24"/>
              </w:rPr>
              <w:t>-</w:t>
            </w:r>
          </w:p>
        </w:tc>
      </w:tr>
      <w:tr w:rsidR="00C93888" w:rsidRPr="00C93888" w14:paraId="15078494" w14:textId="77777777" w:rsidTr="00C93888">
        <w:tc>
          <w:tcPr>
            <w:tcW w:w="1590" w:type="dxa"/>
            <w:gridSpan w:val="2"/>
            <w:vAlign w:val="center"/>
          </w:tcPr>
          <w:p w14:paraId="524920AA" w14:textId="77777777" w:rsidR="00C93888" w:rsidRPr="00C93888" w:rsidRDefault="00C93888" w:rsidP="00C93888">
            <w:pPr>
              <w:autoSpaceDE w:val="0"/>
              <w:autoSpaceDN w:val="0"/>
              <w:adjustRightInd w:val="0"/>
              <w:spacing w:after="0" w:line="240" w:lineRule="auto"/>
              <w:jc w:val="center"/>
              <w:rPr>
                <w:rFonts w:ascii="Times New Roman" w:hAnsi="Times New Roman" w:cs="Times New Roman"/>
                <w:color w:val="000000"/>
                <w:sz w:val="24"/>
                <w:szCs w:val="24"/>
              </w:rPr>
            </w:pPr>
            <w:r w:rsidRPr="00C93888">
              <w:rPr>
                <w:rFonts w:ascii="Times New Roman" w:hAnsi="Times New Roman" w:cs="Times New Roman"/>
                <w:color w:val="000000"/>
                <w:sz w:val="24"/>
                <w:szCs w:val="24"/>
              </w:rPr>
              <w:t xml:space="preserve">39 </w:t>
            </w:r>
          </w:p>
        </w:tc>
        <w:tc>
          <w:tcPr>
            <w:tcW w:w="1240" w:type="dxa"/>
            <w:gridSpan w:val="2"/>
            <w:vAlign w:val="center"/>
          </w:tcPr>
          <w:p w14:paraId="5A76EAE7" w14:textId="77777777" w:rsidR="00C93888" w:rsidRPr="00C93888" w:rsidRDefault="00C93888" w:rsidP="00C93888">
            <w:pPr>
              <w:autoSpaceDE w:val="0"/>
              <w:autoSpaceDN w:val="0"/>
              <w:adjustRightInd w:val="0"/>
              <w:spacing w:after="0" w:line="240" w:lineRule="auto"/>
              <w:rPr>
                <w:rFonts w:ascii="Times New Roman" w:hAnsi="Times New Roman" w:cs="Times New Roman"/>
                <w:color w:val="000000"/>
                <w:sz w:val="24"/>
                <w:szCs w:val="24"/>
              </w:rPr>
            </w:pPr>
            <w:r w:rsidRPr="00C93888">
              <w:rPr>
                <w:rFonts w:ascii="Times New Roman" w:hAnsi="Times New Roman" w:cs="Times New Roman"/>
                <w:color w:val="000000"/>
                <w:sz w:val="24"/>
                <w:szCs w:val="24"/>
              </w:rPr>
              <w:t xml:space="preserve">218737,64 </w:t>
            </w:r>
          </w:p>
        </w:tc>
        <w:tc>
          <w:tcPr>
            <w:tcW w:w="1276" w:type="dxa"/>
            <w:gridSpan w:val="2"/>
            <w:vAlign w:val="center"/>
          </w:tcPr>
          <w:p w14:paraId="1F1E9542" w14:textId="77777777" w:rsidR="00C93888" w:rsidRPr="00C93888" w:rsidRDefault="00C93888" w:rsidP="00C93888">
            <w:pPr>
              <w:autoSpaceDE w:val="0"/>
              <w:autoSpaceDN w:val="0"/>
              <w:adjustRightInd w:val="0"/>
              <w:spacing w:after="0" w:line="240" w:lineRule="auto"/>
              <w:rPr>
                <w:rFonts w:ascii="Times New Roman" w:hAnsi="Times New Roman" w:cs="Times New Roman"/>
                <w:color w:val="000000"/>
                <w:sz w:val="24"/>
                <w:szCs w:val="24"/>
              </w:rPr>
            </w:pPr>
            <w:r w:rsidRPr="00C93888">
              <w:rPr>
                <w:rFonts w:ascii="Times New Roman" w:hAnsi="Times New Roman" w:cs="Times New Roman"/>
                <w:color w:val="000000"/>
                <w:sz w:val="24"/>
                <w:szCs w:val="24"/>
              </w:rPr>
              <w:t xml:space="preserve">349942,14 </w:t>
            </w:r>
          </w:p>
        </w:tc>
        <w:tc>
          <w:tcPr>
            <w:tcW w:w="2233" w:type="dxa"/>
            <w:gridSpan w:val="3"/>
            <w:vAlign w:val="center"/>
          </w:tcPr>
          <w:p w14:paraId="7350C9AF" w14:textId="77777777" w:rsidR="00C93888" w:rsidRPr="00C93888" w:rsidRDefault="00C93888" w:rsidP="00C93888">
            <w:pPr>
              <w:autoSpaceDE w:val="0"/>
              <w:autoSpaceDN w:val="0"/>
              <w:adjustRightInd w:val="0"/>
              <w:spacing w:after="0" w:line="240" w:lineRule="auto"/>
              <w:jc w:val="center"/>
              <w:rPr>
                <w:rFonts w:ascii="Times New Roman" w:hAnsi="Times New Roman" w:cs="Times New Roman"/>
                <w:color w:val="000000"/>
                <w:sz w:val="24"/>
                <w:szCs w:val="24"/>
              </w:rPr>
            </w:pPr>
            <w:r w:rsidRPr="00C93888">
              <w:rPr>
                <w:rFonts w:ascii="Times New Roman" w:hAnsi="Times New Roman" w:cs="Times New Roman"/>
                <w:color w:val="000000"/>
                <w:sz w:val="24"/>
                <w:szCs w:val="24"/>
              </w:rPr>
              <w:t xml:space="preserve">геодезический </w:t>
            </w:r>
          </w:p>
        </w:tc>
        <w:tc>
          <w:tcPr>
            <w:tcW w:w="1566" w:type="dxa"/>
            <w:gridSpan w:val="2"/>
            <w:vAlign w:val="center"/>
          </w:tcPr>
          <w:p w14:paraId="7D562E10" w14:textId="77777777" w:rsidR="00C93888" w:rsidRPr="00C93888" w:rsidRDefault="00C93888" w:rsidP="00C93888">
            <w:pPr>
              <w:autoSpaceDE w:val="0"/>
              <w:autoSpaceDN w:val="0"/>
              <w:adjustRightInd w:val="0"/>
              <w:spacing w:after="0" w:line="240" w:lineRule="auto"/>
              <w:jc w:val="center"/>
              <w:rPr>
                <w:rFonts w:ascii="Times New Roman" w:hAnsi="Times New Roman" w:cs="Times New Roman"/>
                <w:color w:val="000000"/>
                <w:sz w:val="24"/>
                <w:szCs w:val="24"/>
              </w:rPr>
            </w:pPr>
            <w:r w:rsidRPr="00C93888">
              <w:rPr>
                <w:rFonts w:ascii="Times New Roman" w:hAnsi="Times New Roman" w:cs="Times New Roman"/>
                <w:color w:val="000000"/>
                <w:sz w:val="24"/>
                <w:szCs w:val="24"/>
              </w:rPr>
              <w:t xml:space="preserve">0,1 м </w:t>
            </w:r>
          </w:p>
        </w:tc>
        <w:tc>
          <w:tcPr>
            <w:tcW w:w="1666" w:type="dxa"/>
            <w:vAlign w:val="center"/>
          </w:tcPr>
          <w:p w14:paraId="6E3226CD" w14:textId="77777777" w:rsidR="00C93888" w:rsidRPr="00C93888" w:rsidRDefault="00C93888" w:rsidP="00C93888">
            <w:pPr>
              <w:autoSpaceDE w:val="0"/>
              <w:autoSpaceDN w:val="0"/>
              <w:adjustRightInd w:val="0"/>
              <w:spacing w:after="0" w:line="240" w:lineRule="auto"/>
              <w:jc w:val="center"/>
              <w:rPr>
                <w:rFonts w:ascii="Times New Roman" w:hAnsi="Times New Roman" w:cs="Times New Roman"/>
                <w:color w:val="000000"/>
                <w:sz w:val="24"/>
                <w:szCs w:val="24"/>
              </w:rPr>
            </w:pPr>
            <w:r w:rsidRPr="00C93888">
              <w:rPr>
                <w:rFonts w:ascii="Times New Roman" w:hAnsi="Times New Roman" w:cs="Times New Roman"/>
                <w:color w:val="000000"/>
                <w:sz w:val="24"/>
                <w:szCs w:val="24"/>
              </w:rPr>
              <w:t>-</w:t>
            </w:r>
          </w:p>
        </w:tc>
      </w:tr>
      <w:tr w:rsidR="00C93888" w:rsidRPr="00C93888" w14:paraId="36FB7E72" w14:textId="77777777" w:rsidTr="00C93888">
        <w:tc>
          <w:tcPr>
            <w:tcW w:w="1590" w:type="dxa"/>
            <w:gridSpan w:val="2"/>
            <w:vAlign w:val="center"/>
          </w:tcPr>
          <w:p w14:paraId="5C75F037" w14:textId="77777777" w:rsidR="00C93888" w:rsidRPr="00C93888" w:rsidRDefault="00C93888" w:rsidP="00C93888">
            <w:pPr>
              <w:autoSpaceDE w:val="0"/>
              <w:autoSpaceDN w:val="0"/>
              <w:adjustRightInd w:val="0"/>
              <w:spacing w:after="0" w:line="240" w:lineRule="auto"/>
              <w:jc w:val="center"/>
              <w:rPr>
                <w:rFonts w:ascii="Times New Roman" w:hAnsi="Times New Roman" w:cs="Times New Roman"/>
                <w:color w:val="000000"/>
                <w:sz w:val="24"/>
                <w:szCs w:val="24"/>
              </w:rPr>
            </w:pPr>
            <w:r w:rsidRPr="00C93888">
              <w:rPr>
                <w:rFonts w:ascii="Times New Roman" w:hAnsi="Times New Roman" w:cs="Times New Roman"/>
                <w:color w:val="000000"/>
                <w:sz w:val="24"/>
                <w:szCs w:val="24"/>
              </w:rPr>
              <w:t xml:space="preserve">38 </w:t>
            </w:r>
          </w:p>
        </w:tc>
        <w:tc>
          <w:tcPr>
            <w:tcW w:w="1240" w:type="dxa"/>
            <w:gridSpan w:val="2"/>
            <w:vAlign w:val="center"/>
          </w:tcPr>
          <w:p w14:paraId="338D4EA4" w14:textId="77777777" w:rsidR="00C93888" w:rsidRPr="00C93888" w:rsidRDefault="00C93888" w:rsidP="00C93888">
            <w:pPr>
              <w:autoSpaceDE w:val="0"/>
              <w:autoSpaceDN w:val="0"/>
              <w:adjustRightInd w:val="0"/>
              <w:spacing w:after="0" w:line="240" w:lineRule="auto"/>
              <w:rPr>
                <w:rFonts w:ascii="Times New Roman" w:hAnsi="Times New Roman" w:cs="Times New Roman"/>
                <w:color w:val="000000"/>
                <w:sz w:val="24"/>
                <w:szCs w:val="24"/>
              </w:rPr>
            </w:pPr>
            <w:r w:rsidRPr="00C93888">
              <w:rPr>
                <w:rFonts w:ascii="Times New Roman" w:hAnsi="Times New Roman" w:cs="Times New Roman"/>
                <w:color w:val="000000"/>
                <w:sz w:val="24"/>
                <w:szCs w:val="24"/>
              </w:rPr>
              <w:t xml:space="preserve">218688,43 </w:t>
            </w:r>
          </w:p>
        </w:tc>
        <w:tc>
          <w:tcPr>
            <w:tcW w:w="1276" w:type="dxa"/>
            <w:gridSpan w:val="2"/>
            <w:vAlign w:val="center"/>
          </w:tcPr>
          <w:p w14:paraId="4F0EA931" w14:textId="77777777" w:rsidR="00C93888" w:rsidRPr="00C93888" w:rsidRDefault="00C93888" w:rsidP="00C93888">
            <w:pPr>
              <w:autoSpaceDE w:val="0"/>
              <w:autoSpaceDN w:val="0"/>
              <w:adjustRightInd w:val="0"/>
              <w:spacing w:after="0" w:line="240" w:lineRule="auto"/>
              <w:rPr>
                <w:rFonts w:ascii="Times New Roman" w:hAnsi="Times New Roman" w:cs="Times New Roman"/>
                <w:color w:val="000000"/>
                <w:sz w:val="24"/>
                <w:szCs w:val="24"/>
              </w:rPr>
            </w:pPr>
            <w:r w:rsidRPr="00C93888">
              <w:rPr>
                <w:rFonts w:ascii="Times New Roman" w:hAnsi="Times New Roman" w:cs="Times New Roman"/>
                <w:color w:val="000000"/>
                <w:sz w:val="24"/>
                <w:szCs w:val="24"/>
              </w:rPr>
              <w:t xml:space="preserve">350000,73 </w:t>
            </w:r>
          </w:p>
        </w:tc>
        <w:tc>
          <w:tcPr>
            <w:tcW w:w="2233" w:type="dxa"/>
            <w:gridSpan w:val="3"/>
            <w:vAlign w:val="center"/>
          </w:tcPr>
          <w:p w14:paraId="007D9ED0" w14:textId="77777777" w:rsidR="00C93888" w:rsidRPr="00C93888" w:rsidRDefault="00C93888" w:rsidP="00C93888">
            <w:pPr>
              <w:autoSpaceDE w:val="0"/>
              <w:autoSpaceDN w:val="0"/>
              <w:adjustRightInd w:val="0"/>
              <w:spacing w:after="0" w:line="240" w:lineRule="auto"/>
              <w:jc w:val="center"/>
              <w:rPr>
                <w:rFonts w:ascii="Times New Roman" w:hAnsi="Times New Roman" w:cs="Times New Roman"/>
                <w:color w:val="000000"/>
                <w:sz w:val="24"/>
                <w:szCs w:val="24"/>
              </w:rPr>
            </w:pPr>
            <w:r w:rsidRPr="00C93888">
              <w:rPr>
                <w:rFonts w:ascii="Times New Roman" w:hAnsi="Times New Roman" w:cs="Times New Roman"/>
                <w:color w:val="000000"/>
                <w:sz w:val="24"/>
                <w:szCs w:val="24"/>
              </w:rPr>
              <w:t xml:space="preserve">геодезический </w:t>
            </w:r>
          </w:p>
        </w:tc>
        <w:tc>
          <w:tcPr>
            <w:tcW w:w="1566" w:type="dxa"/>
            <w:gridSpan w:val="2"/>
            <w:vAlign w:val="center"/>
          </w:tcPr>
          <w:p w14:paraId="6E423527" w14:textId="77777777" w:rsidR="00C93888" w:rsidRPr="00C93888" w:rsidRDefault="00C93888" w:rsidP="00C93888">
            <w:pPr>
              <w:autoSpaceDE w:val="0"/>
              <w:autoSpaceDN w:val="0"/>
              <w:adjustRightInd w:val="0"/>
              <w:spacing w:after="0" w:line="240" w:lineRule="auto"/>
              <w:jc w:val="center"/>
              <w:rPr>
                <w:rFonts w:ascii="Times New Roman" w:hAnsi="Times New Roman" w:cs="Times New Roman"/>
                <w:color w:val="000000"/>
                <w:sz w:val="24"/>
                <w:szCs w:val="24"/>
              </w:rPr>
            </w:pPr>
            <w:r w:rsidRPr="00C93888">
              <w:rPr>
                <w:rFonts w:ascii="Times New Roman" w:hAnsi="Times New Roman" w:cs="Times New Roman"/>
                <w:color w:val="000000"/>
                <w:sz w:val="24"/>
                <w:szCs w:val="24"/>
              </w:rPr>
              <w:t xml:space="preserve">0,1 м </w:t>
            </w:r>
          </w:p>
        </w:tc>
        <w:tc>
          <w:tcPr>
            <w:tcW w:w="1666" w:type="dxa"/>
            <w:vAlign w:val="center"/>
          </w:tcPr>
          <w:p w14:paraId="7CFDFDB8" w14:textId="77777777" w:rsidR="00C93888" w:rsidRPr="00C93888" w:rsidRDefault="00C93888" w:rsidP="00C93888">
            <w:pPr>
              <w:autoSpaceDE w:val="0"/>
              <w:autoSpaceDN w:val="0"/>
              <w:adjustRightInd w:val="0"/>
              <w:spacing w:after="0" w:line="240" w:lineRule="auto"/>
              <w:jc w:val="center"/>
              <w:rPr>
                <w:rFonts w:ascii="Times New Roman" w:hAnsi="Times New Roman" w:cs="Times New Roman"/>
                <w:color w:val="000000"/>
                <w:sz w:val="24"/>
                <w:szCs w:val="24"/>
              </w:rPr>
            </w:pPr>
            <w:r w:rsidRPr="00C93888">
              <w:rPr>
                <w:rFonts w:ascii="Times New Roman" w:hAnsi="Times New Roman" w:cs="Times New Roman"/>
                <w:color w:val="000000"/>
                <w:sz w:val="24"/>
                <w:szCs w:val="24"/>
              </w:rPr>
              <w:t>-</w:t>
            </w:r>
          </w:p>
        </w:tc>
      </w:tr>
      <w:tr w:rsidR="00C93888" w:rsidRPr="00C93888" w14:paraId="46E36C15" w14:textId="77777777" w:rsidTr="00C93888">
        <w:tc>
          <w:tcPr>
            <w:tcW w:w="1590" w:type="dxa"/>
            <w:gridSpan w:val="2"/>
            <w:vAlign w:val="center"/>
          </w:tcPr>
          <w:p w14:paraId="692EA5F7" w14:textId="77777777" w:rsidR="00C93888" w:rsidRPr="00C93888" w:rsidRDefault="00C93888" w:rsidP="00C93888">
            <w:pPr>
              <w:autoSpaceDE w:val="0"/>
              <w:autoSpaceDN w:val="0"/>
              <w:adjustRightInd w:val="0"/>
              <w:spacing w:after="0" w:line="240" w:lineRule="auto"/>
              <w:jc w:val="center"/>
              <w:rPr>
                <w:rFonts w:ascii="Times New Roman" w:hAnsi="Times New Roman" w:cs="Times New Roman"/>
                <w:color w:val="000000"/>
                <w:sz w:val="24"/>
                <w:szCs w:val="24"/>
              </w:rPr>
            </w:pPr>
            <w:r w:rsidRPr="00C93888">
              <w:rPr>
                <w:rFonts w:ascii="Times New Roman" w:hAnsi="Times New Roman" w:cs="Times New Roman"/>
                <w:color w:val="000000"/>
                <w:sz w:val="24"/>
                <w:szCs w:val="24"/>
              </w:rPr>
              <w:t xml:space="preserve">37 </w:t>
            </w:r>
          </w:p>
        </w:tc>
        <w:tc>
          <w:tcPr>
            <w:tcW w:w="1240" w:type="dxa"/>
            <w:gridSpan w:val="2"/>
            <w:vAlign w:val="center"/>
          </w:tcPr>
          <w:p w14:paraId="3DA1EAAB" w14:textId="77777777" w:rsidR="00C93888" w:rsidRPr="00C93888" w:rsidRDefault="00C93888" w:rsidP="00C93888">
            <w:pPr>
              <w:autoSpaceDE w:val="0"/>
              <w:autoSpaceDN w:val="0"/>
              <w:adjustRightInd w:val="0"/>
              <w:spacing w:after="0" w:line="240" w:lineRule="auto"/>
              <w:rPr>
                <w:rFonts w:ascii="Times New Roman" w:hAnsi="Times New Roman" w:cs="Times New Roman"/>
                <w:color w:val="000000"/>
                <w:sz w:val="24"/>
                <w:szCs w:val="24"/>
              </w:rPr>
            </w:pPr>
            <w:r w:rsidRPr="00C93888">
              <w:rPr>
                <w:rFonts w:ascii="Times New Roman" w:hAnsi="Times New Roman" w:cs="Times New Roman"/>
                <w:color w:val="000000"/>
                <w:sz w:val="24"/>
                <w:szCs w:val="24"/>
              </w:rPr>
              <w:t xml:space="preserve">218676,54 </w:t>
            </w:r>
          </w:p>
        </w:tc>
        <w:tc>
          <w:tcPr>
            <w:tcW w:w="1276" w:type="dxa"/>
            <w:gridSpan w:val="2"/>
            <w:vAlign w:val="center"/>
          </w:tcPr>
          <w:p w14:paraId="07B47838" w14:textId="77777777" w:rsidR="00C93888" w:rsidRPr="00C93888" w:rsidRDefault="00C93888" w:rsidP="00C93888">
            <w:pPr>
              <w:autoSpaceDE w:val="0"/>
              <w:autoSpaceDN w:val="0"/>
              <w:adjustRightInd w:val="0"/>
              <w:spacing w:after="0" w:line="240" w:lineRule="auto"/>
              <w:rPr>
                <w:rFonts w:ascii="Times New Roman" w:hAnsi="Times New Roman" w:cs="Times New Roman"/>
                <w:color w:val="000000"/>
                <w:sz w:val="24"/>
                <w:szCs w:val="24"/>
              </w:rPr>
            </w:pPr>
            <w:r w:rsidRPr="00C93888">
              <w:rPr>
                <w:rFonts w:ascii="Times New Roman" w:hAnsi="Times New Roman" w:cs="Times New Roman"/>
                <w:color w:val="000000"/>
                <w:sz w:val="24"/>
                <w:szCs w:val="24"/>
              </w:rPr>
              <w:t xml:space="preserve">349990,97 </w:t>
            </w:r>
          </w:p>
        </w:tc>
        <w:tc>
          <w:tcPr>
            <w:tcW w:w="2233" w:type="dxa"/>
            <w:gridSpan w:val="3"/>
            <w:vAlign w:val="center"/>
          </w:tcPr>
          <w:p w14:paraId="3174A482" w14:textId="77777777" w:rsidR="00C93888" w:rsidRPr="00C93888" w:rsidRDefault="00C93888" w:rsidP="00C93888">
            <w:pPr>
              <w:autoSpaceDE w:val="0"/>
              <w:autoSpaceDN w:val="0"/>
              <w:adjustRightInd w:val="0"/>
              <w:spacing w:after="0" w:line="240" w:lineRule="auto"/>
              <w:jc w:val="center"/>
              <w:rPr>
                <w:rFonts w:ascii="Times New Roman" w:hAnsi="Times New Roman" w:cs="Times New Roman"/>
                <w:color w:val="000000"/>
                <w:sz w:val="24"/>
                <w:szCs w:val="24"/>
              </w:rPr>
            </w:pPr>
            <w:r w:rsidRPr="00C93888">
              <w:rPr>
                <w:rFonts w:ascii="Times New Roman" w:hAnsi="Times New Roman" w:cs="Times New Roman"/>
                <w:color w:val="000000"/>
                <w:sz w:val="24"/>
                <w:szCs w:val="24"/>
              </w:rPr>
              <w:t xml:space="preserve">геодезический </w:t>
            </w:r>
          </w:p>
        </w:tc>
        <w:tc>
          <w:tcPr>
            <w:tcW w:w="1566" w:type="dxa"/>
            <w:gridSpan w:val="2"/>
            <w:vAlign w:val="center"/>
          </w:tcPr>
          <w:p w14:paraId="62D7D07D" w14:textId="77777777" w:rsidR="00C93888" w:rsidRPr="00C93888" w:rsidRDefault="00C93888" w:rsidP="00C93888">
            <w:pPr>
              <w:autoSpaceDE w:val="0"/>
              <w:autoSpaceDN w:val="0"/>
              <w:adjustRightInd w:val="0"/>
              <w:spacing w:after="0" w:line="240" w:lineRule="auto"/>
              <w:jc w:val="center"/>
              <w:rPr>
                <w:rFonts w:ascii="Times New Roman" w:hAnsi="Times New Roman" w:cs="Times New Roman"/>
                <w:color w:val="000000"/>
                <w:sz w:val="24"/>
                <w:szCs w:val="24"/>
              </w:rPr>
            </w:pPr>
            <w:r w:rsidRPr="00C93888">
              <w:rPr>
                <w:rFonts w:ascii="Times New Roman" w:hAnsi="Times New Roman" w:cs="Times New Roman"/>
                <w:color w:val="000000"/>
                <w:sz w:val="24"/>
                <w:szCs w:val="24"/>
              </w:rPr>
              <w:t xml:space="preserve">0,1 м </w:t>
            </w:r>
          </w:p>
        </w:tc>
        <w:tc>
          <w:tcPr>
            <w:tcW w:w="1666" w:type="dxa"/>
            <w:vAlign w:val="center"/>
          </w:tcPr>
          <w:p w14:paraId="0C662D45" w14:textId="77777777" w:rsidR="00C93888" w:rsidRPr="00C93888" w:rsidRDefault="00C93888" w:rsidP="00C93888">
            <w:pPr>
              <w:autoSpaceDE w:val="0"/>
              <w:autoSpaceDN w:val="0"/>
              <w:adjustRightInd w:val="0"/>
              <w:spacing w:after="0" w:line="240" w:lineRule="auto"/>
              <w:jc w:val="center"/>
              <w:rPr>
                <w:rFonts w:ascii="Times New Roman" w:hAnsi="Times New Roman" w:cs="Times New Roman"/>
                <w:color w:val="000000"/>
                <w:sz w:val="24"/>
                <w:szCs w:val="24"/>
              </w:rPr>
            </w:pPr>
            <w:r w:rsidRPr="00C93888">
              <w:rPr>
                <w:rFonts w:ascii="Times New Roman" w:hAnsi="Times New Roman" w:cs="Times New Roman"/>
                <w:color w:val="000000"/>
                <w:sz w:val="24"/>
                <w:szCs w:val="24"/>
              </w:rPr>
              <w:t>-</w:t>
            </w:r>
          </w:p>
        </w:tc>
      </w:tr>
      <w:tr w:rsidR="00C93888" w:rsidRPr="00C93888" w14:paraId="5262DE72" w14:textId="77777777" w:rsidTr="00C93888">
        <w:tc>
          <w:tcPr>
            <w:tcW w:w="1590" w:type="dxa"/>
            <w:gridSpan w:val="2"/>
            <w:vAlign w:val="center"/>
          </w:tcPr>
          <w:p w14:paraId="1DB64E6D" w14:textId="77777777" w:rsidR="00C93888" w:rsidRPr="00C93888" w:rsidRDefault="00C93888" w:rsidP="00C93888">
            <w:pPr>
              <w:autoSpaceDE w:val="0"/>
              <w:autoSpaceDN w:val="0"/>
              <w:adjustRightInd w:val="0"/>
              <w:spacing w:after="0" w:line="240" w:lineRule="auto"/>
              <w:jc w:val="center"/>
              <w:rPr>
                <w:rFonts w:ascii="Times New Roman" w:hAnsi="Times New Roman" w:cs="Times New Roman"/>
                <w:color w:val="000000"/>
                <w:sz w:val="24"/>
                <w:szCs w:val="24"/>
              </w:rPr>
            </w:pPr>
            <w:r w:rsidRPr="00C93888">
              <w:rPr>
                <w:rFonts w:ascii="Times New Roman" w:hAnsi="Times New Roman" w:cs="Times New Roman"/>
                <w:color w:val="000000"/>
                <w:sz w:val="24"/>
                <w:szCs w:val="24"/>
              </w:rPr>
              <w:t xml:space="preserve">36 </w:t>
            </w:r>
          </w:p>
        </w:tc>
        <w:tc>
          <w:tcPr>
            <w:tcW w:w="1240" w:type="dxa"/>
            <w:gridSpan w:val="2"/>
            <w:vAlign w:val="center"/>
          </w:tcPr>
          <w:p w14:paraId="75EB7B8B" w14:textId="77777777" w:rsidR="00C93888" w:rsidRPr="00C93888" w:rsidRDefault="00C93888" w:rsidP="00C93888">
            <w:pPr>
              <w:autoSpaceDE w:val="0"/>
              <w:autoSpaceDN w:val="0"/>
              <w:adjustRightInd w:val="0"/>
              <w:spacing w:after="0" w:line="240" w:lineRule="auto"/>
              <w:rPr>
                <w:rFonts w:ascii="Times New Roman" w:hAnsi="Times New Roman" w:cs="Times New Roman"/>
                <w:color w:val="000000"/>
                <w:sz w:val="24"/>
                <w:szCs w:val="24"/>
              </w:rPr>
            </w:pPr>
            <w:r w:rsidRPr="00C93888">
              <w:rPr>
                <w:rFonts w:ascii="Times New Roman" w:hAnsi="Times New Roman" w:cs="Times New Roman"/>
                <w:color w:val="000000"/>
                <w:sz w:val="24"/>
                <w:szCs w:val="24"/>
              </w:rPr>
              <w:t xml:space="preserve">218682,49 </w:t>
            </w:r>
          </w:p>
        </w:tc>
        <w:tc>
          <w:tcPr>
            <w:tcW w:w="1276" w:type="dxa"/>
            <w:gridSpan w:val="2"/>
            <w:vAlign w:val="center"/>
          </w:tcPr>
          <w:p w14:paraId="65EF7C6E" w14:textId="77777777" w:rsidR="00C93888" w:rsidRPr="00C93888" w:rsidRDefault="00C93888" w:rsidP="00C93888">
            <w:pPr>
              <w:autoSpaceDE w:val="0"/>
              <w:autoSpaceDN w:val="0"/>
              <w:adjustRightInd w:val="0"/>
              <w:spacing w:after="0" w:line="240" w:lineRule="auto"/>
              <w:rPr>
                <w:rFonts w:ascii="Times New Roman" w:hAnsi="Times New Roman" w:cs="Times New Roman"/>
                <w:color w:val="000000"/>
                <w:sz w:val="24"/>
                <w:szCs w:val="24"/>
              </w:rPr>
            </w:pPr>
            <w:r w:rsidRPr="00C93888">
              <w:rPr>
                <w:rFonts w:ascii="Times New Roman" w:hAnsi="Times New Roman" w:cs="Times New Roman"/>
                <w:color w:val="000000"/>
                <w:sz w:val="24"/>
                <w:szCs w:val="24"/>
              </w:rPr>
              <w:t xml:space="preserve">349983,83 </w:t>
            </w:r>
          </w:p>
        </w:tc>
        <w:tc>
          <w:tcPr>
            <w:tcW w:w="2233" w:type="dxa"/>
            <w:gridSpan w:val="3"/>
            <w:vAlign w:val="center"/>
          </w:tcPr>
          <w:p w14:paraId="2F856865" w14:textId="77777777" w:rsidR="00C93888" w:rsidRPr="00C93888" w:rsidRDefault="00C93888" w:rsidP="00C93888">
            <w:pPr>
              <w:autoSpaceDE w:val="0"/>
              <w:autoSpaceDN w:val="0"/>
              <w:adjustRightInd w:val="0"/>
              <w:spacing w:after="0" w:line="240" w:lineRule="auto"/>
              <w:jc w:val="center"/>
              <w:rPr>
                <w:rFonts w:ascii="Times New Roman" w:hAnsi="Times New Roman" w:cs="Times New Roman"/>
                <w:color w:val="000000"/>
                <w:sz w:val="24"/>
                <w:szCs w:val="24"/>
              </w:rPr>
            </w:pPr>
            <w:r w:rsidRPr="00C93888">
              <w:rPr>
                <w:rFonts w:ascii="Times New Roman" w:hAnsi="Times New Roman" w:cs="Times New Roman"/>
                <w:color w:val="000000"/>
                <w:sz w:val="24"/>
                <w:szCs w:val="24"/>
              </w:rPr>
              <w:t xml:space="preserve">геодезический </w:t>
            </w:r>
          </w:p>
        </w:tc>
        <w:tc>
          <w:tcPr>
            <w:tcW w:w="1566" w:type="dxa"/>
            <w:gridSpan w:val="2"/>
            <w:vAlign w:val="center"/>
          </w:tcPr>
          <w:p w14:paraId="2C02BBC4" w14:textId="77777777" w:rsidR="00C93888" w:rsidRPr="00C93888" w:rsidRDefault="00C93888" w:rsidP="00C93888">
            <w:pPr>
              <w:autoSpaceDE w:val="0"/>
              <w:autoSpaceDN w:val="0"/>
              <w:adjustRightInd w:val="0"/>
              <w:spacing w:after="0" w:line="240" w:lineRule="auto"/>
              <w:jc w:val="center"/>
              <w:rPr>
                <w:rFonts w:ascii="Times New Roman" w:hAnsi="Times New Roman" w:cs="Times New Roman"/>
                <w:color w:val="000000"/>
                <w:sz w:val="24"/>
                <w:szCs w:val="24"/>
              </w:rPr>
            </w:pPr>
            <w:r w:rsidRPr="00C93888">
              <w:rPr>
                <w:rFonts w:ascii="Times New Roman" w:hAnsi="Times New Roman" w:cs="Times New Roman"/>
                <w:color w:val="000000"/>
                <w:sz w:val="24"/>
                <w:szCs w:val="24"/>
              </w:rPr>
              <w:t xml:space="preserve">0,1 м </w:t>
            </w:r>
          </w:p>
        </w:tc>
        <w:tc>
          <w:tcPr>
            <w:tcW w:w="1666" w:type="dxa"/>
            <w:vAlign w:val="center"/>
          </w:tcPr>
          <w:p w14:paraId="7FEA1635" w14:textId="77777777" w:rsidR="00C93888" w:rsidRPr="00C93888" w:rsidRDefault="00C93888" w:rsidP="00C93888">
            <w:pPr>
              <w:autoSpaceDE w:val="0"/>
              <w:autoSpaceDN w:val="0"/>
              <w:adjustRightInd w:val="0"/>
              <w:spacing w:after="0" w:line="240" w:lineRule="auto"/>
              <w:jc w:val="center"/>
              <w:rPr>
                <w:rFonts w:ascii="Times New Roman" w:hAnsi="Times New Roman" w:cs="Times New Roman"/>
                <w:color w:val="000000"/>
                <w:sz w:val="24"/>
                <w:szCs w:val="24"/>
              </w:rPr>
            </w:pPr>
            <w:r w:rsidRPr="00C93888">
              <w:rPr>
                <w:rFonts w:ascii="Times New Roman" w:hAnsi="Times New Roman" w:cs="Times New Roman"/>
                <w:color w:val="000000"/>
                <w:sz w:val="24"/>
                <w:szCs w:val="24"/>
              </w:rPr>
              <w:t>-</w:t>
            </w:r>
          </w:p>
        </w:tc>
      </w:tr>
      <w:tr w:rsidR="00C93888" w:rsidRPr="00C93888" w14:paraId="0C8F7755" w14:textId="77777777" w:rsidTr="00C93888">
        <w:tc>
          <w:tcPr>
            <w:tcW w:w="1590" w:type="dxa"/>
            <w:gridSpan w:val="2"/>
            <w:vAlign w:val="center"/>
          </w:tcPr>
          <w:p w14:paraId="35FCAA89" w14:textId="77777777" w:rsidR="00C93888" w:rsidRPr="00C93888" w:rsidRDefault="00C93888" w:rsidP="00C93888">
            <w:pPr>
              <w:autoSpaceDE w:val="0"/>
              <w:autoSpaceDN w:val="0"/>
              <w:adjustRightInd w:val="0"/>
              <w:spacing w:after="0" w:line="240" w:lineRule="auto"/>
              <w:jc w:val="center"/>
              <w:rPr>
                <w:rFonts w:ascii="Times New Roman" w:hAnsi="Times New Roman" w:cs="Times New Roman"/>
                <w:color w:val="000000"/>
                <w:sz w:val="24"/>
                <w:szCs w:val="24"/>
              </w:rPr>
            </w:pPr>
            <w:r w:rsidRPr="00C93888">
              <w:rPr>
                <w:rFonts w:ascii="Times New Roman" w:hAnsi="Times New Roman" w:cs="Times New Roman"/>
                <w:color w:val="000000"/>
                <w:sz w:val="24"/>
                <w:szCs w:val="24"/>
              </w:rPr>
              <w:t xml:space="preserve">35 </w:t>
            </w:r>
          </w:p>
        </w:tc>
        <w:tc>
          <w:tcPr>
            <w:tcW w:w="1240" w:type="dxa"/>
            <w:gridSpan w:val="2"/>
            <w:vAlign w:val="center"/>
          </w:tcPr>
          <w:p w14:paraId="39270B8F" w14:textId="77777777" w:rsidR="00C93888" w:rsidRPr="00C93888" w:rsidRDefault="00C93888" w:rsidP="00C93888">
            <w:pPr>
              <w:autoSpaceDE w:val="0"/>
              <w:autoSpaceDN w:val="0"/>
              <w:adjustRightInd w:val="0"/>
              <w:spacing w:after="0" w:line="240" w:lineRule="auto"/>
              <w:rPr>
                <w:rFonts w:ascii="Times New Roman" w:hAnsi="Times New Roman" w:cs="Times New Roman"/>
                <w:color w:val="000000"/>
                <w:sz w:val="24"/>
                <w:szCs w:val="24"/>
              </w:rPr>
            </w:pPr>
            <w:r w:rsidRPr="00C93888">
              <w:rPr>
                <w:rFonts w:ascii="Times New Roman" w:hAnsi="Times New Roman" w:cs="Times New Roman"/>
                <w:color w:val="000000"/>
                <w:sz w:val="24"/>
                <w:szCs w:val="24"/>
              </w:rPr>
              <w:t xml:space="preserve">218676,51 </w:t>
            </w:r>
          </w:p>
        </w:tc>
        <w:tc>
          <w:tcPr>
            <w:tcW w:w="1276" w:type="dxa"/>
            <w:gridSpan w:val="2"/>
            <w:vAlign w:val="center"/>
          </w:tcPr>
          <w:p w14:paraId="29F332DC" w14:textId="77777777" w:rsidR="00C93888" w:rsidRPr="00C93888" w:rsidRDefault="00C93888" w:rsidP="00C93888">
            <w:pPr>
              <w:autoSpaceDE w:val="0"/>
              <w:autoSpaceDN w:val="0"/>
              <w:adjustRightInd w:val="0"/>
              <w:spacing w:after="0" w:line="240" w:lineRule="auto"/>
              <w:rPr>
                <w:rFonts w:ascii="Times New Roman" w:hAnsi="Times New Roman" w:cs="Times New Roman"/>
                <w:color w:val="000000"/>
                <w:sz w:val="24"/>
                <w:szCs w:val="24"/>
              </w:rPr>
            </w:pPr>
            <w:r w:rsidRPr="00C93888">
              <w:rPr>
                <w:rFonts w:ascii="Times New Roman" w:hAnsi="Times New Roman" w:cs="Times New Roman"/>
                <w:color w:val="000000"/>
                <w:sz w:val="24"/>
                <w:szCs w:val="24"/>
              </w:rPr>
              <w:t xml:space="preserve">349978,98 </w:t>
            </w:r>
          </w:p>
        </w:tc>
        <w:tc>
          <w:tcPr>
            <w:tcW w:w="2233" w:type="dxa"/>
            <w:gridSpan w:val="3"/>
            <w:vAlign w:val="center"/>
          </w:tcPr>
          <w:p w14:paraId="71F2E774" w14:textId="77777777" w:rsidR="00C93888" w:rsidRPr="00C93888" w:rsidRDefault="00C93888" w:rsidP="00C93888">
            <w:pPr>
              <w:autoSpaceDE w:val="0"/>
              <w:autoSpaceDN w:val="0"/>
              <w:adjustRightInd w:val="0"/>
              <w:spacing w:after="0" w:line="240" w:lineRule="auto"/>
              <w:jc w:val="center"/>
              <w:rPr>
                <w:rFonts w:ascii="Times New Roman" w:hAnsi="Times New Roman" w:cs="Times New Roman"/>
                <w:color w:val="000000"/>
                <w:sz w:val="24"/>
                <w:szCs w:val="24"/>
              </w:rPr>
            </w:pPr>
            <w:r w:rsidRPr="00C93888">
              <w:rPr>
                <w:rFonts w:ascii="Times New Roman" w:hAnsi="Times New Roman" w:cs="Times New Roman"/>
                <w:color w:val="000000"/>
                <w:sz w:val="24"/>
                <w:szCs w:val="24"/>
              </w:rPr>
              <w:t xml:space="preserve">геодезический </w:t>
            </w:r>
          </w:p>
        </w:tc>
        <w:tc>
          <w:tcPr>
            <w:tcW w:w="1566" w:type="dxa"/>
            <w:gridSpan w:val="2"/>
            <w:vAlign w:val="center"/>
          </w:tcPr>
          <w:p w14:paraId="0EA63C90" w14:textId="77777777" w:rsidR="00C93888" w:rsidRPr="00C93888" w:rsidRDefault="00C93888" w:rsidP="00C93888">
            <w:pPr>
              <w:autoSpaceDE w:val="0"/>
              <w:autoSpaceDN w:val="0"/>
              <w:adjustRightInd w:val="0"/>
              <w:spacing w:after="0" w:line="240" w:lineRule="auto"/>
              <w:jc w:val="center"/>
              <w:rPr>
                <w:rFonts w:ascii="Times New Roman" w:hAnsi="Times New Roman" w:cs="Times New Roman"/>
                <w:color w:val="000000"/>
                <w:sz w:val="24"/>
                <w:szCs w:val="24"/>
              </w:rPr>
            </w:pPr>
            <w:r w:rsidRPr="00C93888">
              <w:rPr>
                <w:rFonts w:ascii="Times New Roman" w:hAnsi="Times New Roman" w:cs="Times New Roman"/>
                <w:color w:val="000000"/>
                <w:sz w:val="24"/>
                <w:szCs w:val="24"/>
              </w:rPr>
              <w:t xml:space="preserve">0,1 м </w:t>
            </w:r>
          </w:p>
        </w:tc>
        <w:tc>
          <w:tcPr>
            <w:tcW w:w="1666" w:type="dxa"/>
            <w:vAlign w:val="center"/>
          </w:tcPr>
          <w:p w14:paraId="1A6E17B0" w14:textId="77777777" w:rsidR="00C93888" w:rsidRPr="00C93888" w:rsidRDefault="00C93888" w:rsidP="00C93888">
            <w:pPr>
              <w:autoSpaceDE w:val="0"/>
              <w:autoSpaceDN w:val="0"/>
              <w:adjustRightInd w:val="0"/>
              <w:spacing w:after="0" w:line="240" w:lineRule="auto"/>
              <w:jc w:val="center"/>
              <w:rPr>
                <w:rFonts w:ascii="Times New Roman" w:hAnsi="Times New Roman" w:cs="Times New Roman"/>
                <w:color w:val="000000"/>
                <w:sz w:val="24"/>
                <w:szCs w:val="24"/>
              </w:rPr>
            </w:pPr>
            <w:r w:rsidRPr="00C93888">
              <w:rPr>
                <w:rFonts w:ascii="Times New Roman" w:hAnsi="Times New Roman" w:cs="Times New Roman"/>
                <w:color w:val="000000"/>
                <w:sz w:val="24"/>
                <w:szCs w:val="24"/>
              </w:rPr>
              <w:t>-</w:t>
            </w:r>
          </w:p>
        </w:tc>
      </w:tr>
      <w:tr w:rsidR="00C93888" w:rsidRPr="00C93888" w14:paraId="381053F4" w14:textId="77777777" w:rsidTr="00C93888">
        <w:tc>
          <w:tcPr>
            <w:tcW w:w="1590" w:type="dxa"/>
            <w:gridSpan w:val="2"/>
            <w:vAlign w:val="center"/>
          </w:tcPr>
          <w:p w14:paraId="76E1BAC9" w14:textId="77777777" w:rsidR="00C93888" w:rsidRPr="00C93888" w:rsidRDefault="00C93888" w:rsidP="00C93888">
            <w:pPr>
              <w:autoSpaceDE w:val="0"/>
              <w:autoSpaceDN w:val="0"/>
              <w:adjustRightInd w:val="0"/>
              <w:spacing w:after="0" w:line="240" w:lineRule="auto"/>
              <w:jc w:val="center"/>
              <w:rPr>
                <w:rFonts w:ascii="Times New Roman" w:hAnsi="Times New Roman" w:cs="Times New Roman"/>
                <w:color w:val="000000"/>
                <w:sz w:val="24"/>
                <w:szCs w:val="24"/>
              </w:rPr>
            </w:pPr>
            <w:r w:rsidRPr="00C93888">
              <w:rPr>
                <w:rFonts w:ascii="Times New Roman" w:hAnsi="Times New Roman" w:cs="Times New Roman"/>
                <w:color w:val="000000"/>
                <w:sz w:val="24"/>
                <w:szCs w:val="24"/>
              </w:rPr>
              <w:t xml:space="preserve">34 </w:t>
            </w:r>
          </w:p>
        </w:tc>
        <w:tc>
          <w:tcPr>
            <w:tcW w:w="1240" w:type="dxa"/>
            <w:gridSpan w:val="2"/>
            <w:vAlign w:val="center"/>
          </w:tcPr>
          <w:p w14:paraId="4CC7B917" w14:textId="77777777" w:rsidR="00C93888" w:rsidRPr="00C93888" w:rsidRDefault="00C93888" w:rsidP="00C93888">
            <w:pPr>
              <w:autoSpaceDE w:val="0"/>
              <w:autoSpaceDN w:val="0"/>
              <w:adjustRightInd w:val="0"/>
              <w:spacing w:after="0" w:line="240" w:lineRule="auto"/>
              <w:rPr>
                <w:rFonts w:ascii="Times New Roman" w:hAnsi="Times New Roman" w:cs="Times New Roman"/>
                <w:color w:val="000000"/>
                <w:sz w:val="24"/>
                <w:szCs w:val="24"/>
              </w:rPr>
            </w:pPr>
            <w:r w:rsidRPr="00C93888">
              <w:rPr>
                <w:rFonts w:ascii="Times New Roman" w:hAnsi="Times New Roman" w:cs="Times New Roman"/>
                <w:color w:val="000000"/>
                <w:sz w:val="24"/>
                <w:szCs w:val="24"/>
              </w:rPr>
              <w:t xml:space="preserve">218695,90 </w:t>
            </w:r>
          </w:p>
        </w:tc>
        <w:tc>
          <w:tcPr>
            <w:tcW w:w="1276" w:type="dxa"/>
            <w:gridSpan w:val="2"/>
            <w:vAlign w:val="center"/>
          </w:tcPr>
          <w:p w14:paraId="25147BCD" w14:textId="77777777" w:rsidR="00C93888" w:rsidRPr="00C93888" w:rsidRDefault="00C93888" w:rsidP="00C93888">
            <w:pPr>
              <w:autoSpaceDE w:val="0"/>
              <w:autoSpaceDN w:val="0"/>
              <w:adjustRightInd w:val="0"/>
              <w:spacing w:after="0" w:line="240" w:lineRule="auto"/>
              <w:rPr>
                <w:rFonts w:ascii="Times New Roman" w:hAnsi="Times New Roman" w:cs="Times New Roman"/>
                <w:color w:val="000000"/>
                <w:sz w:val="24"/>
                <w:szCs w:val="24"/>
              </w:rPr>
            </w:pPr>
            <w:r w:rsidRPr="00C93888">
              <w:rPr>
                <w:rFonts w:ascii="Times New Roman" w:hAnsi="Times New Roman" w:cs="Times New Roman"/>
                <w:color w:val="000000"/>
                <w:sz w:val="24"/>
                <w:szCs w:val="24"/>
              </w:rPr>
              <w:t xml:space="preserve">349955,68 </w:t>
            </w:r>
          </w:p>
        </w:tc>
        <w:tc>
          <w:tcPr>
            <w:tcW w:w="2233" w:type="dxa"/>
            <w:gridSpan w:val="3"/>
            <w:vAlign w:val="center"/>
          </w:tcPr>
          <w:p w14:paraId="1DDE3626" w14:textId="77777777" w:rsidR="00C93888" w:rsidRPr="00C93888" w:rsidRDefault="00C93888" w:rsidP="00C93888">
            <w:pPr>
              <w:autoSpaceDE w:val="0"/>
              <w:autoSpaceDN w:val="0"/>
              <w:adjustRightInd w:val="0"/>
              <w:spacing w:after="0" w:line="240" w:lineRule="auto"/>
              <w:jc w:val="center"/>
              <w:rPr>
                <w:rFonts w:ascii="Times New Roman" w:hAnsi="Times New Roman" w:cs="Times New Roman"/>
                <w:color w:val="000000"/>
                <w:sz w:val="24"/>
                <w:szCs w:val="24"/>
              </w:rPr>
            </w:pPr>
            <w:r w:rsidRPr="00C93888">
              <w:rPr>
                <w:rFonts w:ascii="Times New Roman" w:hAnsi="Times New Roman" w:cs="Times New Roman"/>
                <w:color w:val="000000"/>
                <w:sz w:val="24"/>
                <w:szCs w:val="24"/>
              </w:rPr>
              <w:t xml:space="preserve">геодезический </w:t>
            </w:r>
          </w:p>
        </w:tc>
        <w:tc>
          <w:tcPr>
            <w:tcW w:w="1566" w:type="dxa"/>
            <w:gridSpan w:val="2"/>
            <w:vAlign w:val="center"/>
          </w:tcPr>
          <w:p w14:paraId="70D01F00" w14:textId="77777777" w:rsidR="00C93888" w:rsidRPr="00C93888" w:rsidRDefault="00C93888" w:rsidP="00C93888">
            <w:pPr>
              <w:autoSpaceDE w:val="0"/>
              <w:autoSpaceDN w:val="0"/>
              <w:adjustRightInd w:val="0"/>
              <w:spacing w:after="0" w:line="240" w:lineRule="auto"/>
              <w:jc w:val="center"/>
              <w:rPr>
                <w:rFonts w:ascii="Times New Roman" w:hAnsi="Times New Roman" w:cs="Times New Roman"/>
                <w:color w:val="000000"/>
                <w:sz w:val="24"/>
                <w:szCs w:val="24"/>
              </w:rPr>
            </w:pPr>
            <w:r w:rsidRPr="00C93888">
              <w:rPr>
                <w:rFonts w:ascii="Times New Roman" w:hAnsi="Times New Roman" w:cs="Times New Roman"/>
                <w:color w:val="000000"/>
                <w:sz w:val="24"/>
                <w:szCs w:val="24"/>
              </w:rPr>
              <w:t xml:space="preserve">0,1 м </w:t>
            </w:r>
          </w:p>
        </w:tc>
        <w:tc>
          <w:tcPr>
            <w:tcW w:w="1666" w:type="dxa"/>
            <w:vAlign w:val="center"/>
          </w:tcPr>
          <w:p w14:paraId="7B4242F9" w14:textId="77777777" w:rsidR="00C93888" w:rsidRPr="00C93888" w:rsidRDefault="00C93888" w:rsidP="00C93888">
            <w:pPr>
              <w:autoSpaceDE w:val="0"/>
              <w:autoSpaceDN w:val="0"/>
              <w:adjustRightInd w:val="0"/>
              <w:spacing w:after="0" w:line="240" w:lineRule="auto"/>
              <w:jc w:val="center"/>
              <w:rPr>
                <w:rFonts w:ascii="Times New Roman" w:hAnsi="Times New Roman" w:cs="Times New Roman"/>
                <w:color w:val="000000"/>
                <w:sz w:val="24"/>
                <w:szCs w:val="24"/>
              </w:rPr>
            </w:pPr>
            <w:r w:rsidRPr="00C93888">
              <w:rPr>
                <w:rFonts w:ascii="Times New Roman" w:hAnsi="Times New Roman" w:cs="Times New Roman"/>
                <w:color w:val="000000"/>
                <w:sz w:val="24"/>
                <w:szCs w:val="24"/>
              </w:rPr>
              <w:t>-</w:t>
            </w:r>
          </w:p>
        </w:tc>
      </w:tr>
      <w:tr w:rsidR="00C93888" w:rsidRPr="00C93888" w14:paraId="367CF70A" w14:textId="77777777" w:rsidTr="00C93888">
        <w:tc>
          <w:tcPr>
            <w:tcW w:w="1590" w:type="dxa"/>
            <w:gridSpan w:val="2"/>
            <w:vAlign w:val="center"/>
          </w:tcPr>
          <w:p w14:paraId="6571771A" w14:textId="77777777" w:rsidR="00C93888" w:rsidRPr="00C93888" w:rsidRDefault="00C93888" w:rsidP="00C93888">
            <w:pPr>
              <w:autoSpaceDE w:val="0"/>
              <w:autoSpaceDN w:val="0"/>
              <w:adjustRightInd w:val="0"/>
              <w:spacing w:after="0" w:line="240" w:lineRule="auto"/>
              <w:jc w:val="center"/>
              <w:rPr>
                <w:rFonts w:ascii="Times New Roman" w:hAnsi="Times New Roman" w:cs="Times New Roman"/>
                <w:color w:val="000000"/>
                <w:sz w:val="24"/>
                <w:szCs w:val="24"/>
              </w:rPr>
            </w:pPr>
            <w:r w:rsidRPr="00C93888">
              <w:rPr>
                <w:rFonts w:ascii="Times New Roman" w:hAnsi="Times New Roman" w:cs="Times New Roman"/>
                <w:color w:val="000000"/>
                <w:sz w:val="24"/>
                <w:szCs w:val="24"/>
              </w:rPr>
              <w:t xml:space="preserve">33 </w:t>
            </w:r>
          </w:p>
        </w:tc>
        <w:tc>
          <w:tcPr>
            <w:tcW w:w="1240" w:type="dxa"/>
            <w:gridSpan w:val="2"/>
            <w:vAlign w:val="center"/>
          </w:tcPr>
          <w:p w14:paraId="4CF31AE1" w14:textId="77777777" w:rsidR="00C93888" w:rsidRPr="00C93888" w:rsidRDefault="00C93888" w:rsidP="00C93888">
            <w:pPr>
              <w:autoSpaceDE w:val="0"/>
              <w:autoSpaceDN w:val="0"/>
              <w:adjustRightInd w:val="0"/>
              <w:spacing w:after="0" w:line="240" w:lineRule="auto"/>
              <w:rPr>
                <w:rFonts w:ascii="Times New Roman" w:hAnsi="Times New Roman" w:cs="Times New Roman"/>
                <w:color w:val="000000"/>
                <w:sz w:val="24"/>
                <w:szCs w:val="24"/>
              </w:rPr>
            </w:pPr>
            <w:r w:rsidRPr="00C93888">
              <w:rPr>
                <w:rFonts w:ascii="Times New Roman" w:hAnsi="Times New Roman" w:cs="Times New Roman"/>
                <w:color w:val="000000"/>
                <w:sz w:val="24"/>
                <w:szCs w:val="24"/>
              </w:rPr>
              <w:t xml:space="preserve">218688,62 </w:t>
            </w:r>
          </w:p>
        </w:tc>
        <w:tc>
          <w:tcPr>
            <w:tcW w:w="1276" w:type="dxa"/>
            <w:gridSpan w:val="2"/>
            <w:vAlign w:val="center"/>
          </w:tcPr>
          <w:p w14:paraId="255AFBF0" w14:textId="77777777" w:rsidR="00C93888" w:rsidRPr="00C93888" w:rsidRDefault="00C93888" w:rsidP="00C93888">
            <w:pPr>
              <w:autoSpaceDE w:val="0"/>
              <w:autoSpaceDN w:val="0"/>
              <w:adjustRightInd w:val="0"/>
              <w:spacing w:after="0" w:line="240" w:lineRule="auto"/>
              <w:rPr>
                <w:rFonts w:ascii="Times New Roman" w:hAnsi="Times New Roman" w:cs="Times New Roman"/>
                <w:color w:val="000000"/>
                <w:sz w:val="24"/>
                <w:szCs w:val="24"/>
              </w:rPr>
            </w:pPr>
            <w:r w:rsidRPr="00C93888">
              <w:rPr>
                <w:rFonts w:ascii="Times New Roman" w:hAnsi="Times New Roman" w:cs="Times New Roman"/>
                <w:color w:val="000000"/>
                <w:sz w:val="24"/>
                <w:szCs w:val="24"/>
              </w:rPr>
              <w:t xml:space="preserve">349949,56 </w:t>
            </w:r>
          </w:p>
        </w:tc>
        <w:tc>
          <w:tcPr>
            <w:tcW w:w="2233" w:type="dxa"/>
            <w:gridSpan w:val="3"/>
            <w:vAlign w:val="center"/>
          </w:tcPr>
          <w:p w14:paraId="2E7FE3A1" w14:textId="77777777" w:rsidR="00C93888" w:rsidRPr="00C93888" w:rsidRDefault="00C93888" w:rsidP="00C93888">
            <w:pPr>
              <w:autoSpaceDE w:val="0"/>
              <w:autoSpaceDN w:val="0"/>
              <w:adjustRightInd w:val="0"/>
              <w:spacing w:after="0" w:line="240" w:lineRule="auto"/>
              <w:jc w:val="center"/>
              <w:rPr>
                <w:rFonts w:ascii="Times New Roman" w:hAnsi="Times New Roman" w:cs="Times New Roman"/>
                <w:color w:val="000000"/>
                <w:sz w:val="24"/>
                <w:szCs w:val="24"/>
              </w:rPr>
            </w:pPr>
            <w:r w:rsidRPr="00C93888">
              <w:rPr>
                <w:rFonts w:ascii="Times New Roman" w:hAnsi="Times New Roman" w:cs="Times New Roman"/>
                <w:color w:val="000000"/>
                <w:sz w:val="24"/>
                <w:szCs w:val="24"/>
              </w:rPr>
              <w:t xml:space="preserve">геодезический </w:t>
            </w:r>
          </w:p>
        </w:tc>
        <w:tc>
          <w:tcPr>
            <w:tcW w:w="1566" w:type="dxa"/>
            <w:gridSpan w:val="2"/>
            <w:vAlign w:val="center"/>
          </w:tcPr>
          <w:p w14:paraId="7B4C6F3A" w14:textId="77777777" w:rsidR="00C93888" w:rsidRPr="00C93888" w:rsidRDefault="00C93888" w:rsidP="00C93888">
            <w:pPr>
              <w:autoSpaceDE w:val="0"/>
              <w:autoSpaceDN w:val="0"/>
              <w:adjustRightInd w:val="0"/>
              <w:spacing w:after="0" w:line="240" w:lineRule="auto"/>
              <w:jc w:val="center"/>
              <w:rPr>
                <w:rFonts w:ascii="Times New Roman" w:hAnsi="Times New Roman" w:cs="Times New Roman"/>
                <w:color w:val="000000"/>
                <w:sz w:val="24"/>
                <w:szCs w:val="24"/>
              </w:rPr>
            </w:pPr>
            <w:r w:rsidRPr="00C93888">
              <w:rPr>
                <w:rFonts w:ascii="Times New Roman" w:hAnsi="Times New Roman" w:cs="Times New Roman"/>
                <w:color w:val="000000"/>
                <w:sz w:val="24"/>
                <w:szCs w:val="24"/>
              </w:rPr>
              <w:t xml:space="preserve">0,1 м </w:t>
            </w:r>
          </w:p>
        </w:tc>
        <w:tc>
          <w:tcPr>
            <w:tcW w:w="1666" w:type="dxa"/>
            <w:vAlign w:val="center"/>
          </w:tcPr>
          <w:p w14:paraId="3E53F8CF" w14:textId="77777777" w:rsidR="00C93888" w:rsidRPr="00C93888" w:rsidRDefault="00C93888" w:rsidP="00C93888">
            <w:pPr>
              <w:autoSpaceDE w:val="0"/>
              <w:autoSpaceDN w:val="0"/>
              <w:adjustRightInd w:val="0"/>
              <w:spacing w:after="0" w:line="240" w:lineRule="auto"/>
              <w:jc w:val="center"/>
              <w:rPr>
                <w:rFonts w:ascii="Times New Roman" w:hAnsi="Times New Roman" w:cs="Times New Roman"/>
                <w:color w:val="000000"/>
                <w:sz w:val="24"/>
                <w:szCs w:val="24"/>
              </w:rPr>
            </w:pPr>
            <w:r w:rsidRPr="00C93888">
              <w:rPr>
                <w:rFonts w:ascii="Times New Roman" w:hAnsi="Times New Roman" w:cs="Times New Roman"/>
                <w:color w:val="000000"/>
                <w:sz w:val="24"/>
                <w:szCs w:val="24"/>
              </w:rPr>
              <w:t>-</w:t>
            </w:r>
          </w:p>
        </w:tc>
      </w:tr>
      <w:tr w:rsidR="00C93888" w:rsidRPr="00C93888" w14:paraId="080D5EC0" w14:textId="77777777" w:rsidTr="00C93888">
        <w:tc>
          <w:tcPr>
            <w:tcW w:w="1590" w:type="dxa"/>
            <w:gridSpan w:val="2"/>
            <w:vAlign w:val="center"/>
          </w:tcPr>
          <w:p w14:paraId="731E0C4D" w14:textId="77777777" w:rsidR="00C93888" w:rsidRPr="00C93888" w:rsidRDefault="00C93888" w:rsidP="00C93888">
            <w:pPr>
              <w:autoSpaceDE w:val="0"/>
              <w:autoSpaceDN w:val="0"/>
              <w:adjustRightInd w:val="0"/>
              <w:spacing w:after="0" w:line="240" w:lineRule="auto"/>
              <w:jc w:val="center"/>
              <w:rPr>
                <w:rFonts w:ascii="Times New Roman" w:hAnsi="Times New Roman" w:cs="Times New Roman"/>
                <w:color w:val="000000"/>
                <w:sz w:val="24"/>
                <w:szCs w:val="24"/>
              </w:rPr>
            </w:pPr>
            <w:r w:rsidRPr="00C93888">
              <w:rPr>
                <w:rFonts w:ascii="Times New Roman" w:hAnsi="Times New Roman" w:cs="Times New Roman"/>
                <w:color w:val="000000"/>
                <w:sz w:val="24"/>
                <w:szCs w:val="24"/>
              </w:rPr>
              <w:t xml:space="preserve">32 </w:t>
            </w:r>
          </w:p>
        </w:tc>
        <w:tc>
          <w:tcPr>
            <w:tcW w:w="1240" w:type="dxa"/>
            <w:gridSpan w:val="2"/>
            <w:vAlign w:val="center"/>
          </w:tcPr>
          <w:p w14:paraId="62CAE5B9" w14:textId="77777777" w:rsidR="00C93888" w:rsidRPr="00C93888" w:rsidRDefault="00C93888" w:rsidP="00C93888">
            <w:pPr>
              <w:autoSpaceDE w:val="0"/>
              <w:autoSpaceDN w:val="0"/>
              <w:adjustRightInd w:val="0"/>
              <w:spacing w:after="0" w:line="240" w:lineRule="auto"/>
              <w:rPr>
                <w:rFonts w:ascii="Times New Roman" w:hAnsi="Times New Roman" w:cs="Times New Roman"/>
                <w:color w:val="000000"/>
                <w:sz w:val="24"/>
                <w:szCs w:val="24"/>
              </w:rPr>
            </w:pPr>
            <w:r w:rsidRPr="00C93888">
              <w:rPr>
                <w:rFonts w:ascii="Times New Roman" w:hAnsi="Times New Roman" w:cs="Times New Roman"/>
                <w:color w:val="000000"/>
                <w:sz w:val="24"/>
                <w:szCs w:val="24"/>
              </w:rPr>
              <w:t xml:space="preserve">218672,80 </w:t>
            </w:r>
          </w:p>
        </w:tc>
        <w:tc>
          <w:tcPr>
            <w:tcW w:w="1276" w:type="dxa"/>
            <w:gridSpan w:val="2"/>
            <w:vAlign w:val="center"/>
          </w:tcPr>
          <w:p w14:paraId="1CDBDEDF" w14:textId="77777777" w:rsidR="00C93888" w:rsidRPr="00C93888" w:rsidRDefault="00C93888" w:rsidP="00C93888">
            <w:pPr>
              <w:autoSpaceDE w:val="0"/>
              <w:autoSpaceDN w:val="0"/>
              <w:adjustRightInd w:val="0"/>
              <w:spacing w:after="0" w:line="240" w:lineRule="auto"/>
              <w:rPr>
                <w:rFonts w:ascii="Times New Roman" w:hAnsi="Times New Roman" w:cs="Times New Roman"/>
                <w:color w:val="000000"/>
                <w:sz w:val="24"/>
                <w:szCs w:val="24"/>
              </w:rPr>
            </w:pPr>
            <w:r w:rsidRPr="00C93888">
              <w:rPr>
                <w:rFonts w:ascii="Times New Roman" w:hAnsi="Times New Roman" w:cs="Times New Roman"/>
                <w:color w:val="000000"/>
                <w:sz w:val="24"/>
                <w:szCs w:val="24"/>
              </w:rPr>
              <w:t xml:space="preserve">349935,98 </w:t>
            </w:r>
          </w:p>
        </w:tc>
        <w:tc>
          <w:tcPr>
            <w:tcW w:w="2233" w:type="dxa"/>
            <w:gridSpan w:val="3"/>
            <w:vAlign w:val="center"/>
          </w:tcPr>
          <w:p w14:paraId="3A01E3BC" w14:textId="77777777" w:rsidR="00C93888" w:rsidRPr="00C93888" w:rsidRDefault="00C93888" w:rsidP="00C93888">
            <w:pPr>
              <w:autoSpaceDE w:val="0"/>
              <w:autoSpaceDN w:val="0"/>
              <w:adjustRightInd w:val="0"/>
              <w:spacing w:after="0" w:line="240" w:lineRule="auto"/>
              <w:jc w:val="center"/>
              <w:rPr>
                <w:rFonts w:ascii="Times New Roman" w:hAnsi="Times New Roman" w:cs="Times New Roman"/>
                <w:color w:val="000000"/>
                <w:sz w:val="24"/>
                <w:szCs w:val="24"/>
              </w:rPr>
            </w:pPr>
            <w:r w:rsidRPr="00C93888">
              <w:rPr>
                <w:rFonts w:ascii="Times New Roman" w:hAnsi="Times New Roman" w:cs="Times New Roman"/>
                <w:color w:val="000000"/>
                <w:sz w:val="24"/>
                <w:szCs w:val="24"/>
              </w:rPr>
              <w:t xml:space="preserve">геодезический </w:t>
            </w:r>
          </w:p>
        </w:tc>
        <w:tc>
          <w:tcPr>
            <w:tcW w:w="1566" w:type="dxa"/>
            <w:gridSpan w:val="2"/>
            <w:vAlign w:val="center"/>
          </w:tcPr>
          <w:p w14:paraId="758A6B26" w14:textId="77777777" w:rsidR="00C93888" w:rsidRPr="00C93888" w:rsidRDefault="00C93888" w:rsidP="00C93888">
            <w:pPr>
              <w:autoSpaceDE w:val="0"/>
              <w:autoSpaceDN w:val="0"/>
              <w:adjustRightInd w:val="0"/>
              <w:spacing w:after="0" w:line="240" w:lineRule="auto"/>
              <w:jc w:val="center"/>
              <w:rPr>
                <w:rFonts w:ascii="Times New Roman" w:hAnsi="Times New Roman" w:cs="Times New Roman"/>
                <w:color w:val="000000"/>
                <w:sz w:val="24"/>
                <w:szCs w:val="24"/>
              </w:rPr>
            </w:pPr>
            <w:r w:rsidRPr="00C93888">
              <w:rPr>
                <w:rFonts w:ascii="Times New Roman" w:hAnsi="Times New Roman" w:cs="Times New Roman"/>
                <w:color w:val="000000"/>
                <w:sz w:val="24"/>
                <w:szCs w:val="24"/>
              </w:rPr>
              <w:t xml:space="preserve">0,1 м </w:t>
            </w:r>
          </w:p>
        </w:tc>
        <w:tc>
          <w:tcPr>
            <w:tcW w:w="1666" w:type="dxa"/>
            <w:vAlign w:val="center"/>
          </w:tcPr>
          <w:p w14:paraId="5A3D986C" w14:textId="77777777" w:rsidR="00C93888" w:rsidRPr="00C93888" w:rsidRDefault="00C93888" w:rsidP="00C93888">
            <w:pPr>
              <w:autoSpaceDE w:val="0"/>
              <w:autoSpaceDN w:val="0"/>
              <w:adjustRightInd w:val="0"/>
              <w:spacing w:after="0" w:line="240" w:lineRule="auto"/>
              <w:jc w:val="center"/>
              <w:rPr>
                <w:rFonts w:ascii="Times New Roman" w:hAnsi="Times New Roman" w:cs="Times New Roman"/>
                <w:color w:val="000000"/>
                <w:sz w:val="24"/>
                <w:szCs w:val="24"/>
              </w:rPr>
            </w:pPr>
            <w:r w:rsidRPr="00C93888">
              <w:rPr>
                <w:rFonts w:ascii="Times New Roman" w:hAnsi="Times New Roman" w:cs="Times New Roman"/>
                <w:color w:val="000000"/>
                <w:sz w:val="24"/>
                <w:szCs w:val="24"/>
              </w:rPr>
              <w:t>-</w:t>
            </w:r>
          </w:p>
        </w:tc>
      </w:tr>
      <w:tr w:rsidR="00C93888" w:rsidRPr="00C93888" w14:paraId="39214868" w14:textId="77777777" w:rsidTr="00C93888">
        <w:tc>
          <w:tcPr>
            <w:tcW w:w="1590" w:type="dxa"/>
            <w:gridSpan w:val="2"/>
            <w:vAlign w:val="center"/>
          </w:tcPr>
          <w:p w14:paraId="03F8945D" w14:textId="77777777" w:rsidR="00C93888" w:rsidRPr="00C93888" w:rsidRDefault="00C93888" w:rsidP="00C93888">
            <w:pPr>
              <w:autoSpaceDE w:val="0"/>
              <w:autoSpaceDN w:val="0"/>
              <w:adjustRightInd w:val="0"/>
              <w:spacing w:after="0" w:line="240" w:lineRule="auto"/>
              <w:jc w:val="center"/>
              <w:rPr>
                <w:rFonts w:ascii="Times New Roman" w:hAnsi="Times New Roman" w:cs="Times New Roman"/>
                <w:color w:val="000000"/>
                <w:sz w:val="24"/>
                <w:szCs w:val="24"/>
              </w:rPr>
            </w:pPr>
            <w:r w:rsidRPr="00C93888">
              <w:rPr>
                <w:rFonts w:ascii="Times New Roman" w:hAnsi="Times New Roman" w:cs="Times New Roman"/>
                <w:color w:val="000000"/>
                <w:sz w:val="24"/>
                <w:szCs w:val="24"/>
              </w:rPr>
              <w:t xml:space="preserve">62 </w:t>
            </w:r>
          </w:p>
        </w:tc>
        <w:tc>
          <w:tcPr>
            <w:tcW w:w="1240" w:type="dxa"/>
            <w:gridSpan w:val="2"/>
            <w:vAlign w:val="center"/>
          </w:tcPr>
          <w:p w14:paraId="7260787E" w14:textId="77777777" w:rsidR="00C93888" w:rsidRPr="00C93888" w:rsidRDefault="00C93888" w:rsidP="00C93888">
            <w:pPr>
              <w:autoSpaceDE w:val="0"/>
              <w:autoSpaceDN w:val="0"/>
              <w:adjustRightInd w:val="0"/>
              <w:spacing w:after="0" w:line="240" w:lineRule="auto"/>
              <w:rPr>
                <w:rFonts w:ascii="Times New Roman" w:hAnsi="Times New Roman" w:cs="Times New Roman"/>
                <w:color w:val="000000"/>
                <w:sz w:val="24"/>
                <w:szCs w:val="24"/>
              </w:rPr>
            </w:pPr>
            <w:r w:rsidRPr="00C93888">
              <w:rPr>
                <w:rFonts w:ascii="Times New Roman" w:hAnsi="Times New Roman" w:cs="Times New Roman"/>
                <w:color w:val="000000"/>
                <w:sz w:val="24"/>
                <w:szCs w:val="24"/>
              </w:rPr>
              <w:t xml:space="preserve">218698,61 </w:t>
            </w:r>
          </w:p>
        </w:tc>
        <w:tc>
          <w:tcPr>
            <w:tcW w:w="1276" w:type="dxa"/>
            <w:gridSpan w:val="2"/>
            <w:vAlign w:val="center"/>
          </w:tcPr>
          <w:p w14:paraId="79FB6943" w14:textId="77777777" w:rsidR="00C93888" w:rsidRPr="00C93888" w:rsidRDefault="00C93888" w:rsidP="00C93888">
            <w:pPr>
              <w:autoSpaceDE w:val="0"/>
              <w:autoSpaceDN w:val="0"/>
              <w:adjustRightInd w:val="0"/>
              <w:spacing w:after="0" w:line="240" w:lineRule="auto"/>
              <w:rPr>
                <w:rFonts w:ascii="Times New Roman" w:hAnsi="Times New Roman" w:cs="Times New Roman"/>
                <w:color w:val="000000"/>
                <w:sz w:val="24"/>
                <w:szCs w:val="24"/>
              </w:rPr>
            </w:pPr>
            <w:r w:rsidRPr="00C93888">
              <w:rPr>
                <w:rFonts w:ascii="Times New Roman" w:hAnsi="Times New Roman" w:cs="Times New Roman"/>
                <w:color w:val="000000"/>
                <w:sz w:val="24"/>
                <w:szCs w:val="24"/>
              </w:rPr>
              <w:t xml:space="preserve">349905,96 </w:t>
            </w:r>
          </w:p>
        </w:tc>
        <w:tc>
          <w:tcPr>
            <w:tcW w:w="2233" w:type="dxa"/>
            <w:gridSpan w:val="3"/>
            <w:vAlign w:val="center"/>
          </w:tcPr>
          <w:p w14:paraId="3D023A55" w14:textId="77777777" w:rsidR="00C93888" w:rsidRPr="00C93888" w:rsidRDefault="00C93888" w:rsidP="00C93888">
            <w:pPr>
              <w:autoSpaceDE w:val="0"/>
              <w:autoSpaceDN w:val="0"/>
              <w:adjustRightInd w:val="0"/>
              <w:spacing w:after="0" w:line="240" w:lineRule="auto"/>
              <w:jc w:val="center"/>
              <w:rPr>
                <w:rFonts w:ascii="Times New Roman" w:hAnsi="Times New Roman" w:cs="Times New Roman"/>
                <w:color w:val="000000"/>
                <w:sz w:val="24"/>
                <w:szCs w:val="24"/>
              </w:rPr>
            </w:pPr>
            <w:r w:rsidRPr="00C93888">
              <w:rPr>
                <w:rFonts w:ascii="Times New Roman" w:hAnsi="Times New Roman" w:cs="Times New Roman"/>
                <w:color w:val="000000"/>
                <w:sz w:val="24"/>
                <w:szCs w:val="24"/>
              </w:rPr>
              <w:t xml:space="preserve">геодезический </w:t>
            </w:r>
          </w:p>
        </w:tc>
        <w:tc>
          <w:tcPr>
            <w:tcW w:w="1566" w:type="dxa"/>
            <w:gridSpan w:val="2"/>
            <w:vAlign w:val="center"/>
          </w:tcPr>
          <w:p w14:paraId="1984A69F" w14:textId="77777777" w:rsidR="00C93888" w:rsidRPr="00C93888" w:rsidRDefault="00C93888" w:rsidP="00C93888">
            <w:pPr>
              <w:autoSpaceDE w:val="0"/>
              <w:autoSpaceDN w:val="0"/>
              <w:adjustRightInd w:val="0"/>
              <w:spacing w:after="0" w:line="240" w:lineRule="auto"/>
              <w:jc w:val="center"/>
              <w:rPr>
                <w:rFonts w:ascii="Times New Roman" w:hAnsi="Times New Roman" w:cs="Times New Roman"/>
                <w:color w:val="000000"/>
                <w:sz w:val="24"/>
                <w:szCs w:val="24"/>
              </w:rPr>
            </w:pPr>
            <w:r w:rsidRPr="00C93888">
              <w:rPr>
                <w:rFonts w:ascii="Times New Roman" w:hAnsi="Times New Roman" w:cs="Times New Roman"/>
                <w:color w:val="000000"/>
                <w:sz w:val="24"/>
                <w:szCs w:val="24"/>
              </w:rPr>
              <w:t xml:space="preserve">0,1 м </w:t>
            </w:r>
          </w:p>
        </w:tc>
        <w:tc>
          <w:tcPr>
            <w:tcW w:w="1666" w:type="dxa"/>
            <w:vAlign w:val="center"/>
          </w:tcPr>
          <w:p w14:paraId="10F8F024" w14:textId="77777777" w:rsidR="00C93888" w:rsidRPr="00C93888" w:rsidRDefault="00C93888" w:rsidP="00C93888">
            <w:pPr>
              <w:autoSpaceDE w:val="0"/>
              <w:autoSpaceDN w:val="0"/>
              <w:adjustRightInd w:val="0"/>
              <w:spacing w:after="0" w:line="240" w:lineRule="auto"/>
              <w:jc w:val="center"/>
              <w:rPr>
                <w:rFonts w:ascii="Times New Roman" w:hAnsi="Times New Roman" w:cs="Times New Roman"/>
                <w:color w:val="000000"/>
                <w:sz w:val="24"/>
                <w:szCs w:val="24"/>
              </w:rPr>
            </w:pPr>
            <w:r w:rsidRPr="00C93888">
              <w:rPr>
                <w:rFonts w:ascii="Times New Roman" w:hAnsi="Times New Roman" w:cs="Times New Roman"/>
                <w:color w:val="000000"/>
                <w:sz w:val="24"/>
                <w:szCs w:val="24"/>
              </w:rPr>
              <w:t>-</w:t>
            </w:r>
          </w:p>
        </w:tc>
      </w:tr>
      <w:tr w:rsidR="00C93888" w:rsidRPr="00C93888" w14:paraId="3DEF9936" w14:textId="77777777" w:rsidTr="00C93888">
        <w:tc>
          <w:tcPr>
            <w:tcW w:w="1590" w:type="dxa"/>
            <w:gridSpan w:val="2"/>
            <w:vAlign w:val="center"/>
          </w:tcPr>
          <w:p w14:paraId="4CE38184" w14:textId="77777777" w:rsidR="00C93888" w:rsidRPr="00C93888" w:rsidRDefault="00C93888" w:rsidP="00C93888">
            <w:pPr>
              <w:autoSpaceDE w:val="0"/>
              <w:autoSpaceDN w:val="0"/>
              <w:adjustRightInd w:val="0"/>
              <w:spacing w:after="0" w:line="240" w:lineRule="auto"/>
              <w:jc w:val="center"/>
              <w:rPr>
                <w:rFonts w:ascii="Times New Roman" w:hAnsi="Times New Roman" w:cs="Times New Roman"/>
                <w:color w:val="000000"/>
                <w:sz w:val="24"/>
                <w:szCs w:val="24"/>
              </w:rPr>
            </w:pPr>
            <w:r w:rsidRPr="00C93888">
              <w:rPr>
                <w:rFonts w:ascii="Times New Roman" w:hAnsi="Times New Roman" w:cs="Times New Roman"/>
                <w:color w:val="000000"/>
                <w:sz w:val="24"/>
                <w:szCs w:val="24"/>
              </w:rPr>
              <w:t xml:space="preserve">63 </w:t>
            </w:r>
          </w:p>
        </w:tc>
        <w:tc>
          <w:tcPr>
            <w:tcW w:w="1240" w:type="dxa"/>
            <w:gridSpan w:val="2"/>
            <w:vAlign w:val="center"/>
          </w:tcPr>
          <w:p w14:paraId="4EEC8696" w14:textId="77777777" w:rsidR="00C93888" w:rsidRPr="00C93888" w:rsidRDefault="00C93888" w:rsidP="00C93888">
            <w:pPr>
              <w:autoSpaceDE w:val="0"/>
              <w:autoSpaceDN w:val="0"/>
              <w:adjustRightInd w:val="0"/>
              <w:spacing w:after="0" w:line="240" w:lineRule="auto"/>
              <w:rPr>
                <w:rFonts w:ascii="Times New Roman" w:hAnsi="Times New Roman" w:cs="Times New Roman"/>
                <w:color w:val="000000"/>
                <w:sz w:val="24"/>
                <w:szCs w:val="24"/>
              </w:rPr>
            </w:pPr>
            <w:r w:rsidRPr="00C93888">
              <w:rPr>
                <w:rFonts w:ascii="Times New Roman" w:hAnsi="Times New Roman" w:cs="Times New Roman"/>
                <w:color w:val="000000"/>
                <w:sz w:val="24"/>
                <w:szCs w:val="24"/>
              </w:rPr>
              <w:t xml:space="preserve">218703,05 </w:t>
            </w:r>
          </w:p>
        </w:tc>
        <w:tc>
          <w:tcPr>
            <w:tcW w:w="1276" w:type="dxa"/>
            <w:gridSpan w:val="2"/>
            <w:vAlign w:val="center"/>
          </w:tcPr>
          <w:p w14:paraId="62F3F5F7" w14:textId="77777777" w:rsidR="00C93888" w:rsidRPr="00C93888" w:rsidRDefault="00C93888" w:rsidP="00C93888">
            <w:pPr>
              <w:autoSpaceDE w:val="0"/>
              <w:autoSpaceDN w:val="0"/>
              <w:adjustRightInd w:val="0"/>
              <w:spacing w:after="0" w:line="240" w:lineRule="auto"/>
              <w:rPr>
                <w:rFonts w:ascii="Times New Roman" w:hAnsi="Times New Roman" w:cs="Times New Roman"/>
                <w:color w:val="000000"/>
                <w:sz w:val="24"/>
                <w:szCs w:val="24"/>
              </w:rPr>
            </w:pPr>
            <w:r w:rsidRPr="00C93888">
              <w:rPr>
                <w:rFonts w:ascii="Times New Roman" w:hAnsi="Times New Roman" w:cs="Times New Roman"/>
                <w:color w:val="000000"/>
                <w:sz w:val="24"/>
                <w:szCs w:val="24"/>
              </w:rPr>
              <w:t xml:space="preserve">349909,76 </w:t>
            </w:r>
          </w:p>
        </w:tc>
        <w:tc>
          <w:tcPr>
            <w:tcW w:w="2233" w:type="dxa"/>
            <w:gridSpan w:val="3"/>
            <w:vAlign w:val="center"/>
          </w:tcPr>
          <w:p w14:paraId="442FFDE4" w14:textId="77777777" w:rsidR="00C93888" w:rsidRPr="00C93888" w:rsidRDefault="00C93888" w:rsidP="00C93888">
            <w:pPr>
              <w:autoSpaceDE w:val="0"/>
              <w:autoSpaceDN w:val="0"/>
              <w:adjustRightInd w:val="0"/>
              <w:spacing w:after="0" w:line="240" w:lineRule="auto"/>
              <w:jc w:val="center"/>
              <w:rPr>
                <w:rFonts w:ascii="Times New Roman" w:hAnsi="Times New Roman" w:cs="Times New Roman"/>
                <w:color w:val="000000"/>
                <w:sz w:val="24"/>
                <w:szCs w:val="24"/>
              </w:rPr>
            </w:pPr>
            <w:r w:rsidRPr="00C93888">
              <w:rPr>
                <w:rFonts w:ascii="Times New Roman" w:hAnsi="Times New Roman" w:cs="Times New Roman"/>
                <w:color w:val="000000"/>
                <w:sz w:val="24"/>
                <w:szCs w:val="24"/>
              </w:rPr>
              <w:t xml:space="preserve">геодезический </w:t>
            </w:r>
          </w:p>
        </w:tc>
        <w:tc>
          <w:tcPr>
            <w:tcW w:w="1566" w:type="dxa"/>
            <w:gridSpan w:val="2"/>
            <w:vAlign w:val="center"/>
          </w:tcPr>
          <w:p w14:paraId="002BE2A8" w14:textId="77777777" w:rsidR="00C93888" w:rsidRPr="00C93888" w:rsidRDefault="00C93888" w:rsidP="00C93888">
            <w:pPr>
              <w:autoSpaceDE w:val="0"/>
              <w:autoSpaceDN w:val="0"/>
              <w:adjustRightInd w:val="0"/>
              <w:spacing w:after="0" w:line="240" w:lineRule="auto"/>
              <w:jc w:val="center"/>
              <w:rPr>
                <w:rFonts w:ascii="Times New Roman" w:hAnsi="Times New Roman" w:cs="Times New Roman"/>
                <w:color w:val="000000"/>
                <w:sz w:val="24"/>
                <w:szCs w:val="24"/>
              </w:rPr>
            </w:pPr>
            <w:r w:rsidRPr="00C93888">
              <w:rPr>
                <w:rFonts w:ascii="Times New Roman" w:hAnsi="Times New Roman" w:cs="Times New Roman"/>
                <w:color w:val="000000"/>
                <w:sz w:val="24"/>
                <w:szCs w:val="24"/>
              </w:rPr>
              <w:t xml:space="preserve">0,1 м </w:t>
            </w:r>
          </w:p>
        </w:tc>
        <w:tc>
          <w:tcPr>
            <w:tcW w:w="1666" w:type="dxa"/>
            <w:vAlign w:val="center"/>
          </w:tcPr>
          <w:p w14:paraId="2EA2FDCE" w14:textId="77777777" w:rsidR="00C93888" w:rsidRPr="00C93888" w:rsidRDefault="00C93888" w:rsidP="00C93888">
            <w:pPr>
              <w:autoSpaceDE w:val="0"/>
              <w:autoSpaceDN w:val="0"/>
              <w:adjustRightInd w:val="0"/>
              <w:spacing w:after="0" w:line="240" w:lineRule="auto"/>
              <w:jc w:val="center"/>
              <w:rPr>
                <w:rFonts w:ascii="Times New Roman" w:hAnsi="Times New Roman" w:cs="Times New Roman"/>
                <w:color w:val="000000"/>
                <w:sz w:val="24"/>
                <w:szCs w:val="24"/>
              </w:rPr>
            </w:pPr>
            <w:r w:rsidRPr="00C93888">
              <w:rPr>
                <w:rFonts w:ascii="Times New Roman" w:hAnsi="Times New Roman" w:cs="Times New Roman"/>
                <w:color w:val="000000"/>
                <w:sz w:val="24"/>
                <w:szCs w:val="24"/>
              </w:rPr>
              <w:t>-</w:t>
            </w:r>
          </w:p>
        </w:tc>
      </w:tr>
      <w:tr w:rsidR="00C93888" w:rsidRPr="00C93888" w14:paraId="1AA47CD1" w14:textId="77777777" w:rsidTr="00C93888">
        <w:tc>
          <w:tcPr>
            <w:tcW w:w="1590" w:type="dxa"/>
            <w:gridSpan w:val="2"/>
            <w:vAlign w:val="center"/>
          </w:tcPr>
          <w:p w14:paraId="2BD57885" w14:textId="77777777" w:rsidR="00C93888" w:rsidRPr="00C93888" w:rsidRDefault="00C93888" w:rsidP="00C93888">
            <w:pPr>
              <w:autoSpaceDE w:val="0"/>
              <w:autoSpaceDN w:val="0"/>
              <w:adjustRightInd w:val="0"/>
              <w:spacing w:after="0" w:line="240" w:lineRule="auto"/>
              <w:jc w:val="center"/>
              <w:rPr>
                <w:rFonts w:ascii="Times New Roman" w:hAnsi="Times New Roman" w:cs="Times New Roman"/>
                <w:color w:val="000000"/>
                <w:sz w:val="24"/>
                <w:szCs w:val="24"/>
              </w:rPr>
            </w:pPr>
            <w:r w:rsidRPr="00C93888">
              <w:rPr>
                <w:rFonts w:ascii="Times New Roman" w:hAnsi="Times New Roman" w:cs="Times New Roman"/>
                <w:color w:val="000000"/>
                <w:sz w:val="24"/>
                <w:szCs w:val="24"/>
              </w:rPr>
              <w:t xml:space="preserve">64 </w:t>
            </w:r>
          </w:p>
        </w:tc>
        <w:tc>
          <w:tcPr>
            <w:tcW w:w="1240" w:type="dxa"/>
            <w:gridSpan w:val="2"/>
            <w:vAlign w:val="center"/>
          </w:tcPr>
          <w:p w14:paraId="377D603B" w14:textId="77777777" w:rsidR="00C93888" w:rsidRPr="00C93888" w:rsidRDefault="00C93888" w:rsidP="00C93888">
            <w:pPr>
              <w:autoSpaceDE w:val="0"/>
              <w:autoSpaceDN w:val="0"/>
              <w:adjustRightInd w:val="0"/>
              <w:spacing w:after="0" w:line="240" w:lineRule="auto"/>
              <w:rPr>
                <w:rFonts w:ascii="Times New Roman" w:hAnsi="Times New Roman" w:cs="Times New Roman"/>
                <w:color w:val="000000"/>
                <w:sz w:val="24"/>
                <w:szCs w:val="24"/>
              </w:rPr>
            </w:pPr>
            <w:r w:rsidRPr="00C93888">
              <w:rPr>
                <w:rFonts w:ascii="Times New Roman" w:hAnsi="Times New Roman" w:cs="Times New Roman"/>
                <w:color w:val="000000"/>
                <w:sz w:val="24"/>
                <w:szCs w:val="24"/>
              </w:rPr>
              <w:t xml:space="preserve">218724,23 </w:t>
            </w:r>
          </w:p>
        </w:tc>
        <w:tc>
          <w:tcPr>
            <w:tcW w:w="1276" w:type="dxa"/>
            <w:gridSpan w:val="2"/>
            <w:vAlign w:val="center"/>
          </w:tcPr>
          <w:p w14:paraId="5FE19012" w14:textId="77777777" w:rsidR="00C93888" w:rsidRPr="00C93888" w:rsidRDefault="00C93888" w:rsidP="00C93888">
            <w:pPr>
              <w:autoSpaceDE w:val="0"/>
              <w:autoSpaceDN w:val="0"/>
              <w:adjustRightInd w:val="0"/>
              <w:spacing w:after="0" w:line="240" w:lineRule="auto"/>
              <w:rPr>
                <w:rFonts w:ascii="Times New Roman" w:hAnsi="Times New Roman" w:cs="Times New Roman"/>
                <w:color w:val="000000"/>
                <w:sz w:val="24"/>
                <w:szCs w:val="24"/>
              </w:rPr>
            </w:pPr>
            <w:r w:rsidRPr="00C93888">
              <w:rPr>
                <w:rFonts w:ascii="Times New Roman" w:hAnsi="Times New Roman" w:cs="Times New Roman"/>
                <w:color w:val="000000"/>
                <w:sz w:val="24"/>
                <w:szCs w:val="24"/>
              </w:rPr>
              <w:t xml:space="preserve">349886,41 </w:t>
            </w:r>
          </w:p>
        </w:tc>
        <w:tc>
          <w:tcPr>
            <w:tcW w:w="2233" w:type="dxa"/>
            <w:gridSpan w:val="3"/>
            <w:vAlign w:val="center"/>
          </w:tcPr>
          <w:p w14:paraId="6B60FE2B" w14:textId="77777777" w:rsidR="00C93888" w:rsidRPr="00C93888" w:rsidRDefault="00C93888" w:rsidP="00C93888">
            <w:pPr>
              <w:autoSpaceDE w:val="0"/>
              <w:autoSpaceDN w:val="0"/>
              <w:adjustRightInd w:val="0"/>
              <w:spacing w:after="0" w:line="240" w:lineRule="auto"/>
              <w:jc w:val="center"/>
              <w:rPr>
                <w:rFonts w:ascii="Times New Roman" w:hAnsi="Times New Roman" w:cs="Times New Roman"/>
                <w:color w:val="000000"/>
                <w:sz w:val="24"/>
                <w:szCs w:val="24"/>
              </w:rPr>
            </w:pPr>
            <w:r w:rsidRPr="00C93888">
              <w:rPr>
                <w:rFonts w:ascii="Times New Roman" w:hAnsi="Times New Roman" w:cs="Times New Roman"/>
                <w:color w:val="000000"/>
                <w:sz w:val="24"/>
                <w:szCs w:val="24"/>
              </w:rPr>
              <w:t xml:space="preserve">геодезический </w:t>
            </w:r>
          </w:p>
        </w:tc>
        <w:tc>
          <w:tcPr>
            <w:tcW w:w="1566" w:type="dxa"/>
            <w:gridSpan w:val="2"/>
            <w:vAlign w:val="center"/>
          </w:tcPr>
          <w:p w14:paraId="0303AC97" w14:textId="77777777" w:rsidR="00C93888" w:rsidRPr="00C93888" w:rsidRDefault="00C93888" w:rsidP="00C93888">
            <w:pPr>
              <w:autoSpaceDE w:val="0"/>
              <w:autoSpaceDN w:val="0"/>
              <w:adjustRightInd w:val="0"/>
              <w:spacing w:after="0" w:line="240" w:lineRule="auto"/>
              <w:jc w:val="center"/>
              <w:rPr>
                <w:rFonts w:ascii="Times New Roman" w:hAnsi="Times New Roman" w:cs="Times New Roman"/>
                <w:color w:val="000000"/>
                <w:sz w:val="24"/>
                <w:szCs w:val="24"/>
              </w:rPr>
            </w:pPr>
            <w:r w:rsidRPr="00C93888">
              <w:rPr>
                <w:rFonts w:ascii="Times New Roman" w:hAnsi="Times New Roman" w:cs="Times New Roman"/>
                <w:color w:val="000000"/>
                <w:sz w:val="24"/>
                <w:szCs w:val="24"/>
              </w:rPr>
              <w:t xml:space="preserve">0,1 м </w:t>
            </w:r>
          </w:p>
        </w:tc>
        <w:tc>
          <w:tcPr>
            <w:tcW w:w="1666" w:type="dxa"/>
            <w:vAlign w:val="center"/>
          </w:tcPr>
          <w:p w14:paraId="3F00BECC" w14:textId="77777777" w:rsidR="00C93888" w:rsidRPr="00C93888" w:rsidRDefault="00C93888" w:rsidP="00C93888">
            <w:pPr>
              <w:autoSpaceDE w:val="0"/>
              <w:autoSpaceDN w:val="0"/>
              <w:adjustRightInd w:val="0"/>
              <w:spacing w:after="0" w:line="240" w:lineRule="auto"/>
              <w:jc w:val="center"/>
              <w:rPr>
                <w:rFonts w:ascii="Times New Roman" w:hAnsi="Times New Roman" w:cs="Times New Roman"/>
                <w:color w:val="000000"/>
                <w:sz w:val="24"/>
                <w:szCs w:val="24"/>
              </w:rPr>
            </w:pPr>
            <w:r w:rsidRPr="00C93888">
              <w:rPr>
                <w:rFonts w:ascii="Times New Roman" w:hAnsi="Times New Roman" w:cs="Times New Roman"/>
                <w:color w:val="000000"/>
                <w:sz w:val="24"/>
                <w:szCs w:val="24"/>
              </w:rPr>
              <w:t>-</w:t>
            </w:r>
          </w:p>
        </w:tc>
      </w:tr>
      <w:tr w:rsidR="00C93888" w:rsidRPr="00C93888" w14:paraId="4ADAE49B" w14:textId="77777777" w:rsidTr="00C93888">
        <w:tc>
          <w:tcPr>
            <w:tcW w:w="1590" w:type="dxa"/>
            <w:gridSpan w:val="2"/>
            <w:vAlign w:val="center"/>
          </w:tcPr>
          <w:p w14:paraId="33552D33" w14:textId="77777777" w:rsidR="00C93888" w:rsidRPr="00C93888" w:rsidRDefault="00C93888" w:rsidP="00C93888">
            <w:pPr>
              <w:autoSpaceDE w:val="0"/>
              <w:autoSpaceDN w:val="0"/>
              <w:adjustRightInd w:val="0"/>
              <w:spacing w:after="0" w:line="240" w:lineRule="auto"/>
              <w:jc w:val="center"/>
              <w:rPr>
                <w:rFonts w:ascii="Times New Roman" w:hAnsi="Times New Roman" w:cs="Times New Roman"/>
                <w:color w:val="000000"/>
                <w:sz w:val="24"/>
                <w:szCs w:val="24"/>
              </w:rPr>
            </w:pPr>
            <w:r w:rsidRPr="00C93888">
              <w:rPr>
                <w:rFonts w:ascii="Times New Roman" w:hAnsi="Times New Roman" w:cs="Times New Roman"/>
                <w:color w:val="000000"/>
                <w:sz w:val="24"/>
                <w:szCs w:val="24"/>
              </w:rPr>
              <w:t xml:space="preserve">65 </w:t>
            </w:r>
          </w:p>
        </w:tc>
        <w:tc>
          <w:tcPr>
            <w:tcW w:w="1240" w:type="dxa"/>
            <w:gridSpan w:val="2"/>
            <w:vAlign w:val="center"/>
          </w:tcPr>
          <w:p w14:paraId="65B3DE1C" w14:textId="77777777" w:rsidR="00C93888" w:rsidRPr="00C93888" w:rsidRDefault="00C93888" w:rsidP="00C93888">
            <w:pPr>
              <w:autoSpaceDE w:val="0"/>
              <w:autoSpaceDN w:val="0"/>
              <w:adjustRightInd w:val="0"/>
              <w:spacing w:after="0" w:line="240" w:lineRule="auto"/>
              <w:rPr>
                <w:rFonts w:ascii="Times New Roman" w:hAnsi="Times New Roman" w:cs="Times New Roman"/>
                <w:color w:val="000000"/>
                <w:sz w:val="24"/>
                <w:szCs w:val="24"/>
              </w:rPr>
            </w:pPr>
            <w:r w:rsidRPr="00C93888">
              <w:rPr>
                <w:rFonts w:ascii="Times New Roman" w:hAnsi="Times New Roman" w:cs="Times New Roman"/>
                <w:color w:val="000000"/>
                <w:sz w:val="24"/>
                <w:szCs w:val="24"/>
              </w:rPr>
              <w:t xml:space="preserve">218733,67 </w:t>
            </w:r>
          </w:p>
        </w:tc>
        <w:tc>
          <w:tcPr>
            <w:tcW w:w="1276" w:type="dxa"/>
            <w:gridSpan w:val="2"/>
            <w:vAlign w:val="center"/>
          </w:tcPr>
          <w:p w14:paraId="405CB72E" w14:textId="77777777" w:rsidR="00C93888" w:rsidRPr="00C93888" w:rsidRDefault="00C93888" w:rsidP="00C93888">
            <w:pPr>
              <w:autoSpaceDE w:val="0"/>
              <w:autoSpaceDN w:val="0"/>
              <w:adjustRightInd w:val="0"/>
              <w:spacing w:after="0" w:line="240" w:lineRule="auto"/>
              <w:rPr>
                <w:rFonts w:ascii="Times New Roman" w:hAnsi="Times New Roman" w:cs="Times New Roman"/>
                <w:color w:val="000000"/>
                <w:sz w:val="24"/>
                <w:szCs w:val="24"/>
              </w:rPr>
            </w:pPr>
            <w:r w:rsidRPr="00C93888">
              <w:rPr>
                <w:rFonts w:ascii="Times New Roman" w:hAnsi="Times New Roman" w:cs="Times New Roman"/>
                <w:color w:val="000000"/>
                <w:sz w:val="24"/>
                <w:szCs w:val="24"/>
              </w:rPr>
              <w:t xml:space="preserve">349894,33 </w:t>
            </w:r>
          </w:p>
        </w:tc>
        <w:tc>
          <w:tcPr>
            <w:tcW w:w="2233" w:type="dxa"/>
            <w:gridSpan w:val="3"/>
            <w:vAlign w:val="center"/>
          </w:tcPr>
          <w:p w14:paraId="3FEC45D7" w14:textId="77777777" w:rsidR="00C93888" w:rsidRPr="00C93888" w:rsidRDefault="00C93888" w:rsidP="00C93888">
            <w:pPr>
              <w:autoSpaceDE w:val="0"/>
              <w:autoSpaceDN w:val="0"/>
              <w:adjustRightInd w:val="0"/>
              <w:spacing w:after="0" w:line="240" w:lineRule="auto"/>
              <w:jc w:val="center"/>
              <w:rPr>
                <w:rFonts w:ascii="Times New Roman" w:hAnsi="Times New Roman" w:cs="Times New Roman"/>
                <w:color w:val="000000"/>
                <w:sz w:val="24"/>
                <w:szCs w:val="24"/>
              </w:rPr>
            </w:pPr>
            <w:r w:rsidRPr="00C93888">
              <w:rPr>
                <w:rFonts w:ascii="Times New Roman" w:hAnsi="Times New Roman" w:cs="Times New Roman"/>
                <w:color w:val="000000"/>
                <w:sz w:val="24"/>
                <w:szCs w:val="24"/>
              </w:rPr>
              <w:t xml:space="preserve">геодезический </w:t>
            </w:r>
          </w:p>
        </w:tc>
        <w:tc>
          <w:tcPr>
            <w:tcW w:w="1566" w:type="dxa"/>
            <w:gridSpan w:val="2"/>
            <w:vAlign w:val="center"/>
          </w:tcPr>
          <w:p w14:paraId="664012AF" w14:textId="77777777" w:rsidR="00C93888" w:rsidRPr="00C93888" w:rsidRDefault="00C93888" w:rsidP="00C93888">
            <w:pPr>
              <w:autoSpaceDE w:val="0"/>
              <w:autoSpaceDN w:val="0"/>
              <w:adjustRightInd w:val="0"/>
              <w:spacing w:after="0" w:line="240" w:lineRule="auto"/>
              <w:jc w:val="center"/>
              <w:rPr>
                <w:rFonts w:ascii="Times New Roman" w:hAnsi="Times New Roman" w:cs="Times New Roman"/>
                <w:color w:val="000000"/>
                <w:sz w:val="24"/>
                <w:szCs w:val="24"/>
              </w:rPr>
            </w:pPr>
            <w:r w:rsidRPr="00C93888">
              <w:rPr>
                <w:rFonts w:ascii="Times New Roman" w:hAnsi="Times New Roman" w:cs="Times New Roman"/>
                <w:color w:val="000000"/>
                <w:sz w:val="24"/>
                <w:szCs w:val="24"/>
              </w:rPr>
              <w:t xml:space="preserve">0,1 м </w:t>
            </w:r>
          </w:p>
        </w:tc>
        <w:tc>
          <w:tcPr>
            <w:tcW w:w="1666" w:type="dxa"/>
            <w:vAlign w:val="center"/>
          </w:tcPr>
          <w:p w14:paraId="4319ABA6" w14:textId="77777777" w:rsidR="00C93888" w:rsidRPr="00C93888" w:rsidRDefault="00C93888" w:rsidP="00C93888">
            <w:pPr>
              <w:autoSpaceDE w:val="0"/>
              <w:autoSpaceDN w:val="0"/>
              <w:adjustRightInd w:val="0"/>
              <w:spacing w:after="0" w:line="240" w:lineRule="auto"/>
              <w:jc w:val="center"/>
              <w:rPr>
                <w:rFonts w:ascii="Times New Roman" w:hAnsi="Times New Roman" w:cs="Times New Roman"/>
                <w:color w:val="000000"/>
                <w:sz w:val="24"/>
                <w:szCs w:val="24"/>
              </w:rPr>
            </w:pPr>
            <w:r w:rsidRPr="00C93888">
              <w:rPr>
                <w:rFonts w:ascii="Times New Roman" w:hAnsi="Times New Roman" w:cs="Times New Roman"/>
                <w:color w:val="000000"/>
                <w:sz w:val="24"/>
                <w:szCs w:val="24"/>
              </w:rPr>
              <w:t>-</w:t>
            </w:r>
          </w:p>
        </w:tc>
      </w:tr>
      <w:tr w:rsidR="00C93888" w:rsidRPr="00C93888" w14:paraId="62C7A18B" w14:textId="77777777" w:rsidTr="00C93888">
        <w:tc>
          <w:tcPr>
            <w:tcW w:w="1590" w:type="dxa"/>
            <w:gridSpan w:val="2"/>
            <w:vAlign w:val="center"/>
          </w:tcPr>
          <w:p w14:paraId="4A80FE53" w14:textId="77777777" w:rsidR="00C93888" w:rsidRPr="00C93888" w:rsidRDefault="00C93888" w:rsidP="00C93888">
            <w:pPr>
              <w:autoSpaceDE w:val="0"/>
              <w:autoSpaceDN w:val="0"/>
              <w:adjustRightInd w:val="0"/>
              <w:spacing w:after="0" w:line="240" w:lineRule="auto"/>
              <w:jc w:val="center"/>
              <w:rPr>
                <w:rFonts w:ascii="Times New Roman" w:hAnsi="Times New Roman" w:cs="Times New Roman"/>
                <w:color w:val="000000"/>
                <w:sz w:val="24"/>
                <w:szCs w:val="24"/>
              </w:rPr>
            </w:pPr>
            <w:r w:rsidRPr="00C93888">
              <w:rPr>
                <w:rFonts w:ascii="Times New Roman" w:hAnsi="Times New Roman" w:cs="Times New Roman"/>
                <w:color w:val="000000"/>
                <w:sz w:val="24"/>
                <w:szCs w:val="24"/>
              </w:rPr>
              <w:t xml:space="preserve">66 </w:t>
            </w:r>
          </w:p>
        </w:tc>
        <w:tc>
          <w:tcPr>
            <w:tcW w:w="1240" w:type="dxa"/>
            <w:gridSpan w:val="2"/>
            <w:vAlign w:val="center"/>
          </w:tcPr>
          <w:p w14:paraId="51A9A532" w14:textId="77777777" w:rsidR="00C93888" w:rsidRPr="00C93888" w:rsidRDefault="00C93888" w:rsidP="00C93888">
            <w:pPr>
              <w:autoSpaceDE w:val="0"/>
              <w:autoSpaceDN w:val="0"/>
              <w:adjustRightInd w:val="0"/>
              <w:spacing w:after="0" w:line="240" w:lineRule="auto"/>
              <w:rPr>
                <w:rFonts w:ascii="Times New Roman" w:hAnsi="Times New Roman" w:cs="Times New Roman"/>
                <w:color w:val="000000"/>
                <w:sz w:val="24"/>
                <w:szCs w:val="24"/>
              </w:rPr>
            </w:pPr>
            <w:r w:rsidRPr="00C93888">
              <w:rPr>
                <w:rFonts w:ascii="Times New Roman" w:hAnsi="Times New Roman" w:cs="Times New Roman"/>
                <w:color w:val="000000"/>
                <w:sz w:val="24"/>
                <w:szCs w:val="24"/>
              </w:rPr>
              <w:t xml:space="preserve">218744,41 </w:t>
            </w:r>
          </w:p>
        </w:tc>
        <w:tc>
          <w:tcPr>
            <w:tcW w:w="1276" w:type="dxa"/>
            <w:gridSpan w:val="2"/>
            <w:vAlign w:val="center"/>
          </w:tcPr>
          <w:p w14:paraId="74335058" w14:textId="77777777" w:rsidR="00C93888" w:rsidRPr="00C93888" w:rsidRDefault="00C93888" w:rsidP="00C93888">
            <w:pPr>
              <w:autoSpaceDE w:val="0"/>
              <w:autoSpaceDN w:val="0"/>
              <w:adjustRightInd w:val="0"/>
              <w:spacing w:after="0" w:line="240" w:lineRule="auto"/>
              <w:rPr>
                <w:rFonts w:ascii="Times New Roman" w:hAnsi="Times New Roman" w:cs="Times New Roman"/>
                <w:color w:val="000000"/>
                <w:sz w:val="24"/>
                <w:szCs w:val="24"/>
              </w:rPr>
            </w:pPr>
            <w:r w:rsidRPr="00C93888">
              <w:rPr>
                <w:rFonts w:ascii="Times New Roman" w:hAnsi="Times New Roman" w:cs="Times New Roman"/>
                <w:color w:val="000000"/>
                <w:sz w:val="24"/>
                <w:szCs w:val="24"/>
              </w:rPr>
              <w:t xml:space="preserve">349903,36 </w:t>
            </w:r>
          </w:p>
        </w:tc>
        <w:tc>
          <w:tcPr>
            <w:tcW w:w="2233" w:type="dxa"/>
            <w:gridSpan w:val="3"/>
            <w:vAlign w:val="center"/>
          </w:tcPr>
          <w:p w14:paraId="6F9E305C" w14:textId="77777777" w:rsidR="00C93888" w:rsidRPr="00C93888" w:rsidRDefault="00C93888" w:rsidP="00C93888">
            <w:pPr>
              <w:autoSpaceDE w:val="0"/>
              <w:autoSpaceDN w:val="0"/>
              <w:adjustRightInd w:val="0"/>
              <w:spacing w:after="0" w:line="240" w:lineRule="auto"/>
              <w:jc w:val="center"/>
              <w:rPr>
                <w:rFonts w:ascii="Times New Roman" w:hAnsi="Times New Roman" w:cs="Times New Roman"/>
                <w:color w:val="000000"/>
                <w:sz w:val="24"/>
                <w:szCs w:val="24"/>
              </w:rPr>
            </w:pPr>
            <w:r w:rsidRPr="00C93888">
              <w:rPr>
                <w:rFonts w:ascii="Times New Roman" w:hAnsi="Times New Roman" w:cs="Times New Roman"/>
                <w:color w:val="000000"/>
                <w:sz w:val="24"/>
                <w:szCs w:val="24"/>
              </w:rPr>
              <w:t xml:space="preserve">геодезический </w:t>
            </w:r>
          </w:p>
        </w:tc>
        <w:tc>
          <w:tcPr>
            <w:tcW w:w="1566" w:type="dxa"/>
            <w:gridSpan w:val="2"/>
            <w:vAlign w:val="center"/>
          </w:tcPr>
          <w:p w14:paraId="22B224F2" w14:textId="77777777" w:rsidR="00C93888" w:rsidRPr="00C93888" w:rsidRDefault="00C93888" w:rsidP="00C93888">
            <w:pPr>
              <w:autoSpaceDE w:val="0"/>
              <w:autoSpaceDN w:val="0"/>
              <w:adjustRightInd w:val="0"/>
              <w:spacing w:after="0" w:line="240" w:lineRule="auto"/>
              <w:jc w:val="center"/>
              <w:rPr>
                <w:rFonts w:ascii="Times New Roman" w:hAnsi="Times New Roman" w:cs="Times New Roman"/>
                <w:color w:val="000000"/>
                <w:sz w:val="24"/>
                <w:szCs w:val="24"/>
              </w:rPr>
            </w:pPr>
            <w:r w:rsidRPr="00C93888">
              <w:rPr>
                <w:rFonts w:ascii="Times New Roman" w:hAnsi="Times New Roman" w:cs="Times New Roman"/>
                <w:color w:val="000000"/>
                <w:sz w:val="24"/>
                <w:szCs w:val="24"/>
              </w:rPr>
              <w:t xml:space="preserve">0,1 м </w:t>
            </w:r>
          </w:p>
        </w:tc>
        <w:tc>
          <w:tcPr>
            <w:tcW w:w="1666" w:type="dxa"/>
            <w:vAlign w:val="center"/>
          </w:tcPr>
          <w:p w14:paraId="27402491" w14:textId="77777777" w:rsidR="00C93888" w:rsidRPr="00C93888" w:rsidRDefault="00C93888" w:rsidP="00C93888">
            <w:pPr>
              <w:autoSpaceDE w:val="0"/>
              <w:autoSpaceDN w:val="0"/>
              <w:adjustRightInd w:val="0"/>
              <w:spacing w:after="0" w:line="240" w:lineRule="auto"/>
              <w:jc w:val="center"/>
              <w:rPr>
                <w:rFonts w:ascii="Times New Roman" w:hAnsi="Times New Roman" w:cs="Times New Roman"/>
                <w:color w:val="000000"/>
                <w:sz w:val="24"/>
                <w:szCs w:val="24"/>
              </w:rPr>
            </w:pPr>
            <w:r w:rsidRPr="00C93888">
              <w:rPr>
                <w:rFonts w:ascii="Times New Roman" w:hAnsi="Times New Roman" w:cs="Times New Roman"/>
                <w:color w:val="000000"/>
                <w:sz w:val="24"/>
                <w:szCs w:val="24"/>
              </w:rPr>
              <w:t>-</w:t>
            </w:r>
          </w:p>
        </w:tc>
      </w:tr>
      <w:tr w:rsidR="00C93888" w:rsidRPr="00C93888" w14:paraId="329FEA63" w14:textId="77777777" w:rsidTr="00C93888">
        <w:tc>
          <w:tcPr>
            <w:tcW w:w="1590" w:type="dxa"/>
            <w:gridSpan w:val="2"/>
            <w:vAlign w:val="center"/>
          </w:tcPr>
          <w:p w14:paraId="1F8D4DA8" w14:textId="77777777" w:rsidR="00C93888" w:rsidRPr="00C93888" w:rsidRDefault="00C93888" w:rsidP="00C93888">
            <w:pPr>
              <w:autoSpaceDE w:val="0"/>
              <w:autoSpaceDN w:val="0"/>
              <w:adjustRightInd w:val="0"/>
              <w:spacing w:after="0" w:line="240" w:lineRule="auto"/>
              <w:jc w:val="center"/>
              <w:rPr>
                <w:rFonts w:ascii="Times New Roman" w:hAnsi="Times New Roman" w:cs="Times New Roman"/>
                <w:color w:val="000000"/>
                <w:sz w:val="24"/>
                <w:szCs w:val="24"/>
              </w:rPr>
            </w:pPr>
            <w:r w:rsidRPr="00C93888">
              <w:rPr>
                <w:rFonts w:ascii="Times New Roman" w:hAnsi="Times New Roman" w:cs="Times New Roman"/>
                <w:color w:val="000000"/>
                <w:sz w:val="24"/>
                <w:szCs w:val="24"/>
              </w:rPr>
              <w:t xml:space="preserve">41 </w:t>
            </w:r>
          </w:p>
        </w:tc>
        <w:tc>
          <w:tcPr>
            <w:tcW w:w="1240" w:type="dxa"/>
            <w:gridSpan w:val="2"/>
            <w:vAlign w:val="center"/>
          </w:tcPr>
          <w:p w14:paraId="0AE8D8B0" w14:textId="77777777" w:rsidR="00C93888" w:rsidRPr="00C93888" w:rsidRDefault="00C93888" w:rsidP="00C93888">
            <w:pPr>
              <w:autoSpaceDE w:val="0"/>
              <w:autoSpaceDN w:val="0"/>
              <w:adjustRightInd w:val="0"/>
              <w:spacing w:after="0" w:line="240" w:lineRule="auto"/>
              <w:rPr>
                <w:rFonts w:ascii="Times New Roman" w:hAnsi="Times New Roman" w:cs="Times New Roman"/>
                <w:color w:val="000000"/>
                <w:sz w:val="24"/>
                <w:szCs w:val="24"/>
              </w:rPr>
            </w:pPr>
            <w:r w:rsidRPr="00C93888">
              <w:rPr>
                <w:rFonts w:ascii="Times New Roman" w:hAnsi="Times New Roman" w:cs="Times New Roman"/>
                <w:color w:val="000000"/>
                <w:sz w:val="24"/>
                <w:szCs w:val="24"/>
              </w:rPr>
              <w:t xml:space="preserve">218761,84 </w:t>
            </w:r>
          </w:p>
        </w:tc>
        <w:tc>
          <w:tcPr>
            <w:tcW w:w="1276" w:type="dxa"/>
            <w:gridSpan w:val="2"/>
            <w:vAlign w:val="center"/>
          </w:tcPr>
          <w:p w14:paraId="21CD8353" w14:textId="77777777" w:rsidR="00C93888" w:rsidRPr="00C93888" w:rsidRDefault="00C93888" w:rsidP="00C93888">
            <w:pPr>
              <w:autoSpaceDE w:val="0"/>
              <w:autoSpaceDN w:val="0"/>
              <w:adjustRightInd w:val="0"/>
              <w:spacing w:after="0" w:line="240" w:lineRule="auto"/>
              <w:rPr>
                <w:rFonts w:ascii="Times New Roman" w:hAnsi="Times New Roman" w:cs="Times New Roman"/>
                <w:color w:val="000000"/>
                <w:sz w:val="24"/>
                <w:szCs w:val="24"/>
              </w:rPr>
            </w:pPr>
            <w:r w:rsidRPr="00C93888">
              <w:rPr>
                <w:rFonts w:ascii="Times New Roman" w:hAnsi="Times New Roman" w:cs="Times New Roman"/>
                <w:color w:val="000000"/>
                <w:sz w:val="24"/>
                <w:szCs w:val="24"/>
              </w:rPr>
              <w:t xml:space="preserve">349917,99 </w:t>
            </w:r>
          </w:p>
        </w:tc>
        <w:tc>
          <w:tcPr>
            <w:tcW w:w="2233" w:type="dxa"/>
            <w:gridSpan w:val="3"/>
            <w:vAlign w:val="center"/>
          </w:tcPr>
          <w:p w14:paraId="6433C125" w14:textId="77777777" w:rsidR="00C93888" w:rsidRPr="00C93888" w:rsidRDefault="00C93888" w:rsidP="00C93888">
            <w:pPr>
              <w:autoSpaceDE w:val="0"/>
              <w:autoSpaceDN w:val="0"/>
              <w:adjustRightInd w:val="0"/>
              <w:spacing w:after="0" w:line="240" w:lineRule="auto"/>
              <w:jc w:val="center"/>
              <w:rPr>
                <w:rFonts w:ascii="Times New Roman" w:hAnsi="Times New Roman" w:cs="Times New Roman"/>
                <w:color w:val="000000"/>
                <w:sz w:val="24"/>
                <w:szCs w:val="24"/>
              </w:rPr>
            </w:pPr>
            <w:r w:rsidRPr="00C93888">
              <w:rPr>
                <w:rFonts w:ascii="Times New Roman" w:hAnsi="Times New Roman" w:cs="Times New Roman"/>
                <w:color w:val="000000"/>
                <w:sz w:val="24"/>
                <w:szCs w:val="24"/>
              </w:rPr>
              <w:t xml:space="preserve">геодезический </w:t>
            </w:r>
          </w:p>
        </w:tc>
        <w:tc>
          <w:tcPr>
            <w:tcW w:w="1566" w:type="dxa"/>
            <w:gridSpan w:val="2"/>
            <w:vAlign w:val="center"/>
          </w:tcPr>
          <w:p w14:paraId="308598E9" w14:textId="77777777" w:rsidR="00C93888" w:rsidRPr="00C93888" w:rsidRDefault="00C93888" w:rsidP="00C93888">
            <w:pPr>
              <w:autoSpaceDE w:val="0"/>
              <w:autoSpaceDN w:val="0"/>
              <w:adjustRightInd w:val="0"/>
              <w:spacing w:after="0" w:line="240" w:lineRule="auto"/>
              <w:jc w:val="center"/>
              <w:rPr>
                <w:rFonts w:ascii="Times New Roman" w:hAnsi="Times New Roman" w:cs="Times New Roman"/>
                <w:color w:val="000000"/>
                <w:sz w:val="24"/>
                <w:szCs w:val="24"/>
              </w:rPr>
            </w:pPr>
            <w:r w:rsidRPr="00C93888">
              <w:rPr>
                <w:rFonts w:ascii="Times New Roman" w:hAnsi="Times New Roman" w:cs="Times New Roman"/>
                <w:color w:val="000000"/>
                <w:sz w:val="24"/>
                <w:szCs w:val="24"/>
              </w:rPr>
              <w:t xml:space="preserve">0,1 м </w:t>
            </w:r>
          </w:p>
        </w:tc>
        <w:tc>
          <w:tcPr>
            <w:tcW w:w="1666" w:type="dxa"/>
            <w:vAlign w:val="center"/>
          </w:tcPr>
          <w:p w14:paraId="1047EEC6" w14:textId="77777777" w:rsidR="00C93888" w:rsidRPr="00C93888" w:rsidRDefault="00C93888" w:rsidP="00C93888">
            <w:pPr>
              <w:autoSpaceDE w:val="0"/>
              <w:autoSpaceDN w:val="0"/>
              <w:adjustRightInd w:val="0"/>
              <w:spacing w:after="0" w:line="240" w:lineRule="auto"/>
              <w:jc w:val="center"/>
              <w:rPr>
                <w:rFonts w:ascii="Times New Roman" w:hAnsi="Times New Roman" w:cs="Times New Roman"/>
                <w:color w:val="000000"/>
                <w:sz w:val="24"/>
                <w:szCs w:val="24"/>
              </w:rPr>
            </w:pPr>
            <w:r w:rsidRPr="00C93888">
              <w:rPr>
                <w:rFonts w:ascii="Times New Roman" w:hAnsi="Times New Roman" w:cs="Times New Roman"/>
                <w:color w:val="000000"/>
                <w:sz w:val="24"/>
                <w:szCs w:val="24"/>
              </w:rPr>
              <w:t>-</w:t>
            </w:r>
          </w:p>
        </w:tc>
      </w:tr>
      <w:tr w:rsidR="00C93888" w:rsidRPr="00C93888" w14:paraId="737CB4EA" w14:textId="77777777" w:rsidTr="00C93888">
        <w:tc>
          <w:tcPr>
            <w:tcW w:w="9571" w:type="dxa"/>
            <w:gridSpan w:val="12"/>
          </w:tcPr>
          <w:p w14:paraId="3BEFA43E" w14:textId="77777777" w:rsidR="00C93888" w:rsidRPr="00C93888" w:rsidRDefault="00C93888" w:rsidP="00C93888">
            <w:pPr>
              <w:widowControl w:val="0"/>
              <w:tabs>
                <w:tab w:val="left" w:pos="0"/>
              </w:tabs>
              <w:autoSpaceDE w:val="0"/>
              <w:autoSpaceDN w:val="0"/>
              <w:spacing w:after="0" w:line="240" w:lineRule="auto"/>
              <w:jc w:val="both"/>
              <w:outlineLvl w:val="1"/>
              <w:rPr>
                <w:rFonts w:ascii="Times New Roman" w:eastAsia="Times New Roman" w:hAnsi="Times New Roman" w:cs="Times New Roman"/>
                <w:bCs/>
                <w:sz w:val="24"/>
                <w:szCs w:val="24"/>
                <w:lang w:eastAsia="ru-RU" w:bidi="ru-RU"/>
              </w:rPr>
            </w:pPr>
            <w:r w:rsidRPr="00C93888">
              <w:rPr>
                <w:rFonts w:ascii="Times New Roman" w:eastAsia="Times New Roman" w:hAnsi="Times New Roman" w:cs="Times New Roman"/>
                <w:bCs/>
                <w:sz w:val="24"/>
                <w:szCs w:val="24"/>
                <w:lang w:eastAsia="ru-RU" w:bidi="ru-RU"/>
              </w:rPr>
              <w:t>3.Сведения о характерных точках части (частей) границы объекта</w:t>
            </w:r>
          </w:p>
        </w:tc>
      </w:tr>
      <w:tr w:rsidR="00C93888" w:rsidRPr="00C93888" w14:paraId="0F63123A" w14:textId="77777777" w:rsidTr="00C93888">
        <w:tc>
          <w:tcPr>
            <w:tcW w:w="1590" w:type="dxa"/>
            <w:gridSpan w:val="2"/>
            <w:vMerge w:val="restart"/>
          </w:tcPr>
          <w:p w14:paraId="12355F69" w14:textId="77777777" w:rsidR="00C93888" w:rsidRPr="00C93888" w:rsidRDefault="00C93888" w:rsidP="00C93888">
            <w:pPr>
              <w:widowControl w:val="0"/>
              <w:tabs>
                <w:tab w:val="left" w:pos="0"/>
              </w:tabs>
              <w:autoSpaceDE w:val="0"/>
              <w:autoSpaceDN w:val="0"/>
              <w:spacing w:after="0" w:line="240" w:lineRule="auto"/>
              <w:jc w:val="both"/>
              <w:outlineLvl w:val="1"/>
              <w:rPr>
                <w:rFonts w:ascii="Times New Roman" w:eastAsia="Times New Roman" w:hAnsi="Times New Roman" w:cs="Times New Roman"/>
                <w:bCs/>
                <w:sz w:val="24"/>
                <w:szCs w:val="24"/>
                <w:lang w:eastAsia="ru-RU" w:bidi="ru-RU"/>
              </w:rPr>
            </w:pPr>
            <w:r w:rsidRPr="00C93888">
              <w:rPr>
                <w:rFonts w:ascii="Times New Roman" w:eastAsia="Times New Roman" w:hAnsi="Times New Roman" w:cs="Times New Roman"/>
                <w:bCs/>
                <w:sz w:val="24"/>
                <w:szCs w:val="24"/>
                <w:lang w:eastAsia="ru-RU" w:bidi="ru-RU"/>
              </w:rPr>
              <w:t>Обозначение характерных точек границ</w:t>
            </w:r>
          </w:p>
        </w:tc>
        <w:tc>
          <w:tcPr>
            <w:tcW w:w="1949" w:type="dxa"/>
            <w:gridSpan w:val="3"/>
            <w:shd w:val="clear" w:color="auto" w:fill="auto"/>
          </w:tcPr>
          <w:p w14:paraId="2499EFED" w14:textId="77777777" w:rsidR="00C93888" w:rsidRPr="00C93888" w:rsidRDefault="00C93888" w:rsidP="00C93888">
            <w:pPr>
              <w:autoSpaceDE w:val="0"/>
              <w:autoSpaceDN w:val="0"/>
              <w:adjustRightInd w:val="0"/>
              <w:spacing w:after="0" w:line="240" w:lineRule="auto"/>
              <w:jc w:val="center"/>
              <w:rPr>
                <w:rFonts w:ascii="Times New Roman" w:hAnsi="Times New Roman" w:cs="Times New Roman"/>
                <w:color w:val="000000"/>
                <w:sz w:val="24"/>
                <w:szCs w:val="24"/>
              </w:rPr>
            </w:pPr>
            <w:r w:rsidRPr="00C93888">
              <w:rPr>
                <w:rFonts w:ascii="Times New Roman" w:hAnsi="Times New Roman" w:cs="Times New Roman"/>
                <w:color w:val="000000"/>
                <w:sz w:val="24"/>
                <w:szCs w:val="24"/>
              </w:rPr>
              <w:t>Координаты, м</w:t>
            </w:r>
          </w:p>
        </w:tc>
        <w:tc>
          <w:tcPr>
            <w:tcW w:w="2126" w:type="dxa"/>
            <w:gridSpan w:val="3"/>
            <w:vMerge w:val="restart"/>
          </w:tcPr>
          <w:p w14:paraId="40961417" w14:textId="77777777" w:rsidR="00C93888" w:rsidRPr="00C93888" w:rsidRDefault="00C93888" w:rsidP="00C93888">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C93888">
              <w:rPr>
                <w:rFonts w:ascii="Times New Roman" w:eastAsia="Times New Roman" w:hAnsi="Times New Roman" w:cs="Times New Roman"/>
                <w:bCs/>
                <w:sz w:val="24"/>
                <w:szCs w:val="24"/>
                <w:lang w:eastAsia="ru-RU" w:bidi="ru-RU"/>
              </w:rPr>
              <w:t>Метод определения координат характерной точки</w:t>
            </w:r>
          </w:p>
        </w:tc>
        <w:tc>
          <w:tcPr>
            <w:tcW w:w="2127" w:type="dxa"/>
            <w:gridSpan w:val="2"/>
            <w:vMerge w:val="restart"/>
          </w:tcPr>
          <w:p w14:paraId="588D8AA6" w14:textId="77777777" w:rsidR="00C93888" w:rsidRPr="00C93888" w:rsidRDefault="00C93888" w:rsidP="00C93888">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C93888">
              <w:rPr>
                <w:rFonts w:ascii="Times New Roman" w:eastAsia="Times New Roman" w:hAnsi="Times New Roman" w:cs="Times New Roman"/>
                <w:bCs/>
                <w:sz w:val="24"/>
                <w:szCs w:val="24"/>
                <w:lang w:eastAsia="ru-RU" w:bidi="ru-RU"/>
              </w:rPr>
              <w:t>Средняя квадратическая погрешность положения характерной точки (</w:t>
            </w:r>
            <w:r w:rsidRPr="00C93888">
              <w:rPr>
                <w:rFonts w:ascii="Times New Roman" w:eastAsia="Times New Roman" w:hAnsi="Times New Roman" w:cs="Times New Roman"/>
                <w:bCs/>
                <w:sz w:val="24"/>
                <w:szCs w:val="24"/>
                <w:lang w:val="en-US" w:eastAsia="ru-RU" w:bidi="ru-RU"/>
              </w:rPr>
              <w:t>Mt</w:t>
            </w:r>
            <w:r w:rsidRPr="00C93888">
              <w:rPr>
                <w:rFonts w:ascii="Times New Roman" w:eastAsia="Times New Roman" w:hAnsi="Times New Roman" w:cs="Times New Roman"/>
                <w:bCs/>
                <w:sz w:val="24"/>
                <w:szCs w:val="24"/>
                <w:lang w:eastAsia="ru-RU" w:bidi="ru-RU"/>
              </w:rPr>
              <w:t>), м</w:t>
            </w:r>
          </w:p>
        </w:tc>
        <w:tc>
          <w:tcPr>
            <w:tcW w:w="1779" w:type="dxa"/>
            <w:gridSpan w:val="2"/>
            <w:vMerge w:val="restart"/>
          </w:tcPr>
          <w:p w14:paraId="490CE968" w14:textId="77777777" w:rsidR="00C93888" w:rsidRPr="00C93888" w:rsidRDefault="00C93888" w:rsidP="00C93888">
            <w:pPr>
              <w:widowControl w:val="0"/>
              <w:tabs>
                <w:tab w:val="left" w:pos="0"/>
                <w:tab w:val="left" w:pos="1589"/>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C93888">
              <w:rPr>
                <w:rFonts w:ascii="Times New Roman" w:eastAsia="Times New Roman" w:hAnsi="Times New Roman" w:cs="Times New Roman"/>
                <w:bCs/>
                <w:sz w:val="24"/>
                <w:szCs w:val="24"/>
                <w:lang w:eastAsia="ru-RU" w:bidi="ru-RU"/>
              </w:rPr>
              <w:t>Описание обозначения точки на местности (при наличии)</w:t>
            </w:r>
          </w:p>
        </w:tc>
      </w:tr>
      <w:tr w:rsidR="00C93888" w:rsidRPr="00C93888" w14:paraId="14F851EA" w14:textId="77777777" w:rsidTr="00C93888">
        <w:trPr>
          <w:trHeight w:val="1490"/>
        </w:trPr>
        <w:tc>
          <w:tcPr>
            <w:tcW w:w="1590" w:type="dxa"/>
            <w:gridSpan w:val="2"/>
            <w:vMerge/>
            <w:tcBorders>
              <w:bottom w:val="single" w:sz="4" w:space="0" w:color="auto"/>
            </w:tcBorders>
          </w:tcPr>
          <w:p w14:paraId="66BEED92" w14:textId="77777777" w:rsidR="00C93888" w:rsidRPr="00C93888" w:rsidRDefault="00C93888" w:rsidP="00C93888">
            <w:pPr>
              <w:widowControl w:val="0"/>
              <w:numPr>
                <w:ilvl w:val="0"/>
                <w:numId w:val="2"/>
              </w:numPr>
              <w:tabs>
                <w:tab w:val="left" w:pos="0"/>
              </w:tabs>
              <w:autoSpaceDE w:val="0"/>
              <w:autoSpaceDN w:val="0"/>
              <w:spacing w:after="0" w:line="240" w:lineRule="auto"/>
              <w:ind w:left="0" w:firstLine="0"/>
              <w:jc w:val="center"/>
              <w:outlineLvl w:val="1"/>
              <w:rPr>
                <w:rFonts w:ascii="Times New Roman" w:eastAsia="Times New Roman" w:hAnsi="Times New Roman" w:cs="Times New Roman"/>
                <w:bCs/>
                <w:sz w:val="24"/>
                <w:szCs w:val="24"/>
                <w:lang w:eastAsia="ru-RU" w:bidi="ru-RU"/>
              </w:rPr>
            </w:pPr>
          </w:p>
        </w:tc>
        <w:tc>
          <w:tcPr>
            <w:tcW w:w="957" w:type="dxa"/>
            <w:tcBorders>
              <w:bottom w:val="single" w:sz="4" w:space="0" w:color="auto"/>
            </w:tcBorders>
            <w:shd w:val="clear" w:color="auto" w:fill="auto"/>
          </w:tcPr>
          <w:p w14:paraId="45ACE436" w14:textId="77777777" w:rsidR="00C93888" w:rsidRPr="00C93888" w:rsidRDefault="00C93888" w:rsidP="00C93888">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C93888">
              <w:rPr>
                <w:rFonts w:ascii="Times New Roman" w:eastAsia="Times New Roman" w:hAnsi="Times New Roman" w:cs="Times New Roman"/>
                <w:bCs/>
                <w:sz w:val="24"/>
                <w:szCs w:val="24"/>
                <w:lang w:val="en-US" w:eastAsia="ru-RU" w:bidi="ru-RU"/>
              </w:rPr>
              <w:t>X</w:t>
            </w:r>
          </w:p>
        </w:tc>
        <w:tc>
          <w:tcPr>
            <w:tcW w:w="992" w:type="dxa"/>
            <w:gridSpan w:val="2"/>
            <w:tcBorders>
              <w:bottom w:val="single" w:sz="4" w:space="0" w:color="auto"/>
            </w:tcBorders>
            <w:shd w:val="clear" w:color="auto" w:fill="auto"/>
          </w:tcPr>
          <w:p w14:paraId="14BBD438" w14:textId="77777777" w:rsidR="00C93888" w:rsidRPr="00C93888" w:rsidRDefault="00C93888" w:rsidP="00C93888">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C93888">
              <w:rPr>
                <w:rFonts w:ascii="Times New Roman" w:eastAsia="Times New Roman" w:hAnsi="Times New Roman" w:cs="Times New Roman"/>
                <w:bCs/>
                <w:sz w:val="24"/>
                <w:szCs w:val="24"/>
                <w:lang w:val="en-US" w:eastAsia="ru-RU" w:bidi="ru-RU"/>
              </w:rPr>
              <w:t>Y</w:t>
            </w:r>
          </w:p>
        </w:tc>
        <w:tc>
          <w:tcPr>
            <w:tcW w:w="2126" w:type="dxa"/>
            <w:gridSpan w:val="3"/>
            <w:vMerge/>
            <w:tcBorders>
              <w:bottom w:val="single" w:sz="4" w:space="0" w:color="auto"/>
            </w:tcBorders>
          </w:tcPr>
          <w:p w14:paraId="04C931B4" w14:textId="77777777" w:rsidR="00C93888" w:rsidRPr="00C93888" w:rsidRDefault="00C93888" w:rsidP="00C93888">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p>
        </w:tc>
        <w:tc>
          <w:tcPr>
            <w:tcW w:w="2127" w:type="dxa"/>
            <w:gridSpan w:val="2"/>
            <w:vMerge/>
            <w:tcBorders>
              <w:bottom w:val="single" w:sz="4" w:space="0" w:color="auto"/>
            </w:tcBorders>
          </w:tcPr>
          <w:p w14:paraId="35847333" w14:textId="77777777" w:rsidR="00C93888" w:rsidRPr="00C93888" w:rsidRDefault="00C93888" w:rsidP="00C93888">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p>
        </w:tc>
        <w:tc>
          <w:tcPr>
            <w:tcW w:w="1779" w:type="dxa"/>
            <w:gridSpan w:val="2"/>
            <w:vMerge/>
            <w:tcBorders>
              <w:bottom w:val="single" w:sz="4" w:space="0" w:color="auto"/>
            </w:tcBorders>
          </w:tcPr>
          <w:p w14:paraId="354436D5" w14:textId="77777777" w:rsidR="00C93888" w:rsidRPr="00C93888" w:rsidRDefault="00C93888" w:rsidP="00C93888">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p>
        </w:tc>
      </w:tr>
      <w:tr w:rsidR="00C93888" w:rsidRPr="00C93888" w14:paraId="11CC6FA3" w14:textId="77777777" w:rsidTr="00C93888">
        <w:tc>
          <w:tcPr>
            <w:tcW w:w="1590" w:type="dxa"/>
            <w:gridSpan w:val="2"/>
          </w:tcPr>
          <w:p w14:paraId="156B2AE5" w14:textId="77777777" w:rsidR="00C93888" w:rsidRPr="00C93888" w:rsidRDefault="00C93888" w:rsidP="00C93888">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C93888">
              <w:rPr>
                <w:rFonts w:ascii="Times New Roman" w:eastAsia="Times New Roman" w:hAnsi="Times New Roman" w:cs="Times New Roman"/>
                <w:bCs/>
                <w:sz w:val="24"/>
                <w:szCs w:val="24"/>
                <w:lang w:eastAsia="ru-RU" w:bidi="ru-RU"/>
              </w:rPr>
              <w:t>1</w:t>
            </w:r>
          </w:p>
        </w:tc>
        <w:tc>
          <w:tcPr>
            <w:tcW w:w="957" w:type="dxa"/>
          </w:tcPr>
          <w:p w14:paraId="4B593F19" w14:textId="77777777" w:rsidR="00C93888" w:rsidRPr="00C93888" w:rsidRDefault="00C93888" w:rsidP="00C93888">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C93888">
              <w:rPr>
                <w:rFonts w:ascii="Times New Roman" w:eastAsia="Times New Roman" w:hAnsi="Times New Roman" w:cs="Times New Roman"/>
                <w:bCs/>
                <w:sz w:val="24"/>
                <w:szCs w:val="24"/>
                <w:lang w:eastAsia="ru-RU" w:bidi="ru-RU"/>
              </w:rPr>
              <w:t>2</w:t>
            </w:r>
          </w:p>
        </w:tc>
        <w:tc>
          <w:tcPr>
            <w:tcW w:w="992" w:type="dxa"/>
            <w:gridSpan w:val="2"/>
          </w:tcPr>
          <w:p w14:paraId="39D68CDB" w14:textId="77777777" w:rsidR="00C93888" w:rsidRPr="00C93888" w:rsidRDefault="00C93888" w:rsidP="00C93888">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C93888">
              <w:rPr>
                <w:rFonts w:ascii="Times New Roman" w:eastAsia="Times New Roman" w:hAnsi="Times New Roman" w:cs="Times New Roman"/>
                <w:bCs/>
                <w:sz w:val="24"/>
                <w:szCs w:val="24"/>
                <w:lang w:eastAsia="ru-RU" w:bidi="ru-RU"/>
              </w:rPr>
              <w:t>3</w:t>
            </w:r>
          </w:p>
        </w:tc>
        <w:tc>
          <w:tcPr>
            <w:tcW w:w="2126" w:type="dxa"/>
            <w:gridSpan w:val="3"/>
          </w:tcPr>
          <w:p w14:paraId="76E6812D" w14:textId="77777777" w:rsidR="00C93888" w:rsidRPr="00C93888" w:rsidRDefault="00C93888" w:rsidP="00C93888">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C93888">
              <w:rPr>
                <w:rFonts w:ascii="Times New Roman" w:eastAsia="Times New Roman" w:hAnsi="Times New Roman" w:cs="Times New Roman"/>
                <w:bCs/>
                <w:sz w:val="24"/>
                <w:szCs w:val="24"/>
                <w:lang w:eastAsia="ru-RU" w:bidi="ru-RU"/>
              </w:rPr>
              <w:t>4</w:t>
            </w:r>
          </w:p>
        </w:tc>
        <w:tc>
          <w:tcPr>
            <w:tcW w:w="2127" w:type="dxa"/>
            <w:gridSpan w:val="2"/>
          </w:tcPr>
          <w:p w14:paraId="03F69077" w14:textId="77777777" w:rsidR="00C93888" w:rsidRPr="00C93888" w:rsidRDefault="00C93888" w:rsidP="00C93888">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C93888">
              <w:rPr>
                <w:rFonts w:ascii="Times New Roman" w:eastAsia="Times New Roman" w:hAnsi="Times New Roman" w:cs="Times New Roman"/>
                <w:bCs/>
                <w:sz w:val="24"/>
                <w:szCs w:val="24"/>
                <w:lang w:eastAsia="ru-RU" w:bidi="ru-RU"/>
              </w:rPr>
              <w:t>5</w:t>
            </w:r>
          </w:p>
        </w:tc>
        <w:tc>
          <w:tcPr>
            <w:tcW w:w="1779" w:type="dxa"/>
            <w:gridSpan w:val="2"/>
          </w:tcPr>
          <w:p w14:paraId="2510D51D" w14:textId="77777777" w:rsidR="00C93888" w:rsidRPr="00C93888" w:rsidRDefault="00C93888" w:rsidP="00C93888">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C93888">
              <w:rPr>
                <w:rFonts w:ascii="Times New Roman" w:eastAsia="Times New Roman" w:hAnsi="Times New Roman" w:cs="Times New Roman"/>
                <w:bCs/>
                <w:sz w:val="24"/>
                <w:szCs w:val="24"/>
                <w:lang w:eastAsia="ru-RU" w:bidi="ru-RU"/>
              </w:rPr>
              <w:t>6</w:t>
            </w:r>
          </w:p>
        </w:tc>
      </w:tr>
      <w:tr w:rsidR="00C93888" w:rsidRPr="00C93888" w14:paraId="24FDAFF6" w14:textId="77777777" w:rsidTr="00C93888">
        <w:tc>
          <w:tcPr>
            <w:tcW w:w="1590" w:type="dxa"/>
            <w:gridSpan w:val="2"/>
          </w:tcPr>
          <w:p w14:paraId="6AE3793C" w14:textId="77777777" w:rsidR="00C93888" w:rsidRPr="00C93888" w:rsidRDefault="00C93888" w:rsidP="00C93888">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C93888">
              <w:rPr>
                <w:rFonts w:ascii="Times New Roman" w:eastAsia="Times New Roman" w:hAnsi="Times New Roman" w:cs="Times New Roman"/>
                <w:bCs/>
                <w:sz w:val="24"/>
                <w:szCs w:val="24"/>
                <w:lang w:eastAsia="ru-RU" w:bidi="ru-RU"/>
              </w:rPr>
              <w:t>-</w:t>
            </w:r>
          </w:p>
        </w:tc>
        <w:tc>
          <w:tcPr>
            <w:tcW w:w="957" w:type="dxa"/>
          </w:tcPr>
          <w:p w14:paraId="33AED567" w14:textId="77777777" w:rsidR="00C93888" w:rsidRPr="00C93888" w:rsidRDefault="00C93888" w:rsidP="00C93888">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C93888">
              <w:rPr>
                <w:rFonts w:ascii="Times New Roman" w:eastAsia="Times New Roman" w:hAnsi="Times New Roman" w:cs="Times New Roman"/>
                <w:bCs/>
                <w:sz w:val="24"/>
                <w:szCs w:val="24"/>
                <w:lang w:eastAsia="ru-RU" w:bidi="ru-RU"/>
              </w:rPr>
              <w:t>-</w:t>
            </w:r>
          </w:p>
        </w:tc>
        <w:tc>
          <w:tcPr>
            <w:tcW w:w="992" w:type="dxa"/>
            <w:gridSpan w:val="2"/>
          </w:tcPr>
          <w:p w14:paraId="553DABC1" w14:textId="77777777" w:rsidR="00C93888" w:rsidRPr="00C93888" w:rsidRDefault="00C93888" w:rsidP="00C93888">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C93888">
              <w:rPr>
                <w:rFonts w:ascii="Times New Roman" w:eastAsia="Times New Roman" w:hAnsi="Times New Roman" w:cs="Times New Roman"/>
                <w:bCs/>
                <w:sz w:val="24"/>
                <w:szCs w:val="24"/>
                <w:lang w:eastAsia="ru-RU" w:bidi="ru-RU"/>
              </w:rPr>
              <w:t>-</w:t>
            </w:r>
          </w:p>
        </w:tc>
        <w:tc>
          <w:tcPr>
            <w:tcW w:w="2126" w:type="dxa"/>
            <w:gridSpan w:val="3"/>
          </w:tcPr>
          <w:p w14:paraId="39F2F510" w14:textId="77777777" w:rsidR="00C93888" w:rsidRPr="00C93888" w:rsidRDefault="00C93888" w:rsidP="00C93888">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C93888">
              <w:rPr>
                <w:rFonts w:ascii="Times New Roman" w:eastAsia="Times New Roman" w:hAnsi="Times New Roman" w:cs="Times New Roman"/>
                <w:bCs/>
                <w:sz w:val="24"/>
                <w:szCs w:val="24"/>
                <w:lang w:eastAsia="ru-RU" w:bidi="ru-RU"/>
              </w:rPr>
              <w:t>-</w:t>
            </w:r>
          </w:p>
        </w:tc>
        <w:tc>
          <w:tcPr>
            <w:tcW w:w="2127" w:type="dxa"/>
            <w:gridSpan w:val="2"/>
          </w:tcPr>
          <w:p w14:paraId="38B03A82" w14:textId="77777777" w:rsidR="00C93888" w:rsidRPr="00C93888" w:rsidRDefault="00C93888" w:rsidP="00C93888">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C93888">
              <w:rPr>
                <w:rFonts w:ascii="Times New Roman" w:eastAsia="Times New Roman" w:hAnsi="Times New Roman" w:cs="Times New Roman"/>
                <w:bCs/>
                <w:sz w:val="24"/>
                <w:szCs w:val="24"/>
                <w:lang w:eastAsia="ru-RU" w:bidi="ru-RU"/>
              </w:rPr>
              <w:t>-</w:t>
            </w:r>
          </w:p>
        </w:tc>
        <w:tc>
          <w:tcPr>
            <w:tcW w:w="1779" w:type="dxa"/>
            <w:gridSpan w:val="2"/>
          </w:tcPr>
          <w:p w14:paraId="5BC162F1" w14:textId="77777777" w:rsidR="00C93888" w:rsidRPr="00C93888" w:rsidRDefault="00C93888" w:rsidP="00C93888">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C93888">
              <w:rPr>
                <w:rFonts w:ascii="Times New Roman" w:eastAsia="Times New Roman" w:hAnsi="Times New Roman" w:cs="Times New Roman"/>
                <w:bCs/>
                <w:sz w:val="24"/>
                <w:szCs w:val="24"/>
                <w:lang w:eastAsia="ru-RU" w:bidi="ru-RU"/>
              </w:rPr>
              <w:t>-</w:t>
            </w:r>
          </w:p>
        </w:tc>
      </w:tr>
    </w:tbl>
    <w:p w14:paraId="7C08C82B" w14:textId="77F41D58" w:rsidR="00605641" w:rsidRDefault="00605641" w:rsidP="00A91489">
      <w:pPr>
        <w:tabs>
          <w:tab w:val="left" w:pos="4005"/>
        </w:tabs>
        <w:rPr>
          <w:rFonts w:ascii="Times New Roman" w:hAnsi="Times New Roman" w:cs="Times New Roman"/>
          <w:sz w:val="28"/>
          <w:szCs w:val="28"/>
        </w:rPr>
      </w:pPr>
    </w:p>
    <w:p w14:paraId="6B169F65" w14:textId="5DEDCB38" w:rsidR="00605641" w:rsidRDefault="00605641" w:rsidP="00A91489">
      <w:pPr>
        <w:tabs>
          <w:tab w:val="left" w:pos="4005"/>
        </w:tabs>
        <w:rPr>
          <w:rFonts w:ascii="Times New Roman" w:hAnsi="Times New Roman" w:cs="Times New Roman"/>
          <w:sz w:val="28"/>
          <w:szCs w:val="28"/>
        </w:rPr>
      </w:pPr>
    </w:p>
    <w:p w14:paraId="069A01FB" w14:textId="5D4ABD78" w:rsidR="00605641" w:rsidRDefault="00605641" w:rsidP="00A91489">
      <w:pPr>
        <w:tabs>
          <w:tab w:val="left" w:pos="4005"/>
        </w:tabs>
        <w:rPr>
          <w:rFonts w:ascii="Times New Roman" w:hAnsi="Times New Roman" w:cs="Times New Roman"/>
          <w:sz w:val="28"/>
          <w:szCs w:val="28"/>
        </w:rPr>
      </w:pPr>
    </w:p>
    <w:p w14:paraId="63EC85CA" w14:textId="1E5625E9" w:rsidR="00605641" w:rsidRDefault="00605641" w:rsidP="00605641">
      <w:pPr>
        <w:widowControl w:val="0"/>
        <w:tabs>
          <w:tab w:val="left" w:pos="-284"/>
        </w:tabs>
        <w:autoSpaceDE w:val="0"/>
        <w:autoSpaceDN w:val="0"/>
        <w:spacing w:after="0" w:line="240" w:lineRule="auto"/>
        <w:ind w:left="3261"/>
        <w:jc w:val="center"/>
        <w:rPr>
          <w:rFonts w:ascii="Times New Roman" w:eastAsia="Times New Roman" w:hAnsi="Times New Roman" w:cs="Times New Roman"/>
          <w:sz w:val="24"/>
          <w:szCs w:val="24"/>
        </w:rPr>
      </w:pPr>
    </w:p>
    <w:p w14:paraId="69F913B0" w14:textId="1375420C" w:rsidR="00C93888" w:rsidRDefault="00C93888" w:rsidP="00605641">
      <w:pPr>
        <w:widowControl w:val="0"/>
        <w:tabs>
          <w:tab w:val="left" w:pos="-284"/>
        </w:tabs>
        <w:autoSpaceDE w:val="0"/>
        <w:autoSpaceDN w:val="0"/>
        <w:spacing w:after="0" w:line="240" w:lineRule="auto"/>
        <w:ind w:left="3261"/>
        <w:jc w:val="center"/>
        <w:rPr>
          <w:rFonts w:ascii="Times New Roman" w:eastAsia="Times New Roman" w:hAnsi="Times New Roman" w:cs="Times New Roman"/>
          <w:sz w:val="24"/>
          <w:szCs w:val="24"/>
        </w:rPr>
      </w:pPr>
    </w:p>
    <w:p w14:paraId="14738A8C" w14:textId="2F96DB93" w:rsidR="00C93888" w:rsidRDefault="00C93888" w:rsidP="00605641">
      <w:pPr>
        <w:widowControl w:val="0"/>
        <w:tabs>
          <w:tab w:val="left" w:pos="-284"/>
        </w:tabs>
        <w:autoSpaceDE w:val="0"/>
        <w:autoSpaceDN w:val="0"/>
        <w:spacing w:after="0" w:line="240" w:lineRule="auto"/>
        <w:ind w:left="3261"/>
        <w:jc w:val="center"/>
        <w:rPr>
          <w:rFonts w:ascii="Times New Roman" w:eastAsia="Times New Roman" w:hAnsi="Times New Roman" w:cs="Times New Roman"/>
          <w:sz w:val="24"/>
          <w:szCs w:val="24"/>
        </w:rPr>
      </w:pPr>
    </w:p>
    <w:p w14:paraId="49727184" w14:textId="4679A9FF" w:rsidR="00C93888" w:rsidRDefault="00C93888" w:rsidP="00605641">
      <w:pPr>
        <w:widowControl w:val="0"/>
        <w:tabs>
          <w:tab w:val="left" w:pos="-284"/>
        </w:tabs>
        <w:autoSpaceDE w:val="0"/>
        <w:autoSpaceDN w:val="0"/>
        <w:spacing w:after="0" w:line="240" w:lineRule="auto"/>
        <w:ind w:left="3261"/>
        <w:jc w:val="center"/>
        <w:rPr>
          <w:rFonts w:ascii="Times New Roman" w:eastAsia="Times New Roman" w:hAnsi="Times New Roman" w:cs="Times New Roman"/>
          <w:sz w:val="24"/>
          <w:szCs w:val="24"/>
        </w:rPr>
      </w:pPr>
    </w:p>
    <w:p w14:paraId="447B7BB2" w14:textId="77777777" w:rsidR="00C93888" w:rsidRDefault="00C93888" w:rsidP="00605641">
      <w:pPr>
        <w:widowControl w:val="0"/>
        <w:tabs>
          <w:tab w:val="left" w:pos="-284"/>
        </w:tabs>
        <w:autoSpaceDE w:val="0"/>
        <w:autoSpaceDN w:val="0"/>
        <w:spacing w:after="0" w:line="240" w:lineRule="auto"/>
        <w:ind w:left="3261"/>
        <w:jc w:val="center"/>
        <w:rPr>
          <w:rFonts w:ascii="Times New Roman" w:eastAsia="Times New Roman" w:hAnsi="Times New Roman" w:cs="Times New Roman"/>
          <w:sz w:val="24"/>
          <w:szCs w:val="24"/>
        </w:rPr>
      </w:pPr>
    </w:p>
    <w:p w14:paraId="3A65183B" w14:textId="7DE561F9" w:rsidR="00605641" w:rsidRPr="00605641" w:rsidRDefault="00605641" w:rsidP="00605641">
      <w:pPr>
        <w:widowControl w:val="0"/>
        <w:tabs>
          <w:tab w:val="left" w:pos="-284"/>
        </w:tabs>
        <w:autoSpaceDE w:val="0"/>
        <w:autoSpaceDN w:val="0"/>
        <w:spacing w:after="0" w:line="240" w:lineRule="auto"/>
        <w:ind w:left="3261"/>
        <w:jc w:val="center"/>
        <w:rPr>
          <w:rFonts w:ascii="Times New Roman" w:eastAsia="Times New Roman" w:hAnsi="Times New Roman" w:cs="Times New Roman"/>
          <w:sz w:val="24"/>
          <w:szCs w:val="24"/>
        </w:rPr>
      </w:pPr>
      <w:r w:rsidRPr="00605641">
        <w:rPr>
          <w:rFonts w:ascii="Times New Roman" w:eastAsia="Times New Roman" w:hAnsi="Times New Roman" w:cs="Times New Roman"/>
          <w:sz w:val="24"/>
          <w:szCs w:val="24"/>
        </w:rPr>
        <w:t>Приложение № 1</w:t>
      </w:r>
    </w:p>
    <w:p w14:paraId="535F6A3F" w14:textId="77777777" w:rsidR="00605641" w:rsidRPr="00605641" w:rsidRDefault="00605641" w:rsidP="00605641">
      <w:pPr>
        <w:spacing w:after="0" w:line="240" w:lineRule="auto"/>
        <w:ind w:left="3261"/>
        <w:jc w:val="center"/>
        <w:textAlignment w:val="baseline"/>
        <w:outlineLvl w:val="1"/>
        <w:rPr>
          <w:rFonts w:ascii="Times New Roman" w:eastAsia="Times New Roman" w:hAnsi="Times New Roman" w:cs="Times New Roman"/>
          <w:bCs/>
          <w:sz w:val="24"/>
          <w:szCs w:val="24"/>
          <w:lang w:eastAsia="ru-RU"/>
        </w:rPr>
      </w:pPr>
      <w:r w:rsidRPr="00605641">
        <w:rPr>
          <w:rFonts w:ascii="Times New Roman" w:eastAsia="Calibri" w:hAnsi="Times New Roman" w:cs="Times New Roman"/>
          <w:sz w:val="24"/>
          <w:szCs w:val="24"/>
        </w:rPr>
        <w:t>к приказу</w:t>
      </w:r>
      <w:r w:rsidRPr="00605641">
        <w:rPr>
          <w:rFonts w:ascii="Times New Roman" w:eastAsia="Times New Roman" w:hAnsi="Times New Roman" w:cs="Times New Roman"/>
          <w:bCs/>
          <w:sz w:val="24"/>
          <w:szCs w:val="24"/>
          <w:lang w:eastAsia="ru-RU"/>
        </w:rPr>
        <w:t xml:space="preserve"> Агентства по охране культурного наследия</w:t>
      </w:r>
    </w:p>
    <w:p w14:paraId="0E7BD26C" w14:textId="77777777" w:rsidR="00605641" w:rsidRPr="00605641" w:rsidRDefault="00605641" w:rsidP="00605641">
      <w:pPr>
        <w:spacing w:after="0" w:line="240" w:lineRule="auto"/>
        <w:ind w:left="3261"/>
        <w:jc w:val="center"/>
        <w:textAlignment w:val="baseline"/>
        <w:outlineLvl w:val="1"/>
        <w:rPr>
          <w:rFonts w:ascii="Times New Roman" w:eastAsia="Times New Roman" w:hAnsi="Times New Roman" w:cs="Times New Roman"/>
          <w:bCs/>
          <w:sz w:val="24"/>
          <w:szCs w:val="24"/>
          <w:lang w:eastAsia="ru-RU"/>
        </w:rPr>
      </w:pPr>
      <w:r w:rsidRPr="00605641">
        <w:rPr>
          <w:rFonts w:ascii="Times New Roman" w:eastAsia="Times New Roman" w:hAnsi="Times New Roman" w:cs="Times New Roman"/>
          <w:bCs/>
          <w:sz w:val="24"/>
          <w:szCs w:val="24"/>
          <w:lang w:eastAsia="ru-RU"/>
        </w:rPr>
        <w:t xml:space="preserve"> Республики Дагестан</w:t>
      </w:r>
    </w:p>
    <w:p w14:paraId="3F44436A" w14:textId="77777777" w:rsidR="00605641" w:rsidRPr="00605641" w:rsidRDefault="00605641" w:rsidP="00605641">
      <w:pPr>
        <w:spacing w:after="0" w:line="240" w:lineRule="auto"/>
        <w:ind w:left="3261"/>
        <w:jc w:val="center"/>
        <w:textAlignment w:val="baseline"/>
        <w:outlineLvl w:val="1"/>
        <w:rPr>
          <w:rFonts w:ascii="Times New Roman" w:eastAsia="Times New Roman" w:hAnsi="Times New Roman" w:cs="Times New Roman"/>
          <w:bCs/>
          <w:sz w:val="24"/>
          <w:szCs w:val="24"/>
          <w:lang w:eastAsia="ru-RU"/>
        </w:rPr>
      </w:pPr>
      <w:r w:rsidRPr="00605641">
        <w:rPr>
          <w:rFonts w:ascii="Times New Roman" w:eastAsia="Times New Roman" w:hAnsi="Times New Roman" w:cs="Times New Roman"/>
          <w:bCs/>
          <w:sz w:val="24"/>
          <w:szCs w:val="24"/>
          <w:lang w:eastAsia="ru-RU"/>
        </w:rPr>
        <w:t>от «</w:t>
      </w:r>
      <w:r w:rsidRPr="00605641">
        <w:rPr>
          <w:rFonts w:ascii="Times New Roman" w:eastAsia="Times New Roman" w:hAnsi="Times New Roman" w:cs="Times New Roman"/>
          <w:bCs/>
          <w:sz w:val="24"/>
          <w:szCs w:val="24"/>
          <w:u w:val="single"/>
          <w:lang w:eastAsia="ru-RU"/>
        </w:rPr>
        <w:t>__</w:t>
      </w:r>
      <w:r w:rsidRPr="00605641">
        <w:rPr>
          <w:rFonts w:ascii="Times New Roman" w:eastAsia="Times New Roman" w:hAnsi="Times New Roman" w:cs="Times New Roman"/>
          <w:bCs/>
          <w:sz w:val="24"/>
          <w:szCs w:val="24"/>
          <w:lang w:eastAsia="ru-RU"/>
        </w:rPr>
        <w:t xml:space="preserve">» </w:t>
      </w:r>
      <w:r w:rsidRPr="00605641">
        <w:rPr>
          <w:rFonts w:ascii="Times New Roman" w:eastAsia="Times New Roman" w:hAnsi="Times New Roman" w:cs="Times New Roman"/>
          <w:bCs/>
          <w:sz w:val="24"/>
          <w:szCs w:val="24"/>
          <w:u w:val="single"/>
          <w:lang w:eastAsia="ru-RU"/>
        </w:rPr>
        <w:t xml:space="preserve">_______ </w:t>
      </w:r>
      <w:r w:rsidRPr="00605641">
        <w:rPr>
          <w:rFonts w:ascii="Times New Roman" w:eastAsia="Times New Roman" w:hAnsi="Times New Roman" w:cs="Times New Roman"/>
          <w:bCs/>
          <w:sz w:val="24"/>
          <w:szCs w:val="24"/>
          <w:lang w:eastAsia="ru-RU"/>
        </w:rPr>
        <w:t xml:space="preserve">2024 года № </w:t>
      </w:r>
      <w:r w:rsidRPr="00605641">
        <w:rPr>
          <w:rFonts w:ascii="Times New Roman" w:eastAsia="Times New Roman" w:hAnsi="Times New Roman" w:cs="Times New Roman"/>
          <w:bCs/>
          <w:sz w:val="24"/>
          <w:szCs w:val="24"/>
          <w:u w:val="single"/>
          <w:lang w:eastAsia="ru-RU"/>
        </w:rPr>
        <w:t>___</w:t>
      </w:r>
      <w:r w:rsidRPr="00605641">
        <w:rPr>
          <w:rFonts w:ascii="Times New Roman" w:eastAsia="Times New Roman" w:hAnsi="Times New Roman" w:cs="Times New Roman"/>
          <w:bCs/>
          <w:sz w:val="24"/>
          <w:szCs w:val="24"/>
          <w:lang w:eastAsia="ru-RU"/>
        </w:rPr>
        <w:t>__</w:t>
      </w:r>
    </w:p>
    <w:p w14:paraId="38DB0C9B" w14:textId="77777777" w:rsidR="00605641" w:rsidRPr="00605641" w:rsidRDefault="00605641" w:rsidP="00605641">
      <w:pPr>
        <w:widowControl w:val="0"/>
        <w:shd w:val="clear" w:color="auto" w:fill="FFFFFF"/>
        <w:autoSpaceDE w:val="0"/>
        <w:autoSpaceDN w:val="0"/>
        <w:spacing w:after="0" w:line="240" w:lineRule="auto"/>
        <w:ind w:left="426" w:firstLine="720"/>
        <w:jc w:val="center"/>
        <w:textAlignment w:val="baseline"/>
        <w:rPr>
          <w:rFonts w:ascii="Times New Roman" w:eastAsia="Times New Roman" w:hAnsi="Times New Roman" w:cs="Times New Roman"/>
          <w:color w:val="000000"/>
          <w:spacing w:val="2"/>
          <w:sz w:val="28"/>
          <w:szCs w:val="28"/>
        </w:rPr>
      </w:pPr>
    </w:p>
    <w:p w14:paraId="467F5AA5" w14:textId="77777777" w:rsidR="00605641" w:rsidRPr="00605641" w:rsidRDefault="00605641" w:rsidP="00605641">
      <w:pPr>
        <w:widowControl w:val="0"/>
        <w:autoSpaceDE w:val="0"/>
        <w:autoSpaceDN w:val="0"/>
        <w:spacing w:after="0" w:line="240" w:lineRule="auto"/>
        <w:jc w:val="center"/>
        <w:rPr>
          <w:rFonts w:ascii="Times New Roman" w:eastAsia="Times New Roman" w:hAnsi="Times New Roman" w:cs="Times New Roman"/>
          <w:b/>
          <w:sz w:val="28"/>
          <w:szCs w:val="28"/>
        </w:rPr>
      </w:pPr>
      <w:r w:rsidRPr="00605641">
        <w:rPr>
          <w:rFonts w:ascii="Times New Roman" w:eastAsia="Times New Roman" w:hAnsi="Times New Roman" w:cs="Times New Roman"/>
          <w:b/>
          <w:sz w:val="28"/>
          <w:szCs w:val="28"/>
        </w:rPr>
        <w:t>Т Р Е Б О В А Н И Я</w:t>
      </w:r>
    </w:p>
    <w:p w14:paraId="1EC53898" w14:textId="77777777" w:rsidR="00605641" w:rsidRPr="00605641" w:rsidRDefault="00605641" w:rsidP="00605641">
      <w:pPr>
        <w:widowControl w:val="0"/>
        <w:autoSpaceDE w:val="0"/>
        <w:autoSpaceDN w:val="0"/>
        <w:spacing w:after="0" w:line="240" w:lineRule="auto"/>
        <w:jc w:val="center"/>
        <w:rPr>
          <w:rFonts w:ascii="Times New Roman" w:eastAsia="Times New Roman" w:hAnsi="Times New Roman" w:cs="Times New Roman"/>
          <w:b/>
          <w:sz w:val="28"/>
          <w:szCs w:val="28"/>
        </w:rPr>
      </w:pPr>
      <w:r w:rsidRPr="00605641">
        <w:rPr>
          <w:rFonts w:ascii="Times New Roman" w:eastAsia="Times New Roman" w:hAnsi="Times New Roman" w:cs="Times New Roman"/>
          <w:b/>
          <w:sz w:val="28"/>
          <w:szCs w:val="28"/>
        </w:rPr>
        <w:t xml:space="preserve">к градостроительным регламентам в границах зон </w:t>
      </w:r>
    </w:p>
    <w:p w14:paraId="0F18F218" w14:textId="77777777" w:rsidR="00605641" w:rsidRPr="00605641" w:rsidRDefault="00605641" w:rsidP="00605641">
      <w:pPr>
        <w:widowControl w:val="0"/>
        <w:autoSpaceDE w:val="0"/>
        <w:autoSpaceDN w:val="0"/>
        <w:spacing w:after="0" w:line="240" w:lineRule="auto"/>
        <w:jc w:val="center"/>
        <w:rPr>
          <w:rFonts w:ascii="Times New Roman" w:eastAsia="Times New Roman" w:hAnsi="Times New Roman" w:cs="Times New Roman"/>
          <w:b/>
          <w:sz w:val="28"/>
          <w:szCs w:val="28"/>
        </w:rPr>
      </w:pPr>
      <w:r w:rsidRPr="00605641">
        <w:rPr>
          <w:rFonts w:ascii="Times New Roman" w:eastAsia="Times New Roman" w:hAnsi="Times New Roman" w:cs="Times New Roman"/>
          <w:b/>
          <w:sz w:val="28"/>
          <w:szCs w:val="28"/>
        </w:rPr>
        <w:t xml:space="preserve">охраны объекта культурного наследия регионального значения </w:t>
      </w:r>
    </w:p>
    <w:p w14:paraId="1872C921" w14:textId="77777777" w:rsidR="00C93888" w:rsidRPr="00C93888" w:rsidRDefault="00C93888" w:rsidP="00C93888">
      <w:pPr>
        <w:spacing w:after="0" w:line="240" w:lineRule="auto"/>
        <w:jc w:val="center"/>
        <w:rPr>
          <w:rFonts w:ascii="Times New Roman" w:eastAsia="Calibri" w:hAnsi="Times New Roman" w:cs="Times New Roman"/>
          <w:b/>
          <w:sz w:val="28"/>
          <w:szCs w:val="28"/>
        </w:rPr>
      </w:pPr>
      <w:bookmarkStart w:id="13" w:name="_Hlk157697357"/>
      <w:r w:rsidRPr="00C93888">
        <w:rPr>
          <w:rFonts w:ascii="Times New Roman" w:eastAsia="Calibri" w:hAnsi="Times New Roman" w:cs="Times New Roman"/>
          <w:b/>
          <w:sz w:val="28"/>
          <w:szCs w:val="28"/>
        </w:rPr>
        <w:t xml:space="preserve">«Здание линейного отдела Внутренних Дел ст. Махачкала» </w:t>
      </w:r>
    </w:p>
    <w:p w14:paraId="4B0C3226" w14:textId="684D9838" w:rsidR="00605641" w:rsidRPr="00605641" w:rsidRDefault="00C93888" w:rsidP="00C93888">
      <w:pPr>
        <w:spacing w:after="0" w:line="240" w:lineRule="auto"/>
        <w:jc w:val="center"/>
        <w:rPr>
          <w:rFonts w:ascii="Times New Roman" w:eastAsia="Calibri" w:hAnsi="Times New Roman" w:cs="Times New Roman"/>
          <w:b/>
          <w:sz w:val="28"/>
          <w:szCs w:val="28"/>
        </w:rPr>
      </w:pPr>
      <w:r w:rsidRPr="00C93888">
        <w:rPr>
          <w:rFonts w:ascii="Times New Roman" w:eastAsia="Calibri" w:hAnsi="Times New Roman" w:cs="Times New Roman"/>
          <w:b/>
          <w:sz w:val="28"/>
          <w:szCs w:val="28"/>
        </w:rPr>
        <w:t xml:space="preserve">(Республика Дагестан, г. Махачкала, ул. В. Эмирова, д. 13)  </w:t>
      </w:r>
    </w:p>
    <w:bookmarkEnd w:id="13"/>
    <w:p w14:paraId="2DECB4D2" w14:textId="77777777" w:rsidR="00605641" w:rsidRPr="00605641" w:rsidRDefault="00605641" w:rsidP="00605641">
      <w:pPr>
        <w:widowControl w:val="0"/>
        <w:autoSpaceDE w:val="0"/>
        <w:autoSpaceDN w:val="0"/>
        <w:spacing w:after="0" w:line="240" w:lineRule="auto"/>
        <w:jc w:val="center"/>
        <w:rPr>
          <w:rFonts w:ascii="Times New Roman" w:eastAsia="Times New Roman" w:hAnsi="Times New Roman" w:cs="Times New Roman"/>
          <w:b/>
          <w:sz w:val="28"/>
          <w:szCs w:val="28"/>
        </w:rPr>
      </w:pPr>
    </w:p>
    <w:p w14:paraId="7FB574F2" w14:textId="77777777" w:rsidR="00605641" w:rsidRPr="00605641" w:rsidRDefault="00605641" w:rsidP="00605641">
      <w:pPr>
        <w:widowControl w:val="0"/>
        <w:autoSpaceDE w:val="0"/>
        <w:autoSpaceDN w:val="0"/>
        <w:spacing w:after="0" w:line="240" w:lineRule="auto"/>
        <w:ind w:firstLine="567"/>
        <w:jc w:val="both"/>
        <w:rPr>
          <w:rFonts w:ascii="Times New Roman" w:eastAsia="Times New Roman" w:hAnsi="Times New Roman" w:cs="Times New Roman"/>
          <w:sz w:val="28"/>
          <w:szCs w:val="28"/>
        </w:rPr>
      </w:pPr>
      <w:bookmarkStart w:id="14" w:name="1.3_Режим_использования_земель_и_земельн"/>
      <w:bookmarkEnd w:id="14"/>
      <w:r w:rsidRPr="00605641">
        <w:rPr>
          <w:rFonts w:ascii="Times New Roman" w:eastAsia="Times New Roman" w:hAnsi="Times New Roman" w:cs="Times New Roman"/>
          <w:sz w:val="28"/>
          <w:szCs w:val="28"/>
        </w:rPr>
        <w:t>В соответствии с абзацем 2 пункта 3 статьи 34 Федерального закона от 25 июня 2002 г.  № 73-ФЗ «Об объектах культурного наследия (памятниках истории и культуры) народов Российской Федерации», пунктом 2 статьи 20  Закона Республики Дагестан от 3 февраля 2009 г. № 7 «Об объектах культурного наследия (памятниках истории и культуры) народов Российской Федерации, расположенных на территории Республики Дагестан» и постановлением  Правительства Российской Федерации от 12 сентября 2015 г.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 устанавливаются следующие режимы использования земель и требования к градостроительным регламентам.</w:t>
      </w:r>
    </w:p>
    <w:p w14:paraId="28DE6FA1" w14:textId="77777777" w:rsidR="00605641" w:rsidRPr="00605641" w:rsidRDefault="00605641" w:rsidP="00605641">
      <w:pPr>
        <w:widowControl w:val="0"/>
        <w:autoSpaceDE w:val="0"/>
        <w:autoSpaceDN w:val="0"/>
        <w:spacing w:after="0" w:line="240" w:lineRule="auto"/>
        <w:ind w:firstLine="720"/>
        <w:jc w:val="both"/>
        <w:rPr>
          <w:rFonts w:ascii="Times New Roman" w:eastAsia="Times New Roman" w:hAnsi="Times New Roman" w:cs="Times New Roman"/>
          <w:sz w:val="28"/>
          <w:szCs w:val="28"/>
        </w:rPr>
      </w:pPr>
    </w:p>
    <w:p w14:paraId="786D3DBD" w14:textId="77777777" w:rsidR="00605641" w:rsidRPr="00605641" w:rsidRDefault="00605641" w:rsidP="00605641">
      <w:pPr>
        <w:widowControl w:val="0"/>
        <w:tabs>
          <w:tab w:val="left" w:pos="567"/>
        </w:tabs>
        <w:autoSpaceDE w:val="0"/>
        <w:autoSpaceDN w:val="0"/>
        <w:spacing w:after="0" w:line="240" w:lineRule="auto"/>
        <w:rPr>
          <w:rFonts w:ascii="Times New Roman" w:eastAsia="Times New Roman" w:hAnsi="Times New Roman" w:cs="Times New Roman"/>
          <w:b/>
          <w:sz w:val="28"/>
          <w:szCs w:val="28"/>
        </w:rPr>
      </w:pPr>
      <w:r w:rsidRPr="00605641">
        <w:rPr>
          <w:rFonts w:ascii="Times New Roman" w:eastAsia="Times New Roman" w:hAnsi="Times New Roman" w:cs="Times New Roman"/>
          <w:b/>
          <w:sz w:val="28"/>
          <w:szCs w:val="28"/>
        </w:rPr>
        <w:t xml:space="preserve">        </w:t>
      </w:r>
      <w:r w:rsidRPr="00605641">
        <w:rPr>
          <w:rFonts w:ascii="Times New Roman" w:eastAsia="Times New Roman" w:hAnsi="Times New Roman" w:cs="Times New Roman"/>
          <w:b/>
          <w:sz w:val="28"/>
          <w:szCs w:val="28"/>
          <w:lang w:val="en-US"/>
        </w:rPr>
        <w:t>I</w:t>
      </w:r>
      <w:r w:rsidRPr="00605641">
        <w:rPr>
          <w:rFonts w:ascii="Times New Roman" w:eastAsia="Times New Roman" w:hAnsi="Times New Roman" w:cs="Times New Roman"/>
          <w:b/>
          <w:sz w:val="28"/>
          <w:szCs w:val="28"/>
        </w:rPr>
        <w:t xml:space="preserve">. Особый режим использования земель и земельных участков </w:t>
      </w:r>
    </w:p>
    <w:p w14:paraId="11E67C17" w14:textId="77777777" w:rsidR="00605641" w:rsidRPr="00605641" w:rsidRDefault="00605641" w:rsidP="00605641">
      <w:pPr>
        <w:widowControl w:val="0"/>
        <w:autoSpaceDE w:val="0"/>
        <w:autoSpaceDN w:val="0"/>
        <w:spacing w:after="0" w:line="240" w:lineRule="auto"/>
        <w:jc w:val="center"/>
        <w:rPr>
          <w:rFonts w:ascii="Times New Roman" w:eastAsia="Times New Roman" w:hAnsi="Times New Roman" w:cs="Times New Roman"/>
          <w:b/>
          <w:sz w:val="28"/>
          <w:szCs w:val="28"/>
        </w:rPr>
      </w:pPr>
      <w:r w:rsidRPr="00605641">
        <w:rPr>
          <w:rFonts w:ascii="Times New Roman" w:eastAsia="Times New Roman" w:hAnsi="Times New Roman" w:cs="Times New Roman"/>
          <w:b/>
          <w:sz w:val="28"/>
          <w:szCs w:val="28"/>
        </w:rPr>
        <w:t xml:space="preserve">и требования к градостроительным регламентам в границах </w:t>
      </w:r>
    </w:p>
    <w:p w14:paraId="52333EB8" w14:textId="77777777" w:rsidR="00605641" w:rsidRPr="00605641" w:rsidRDefault="00605641" w:rsidP="00605641">
      <w:pPr>
        <w:spacing w:after="0" w:line="240" w:lineRule="auto"/>
        <w:jc w:val="center"/>
        <w:rPr>
          <w:rFonts w:ascii="Times New Roman" w:eastAsia="Calibri" w:hAnsi="Times New Roman" w:cs="Times New Roman"/>
          <w:b/>
          <w:sz w:val="28"/>
          <w:szCs w:val="28"/>
        </w:rPr>
      </w:pPr>
      <w:r w:rsidRPr="00605641">
        <w:rPr>
          <w:rFonts w:ascii="Times New Roman" w:eastAsia="Times New Roman" w:hAnsi="Times New Roman" w:cs="Times New Roman"/>
          <w:b/>
          <w:sz w:val="28"/>
          <w:szCs w:val="28"/>
        </w:rPr>
        <w:t>охранной зоны</w:t>
      </w:r>
      <w:r w:rsidRPr="00605641">
        <w:rPr>
          <w:rFonts w:ascii="Times New Roman" w:eastAsia="Calibri" w:hAnsi="Times New Roman" w:cs="Times New Roman"/>
          <w:b/>
          <w:sz w:val="28"/>
          <w:szCs w:val="28"/>
        </w:rPr>
        <w:t xml:space="preserve"> </w:t>
      </w:r>
      <w:r w:rsidRPr="00605641">
        <w:rPr>
          <w:rFonts w:ascii="Times New Roman" w:eastAsia="Times New Roman" w:hAnsi="Times New Roman" w:cs="Times New Roman"/>
          <w:b/>
          <w:sz w:val="28"/>
          <w:szCs w:val="28"/>
        </w:rPr>
        <w:t xml:space="preserve">(ОЗ) </w:t>
      </w:r>
      <w:bookmarkStart w:id="15" w:name="_Hlk161921303"/>
    </w:p>
    <w:bookmarkEnd w:id="15"/>
    <w:p w14:paraId="12F9F3CF" w14:textId="77777777" w:rsidR="00605641" w:rsidRPr="00605641" w:rsidRDefault="00605641" w:rsidP="00605641">
      <w:pPr>
        <w:spacing w:after="0" w:line="240" w:lineRule="auto"/>
        <w:jc w:val="center"/>
        <w:rPr>
          <w:rFonts w:ascii="Times New Roman" w:eastAsia="Times New Roman" w:hAnsi="Times New Roman" w:cs="Times New Roman"/>
          <w:b/>
          <w:sz w:val="28"/>
          <w:szCs w:val="28"/>
        </w:rPr>
      </w:pPr>
    </w:p>
    <w:p w14:paraId="729517DC" w14:textId="77777777" w:rsidR="00A5522C" w:rsidRPr="00A5522C" w:rsidRDefault="00A5522C" w:rsidP="00A5522C">
      <w:pPr>
        <w:spacing w:after="0" w:line="240" w:lineRule="auto"/>
        <w:ind w:firstLine="567"/>
        <w:jc w:val="both"/>
        <w:rPr>
          <w:rFonts w:ascii="Times New Roman" w:eastAsia="Calibri" w:hAnsi="Times New Roman" w:cs="Times New Roman"/>
          <w:b/>
          <w:bCs/>
          <w:sz w:val="28"/>
          <w:szCs w:val="28"/>
        </w:rPr>
      </w:pPr>
      <w:r w:rsidRPr="00A5522C">
        <w:rPr>
          <w:rFonts w:ascii="Times New Roman" w:eastAsia="Calibri" w:hAnsi="Times New Roman" w:cs="Times New Roman"/>
          <w:b/>
          <w:bCs/>
          <w:sz w:val="28"/>
          <w:szCs w:val="28"/>
        </w:rPr>
        <w:t>1. Настоящим режимом разрешается:</w:t>
      </w:r>
    </w:p>
    <w:p w14:paraId="5CC151ED" w14:textId="77777777" w:rsidR="00A5522C" w:rsidRPr="00A5522C" w:rsidRDefault="00A5522C" w:rsidP="00A5522C">
      <w:pPr>
        <w:spacing w:after="0" w:line="240" w:lineRule="auto"/>
        <w:ind w:firstLine="567"/>
        <w:jc w:val="both"/>
        <w:rPr>
          <w:rFonts w:ascii="Times New Roman" w:eastAsia="Calibri" w:hAnsi="Times New Roman" w:cs="Times New Roman"/>
          <w:sz w:val="28"/>
          <w:szCs w:val="28"/>
        </w:rPr>
      </w:pPr>
      <w:r w:rsidRPr="00A5522C">
        <w:rPr>
          <w:rFonts w:ascii="Times New Roman" w:eastAsia="Calibri" w:hAnsi="Times New Roman" w:cs="Times New Roman"/>
          <w:sz w:val="28"/>
          <w:szCs w:val="28"/>
        </w:rPr>
        <w:t>1) применение специальных мер, направленных на сохранение и восстановление (регенерацию) историко-градостроительной и (или) природной среды объекта культурного наследия регионального значения «Здание линейного отдела Внутренних Дел ст.Махачкала» (восстановление, воссоздание, восполнение частично или полностью утраченных элементов и (или) характеристик историко-градостроительной и (или) природной среды);</w:t>
      </w:r>
    </w:p>
    <w:p w14:paraId="7F70C670" w14:textId="77777777" w:rsidR="00A5522C" w:rsidRPr="00A5522C" w:rsidRDefault="00A5522C" w:rsidP="00A5522C">
      <w:pPr>
        <w:spacing w:after="0" w:line="240" w:lineRule="auto"/>
        <w:ind w:firstLine="567"/>
        <w:jc w:val="both"/>
        <w:rPr>
          <w:rFonts w:ascii="Times New Roman" w:eastAsia="Calibri" w:hAnsi="Times New Roman" w:cs="Times New Roman"/>
          <w:sz w:val="28"/>
          <w:szCs w:val="28"/>
        </w:rPr>
      </w:pPr>
      <w:r w:rsidRPr="00A5522C">
        <w:rPr>
          <w:rFonts w:ascii="Times New Roman" w:eastAsia="Calibri" w:hAnsi="Times New Roman" w:cs="Times New Roman"/>
          <w:sz w:val="28"/>
          <w:szCs w:val="28"/>
        </w:rPr>
        <w:t>2) сохранение градостроительных (планировочных, типологических, масштабных) характеристик историко-градостроительной и природной среды:</w:t>
      </w:r>
    </w:p>
    <w:p w14:paraId="2479B29F" w14:textId="77777777" w:rsidR="00A5522C" w:rsidRPr="00A5522C" w:rsidRDefault="00A5522C" w:rsidP="00A5522C">
      <w:pPr>
        <w:spacing w:after="0" w:line="240" w:lineRule="auto"/>
        <w:ind w:firstLine="567"/>
        <w:jc w:val="both"/>
        <w:rPr>
          <w:rFonts w:ascii="Times New Roman" w:eastAsia="Calibri" w:hAnsi="Times New Roman" w:cs="Times New Roman"/>
          <w:sz w:val="28"/>
          <w:szCs w:val="28"/>
        </w:rPr>
      </w:pPr>
      <w:r w:rsidRPr="00A5522C">
        <w:rPr>
          <w:rFonts w:ascii="Times New Roman" w:eastAsia="Calibri" w:hAnsi="Times New Roman" w:cs="Times New Roman"/>
          <w:sz w:val="28"/>
          <w:szCs w:val="28"/>
        </w:rPr>
        <w:t>а) исторических линий застройки, исторически сложившейся планировочной структуры дорог и улиц, озелененных территорий;</w:t>
      </w:r>
    </w:p>
    <w:p w14:paraId="6BC64205" w14:textId="77777777" w:rsidR="00A5522C" w:rsidRPr="00A5522C" w:rsidRDefault="00A5522C" w:rsidP="00A5522C">
      <w:pPr>
        <w:spacing w:after="0" w:line="240" w:lineRule="auto"/>
        <w:ind w:firstLine="567"/>
        <w:jc w:val="both"/>
        <w:rPr>
          <w:rFonts w:ascii="Times New Roman" w:eastAsia="Calibri" w:hAnsi="Times New Roman" w:cs="Times New Roman"/>
          <w:sz w:val="28"/>
          <w:szCs w:val="28"/>
        </w:rPr>
      </w:pPr>
      <w:r w:rsidRPr="00A5522C">
        <w:rPr>
          <w:rFonts w:ascii="Times New Roman" w:eastAsia="Calibri" w:hAnsi="Times New Roman" w:cs="Times New Roman"/>
          <w:sz w:val="28"/>
          <w:szCs w:val="28"/>
        </w:rPr>
        <w:t xml:space="preserve">б) сохранение исторически ценных градоформирующих объектов – зданий, расположенных по адресам: Республика Дагестан, г. Махачкала, ул. В. Эмирова, 9, ул. В. Эмирова, 15, ул. В. Эмирова, 10/14, ул. В. Эмирова, </w:t>
      </w:r>
      <w:r w:rsidRPr="00A5522C">
        <w:rPr>
          <w:rFonts w:ascii="Times New Roman" w:eastAsia="Calibri" w:hAnsi="Times New Roman" w:cs="Times New Roman"/>
          <w:sz w:val="28"/>
          <w:szCs w:val="28"/>
        </w:rPr>
        <w:lastRenderedPageBreak/>
        <w:t>10/19, ул. Буйнакского, 42, ул. Буйнакского, 44, ул. Буйнакского, 46, ул. Буйнакского, 50;</w:t>
      </w:r>
    </w:p>
    <w:p w14:paraId="2FDFA5DD" w14:textId="77777777" w:rsidR="00A5522C" w:rsidRPr="00A5522C" w:rsidRDefault="00A5522C" w:rsidP="00A5522C">
      <w:pPr>
        <w:spacing w:after="0" w:line="240" w:lineRule="auto"/>
        <w:ind w:firstLine="567"/>
        <w:jc w:val="both"/>
        <w:rPr>
          <w:rFonts w:ascii="Times New Roman" w:eastAsia="Calibri" w:hAnsi="Times New Roman" w:cs="Times New Roman"/>
          <w:sz w:val="28"/>
          <w:szCs w:val="28"/>
        </w:rPr>
      </w:pPr>
      <w:r w:rsidRPr="00A5522C">
        <w:rPr>
          <w:rFonts w:ascii="Times New Roman" w:eastAsia="Calibri" w:hAnsi="Times New Roman" w:cs="Times New Roman"/>
          <w:sz w:val="28"/>
          <w:szCs w:val="28"/>
        </w:rPr>
        <w:t>3) обеспечение визуального восприятия объекта культурного наследия</w:t>
      </w:r>
    </w:p>
    <w:p w14:paraId="31EAE66E" w14:textId="77777777" w:rsidR="00A5522C" w:rsidRPr="00A5522C" w:rsidRDefault="00A5522C" w:rsidP="00A5522C">
      <w:pPr>
        <w:spacing w:after="0" w:line="240" w:lineRule="auto"/>
        <w:jc w:val="both"/>
        <w:rPr>
          <w:rFonts w:ascii="Times New Roman" w:eastAsia="Calibri" w:hAnsi="Times New Roman" w:cs="Times New Roman"/>
          <w:sz w:val="28"/>
          <w:szCs w:val="28"/>
        </w:rPr>
      </w:pPr>
      <w:r w:rsidRPr="00A5522C">
        <w:rPr>
          <w:rFonts w:ascii="Times New Roman" w:eastAsia="Calibri" w:hAnsi="Times New Roman" w:cs="Times New Roman"/>
          <w:sz w:val="28"/>
          <w:szCs w:val="28"/>
        </w:rPr>
        <w:t>регионального значения «Здание линейного отдела Внутренних Дел ст.Махачкала» в его историко-градостроительной и природной среде, в том числе сохранение соотношения открытых и закрытых пространств;</w:t>
      </w:r>
    </w:p>
    <w:p w14:paraId="1B96C6F5" w14:textId="77777777" w:rsidR="00A5522C" w:rsidRPr="00A5522C" w:rsidRDefault="00A5522C" w:rsidP="00A5522C">
      <w:pPr>
        <w:spacing w:after="0" w:line="240" w:lineRule="auto"/>
        <w:ind w:firstLine="567"/>
        <w:jc w:val="both"/>
        <w:rPr>
          <w:rFonts w:ascii="Times New Roman" w:eastAsia="Calibri" w:hAnsi="Times New Roman" w:cs="Times New Roman"/>
          <w:sz w:val="28"/>
          <w:szCs w:val="28"/>
        </w:rPr>
      </w:pPr>
      <w:r w:rsidRPr="00A5522C">
        <w:rPr>
          <w:rFonts w:ascii="Times New Roman" w:eastAsia="Calibri" w:hAnsi="Times New Roman" w:cs="Times New Roman"/>
          <w:sz w:val="28"/>
          <w:szCs w:val="28"/>
        </w:rPr>
        <w:t>4) соблюдение требований в области охраны окружающей среды, необходимых для обеспечения сохранности объекта культурного наследия регионального значения «Здание линейного отдела Внутренних Дел ст.Махачкала» в его историческом и ландшафтном окружении.</w:t>
      </w:r>
    </w:p>
    <w:p w14:paraId="025B52F0" w14:textId="77777777" w:rsidR="00A5522C" w:rsidRPr="00A5522C" w:rsidRDefault="00A5522C" w:rsidP="00A5522C">
      <w:pPr>
        <w:spacing w:after="0" w:line="240" w:lineRule="auto"/>
        <w:ind w:firstLine="567"/>
        <w:jc w:val="both"/>
        <w:rPr>
          <w:rFonts w:ascii="Times New Roman" w:eastAsia="Calibri" w:hAnsi="Times New Roman" w:cs="Times New Roman"/>
          <w:b/>
          <w:bCs/>
          <w:sz w:val="28"/>
          <w:szCs w:val="28"/>
        </w:rPr>
      </w:pPr>
      <w:r w:rsidRPr="00A5522C">
        <w:rPr>
          <w:rFonts w:ascii="Times New Roman" w:eastAsia="Calibri" w:hAnsi="Times New Roman" w:cs="Times New Roman"/>
          <w:b/>
          <w:bCs/>
          <w:sz w:val="28"/>
          <w:szCs w:val="28"/>
        </w:rPr>
        <w:t>2. Настоящим режимом ограничивается:</w:t>
      </w:r>
    </w:p>
    <w:p w14:paraId="048981EE" w14:textId="77777777" w:rsidR="00A5522C" w:rsidRPr="00A5522C" w:rsidRDefault="00A5522C" w:rsidP="00A5522C">
      <w:pPr>
        <w:spacing w:after="0" w:line="240" w:lineRule="auto"/>
        <w:ind w:firstLine="567"/>
        <w:jc w:val="both"/>
        <w:rPr>
          <w:rFonts w:ascii="Times New Roman" w:eastAsia="Calibri" w:hAnsi="Times New Roman" w:cs="Times New Roman"/>
          <w:sz w:val="28"/>
          <w:szCs w:val="28"/>
        </w:rPr>
      </w:pPr>
      <w:r w:rsidRPr="00A5522C">
        <w:rPr>
          <w:rFonts w:ascii="Times New Roman" w:eastAsia="Calibri" w:hAnsi="Times New Roman" w:cs="Times New Roman"/>
          <w:sz w:val="28"/>
          <w:szCs w:val="28"/>
        </w:rPr>
        <w:t>1) капитальный ремонт и реконструкция объектов капитального строительства и их частей, в том числе:</w:t>
      </w:r>
    </w:p>
    <w:p w14:paraId="2A4A388B" w14:textId="77777777" w:rsidR="00A5522C" w:rsidRPr="00A5522C" w:rsidRDefault="00A5522C" w:rsidP="00A5522C">
      <w:pPr>
        <w:spacing w:after="0" w:line="240" w:lineRule="auto"/>
        <w:ind w:firstLine="567"/>
        <w:jc w:val="both"/>
        <w:rPr>
          <w:rFonts w:ascii="Times New Roman" w:eastAsia="Calibri" w:hAnsi="Times New Roman" w:cs="Times New Roman"/>
          <w:sz w:val="28"/>
          <w:szCs w:val="28"/>
        </w:rPr>
      </w:pPr>
      <w:r w:rsidRPr="00A5522C">
        <w:rPr>
          <w:rFonts w:ascii="Times New Roman" w:eastAsia="Calibri" w:hAnsi="Times New Roman" w:cs="Times New Roman"/>
          <w:sz w:val="28"/>
          <w:szCs w:val="28"/>
        </w:rPr>
        <w:t>а) сохранение сложившихся размеров по высоте и в плане пропорций и</w:t>
      </w:r>
    </w:p>
    <w:p w14:paraId="7C67F5FD" w14:textId="77777777" w:rsidR="00A5522C" w:rsidRPr="00A5522C" w:rsidRDefault="00A5522C" w:rsidP="00A5522C">
      <w:pPr>
        <w:spacing w:after="0" w:line="240" w:lineRule="auto"/>
        <w:jc w:val="both"/>
        <w:rPr>
          <w:rFonts w:ascii="Times New Roman" w:eastAsia="Calibri" w:hAnsi="Times New Roman" w:cs="Times New Roman"/>
          <w:sz w:val="28"/>
          <w:szCs w:val="28"/>
        </w:rPr>
      </w:pPr>
      <w:r w:rsidRPr="00A5522C">
        <w:rPr>
          <w:rFonts w:ascii="Times New Roman" w:eastAsia="Calibri" w:hAnsi="Times New Roman" w:cs="Times New Roman"/>
          <w:sz w:val="28"/>
          <w:szCs w:val="28"/>
        </w:rPr>
        <w:t>параметров;</w:t>
      </w:r>
    </w:p>
    <w:p w14:paraId="3B54E322" w14:textId="77777777" w:rsidR="00A5522C" w:rsidRPr="00A5522C" w:rsidRDefault="00A5522C" w:rsidP="00A5522C">
      <w:pPr>
        <w:spacing w:after="0" w:line="240" w:lineRule="auto"/>
        <w:ind w:firstLine="567"/>
        <w:jc w:val="both"/>
        <w:rPr>
          <w:rFonts w:ascii="Times New Roman" w:eastAsia="Calibri" w:hAnsi="Times New Roman" w:cs="Times New Roman"/>
          <w:sz w:val="28"/>
          <w:szCs w:val="28"/>
        </w:rPr>
      </w:pPr>
      <w:r w:rsidRPr="00A5522C">
        <w:rPr>
          <w:rFonts w:ascii="Times New Roman" w:eastAsia="Calibri" w:hAnsi="Times New Roman" w:cs="Times New Roman"/>
          <w:sz w:val="28"/>
          <w:szCs w:val="28"/>
        </w:rPr>
        <w:t>б) использование строительных материалов, аналогичных существующим;</w:t>
      </w:r>
    </w:p>
    <w:p w14:paraId="429A6718" w14:textId="77777777" w:rsidR="00A5522C" w:rsidRPr="00A5522C" w:rsidRDefault="00A5522C" w:rsidP="00A5522C">
      <w:pPr>
        <w:spacing w:after="0" w:line="240" w:lineRule="auto"/>
        <w:ind w:firstLine="567"/>
        <w:jc w:val="both"/>
        <w:rPr>
          <w:rFonts w:ascii="Times New Roman" w:eastAsia="Calibri" w:hAnsi="Times New Roman" w:cs="Times New Roman"/>
          <w:sz w:val="28"/>
          <w:szCs w:val="28"/>
        </w:rPr>
      </w:pPr>
      <w:r w:rsidRPr="00A5522C">
        <w:rPr>
          <w:rFonts w:ascii="Times New Roman" w:eastAsia="Calibri" w:hAnsi="Times New Roman" w:cs="Times New Roman"/>
          <w:sz w:val="28"/>
          <w:szCs w:val="28"/>
        </w:rPr>
        <w:t>в) цветовые решения фасадов выполняются в неярких пастельных тонах,</w:t>
      </w:r>
    </w:p>
    <w:p w14:paraId="3871D218" w14:textId="77777777" w:rsidR="00A5522C" w:rsidRPr="00A5522C" w:rsidRDefault="00A5522C" w:rsidP="00A5522C">
      <w:pPr>
        <w:spacing w:after="0" w:line="240" w:lineRule="auto"/>
        <w:ind w:firstLine="567"/>
        <w:jc w:val="both"/>
        <w:rPr>
          <w:rFonts w:ascii="Times New Roman" w:eastAsia="Calibri" w:hAnsi="Times New Roman" w:cs="Times New Roman"/>
          <w:sz w:val="28"/>
          <w:szCs w:val="28"/>
        </w:rPr>
      </w:pPr>
      <w:r w:rsidRPr="00A5522C">
        <w:rPr>
          <w:rFonts w:ascii="Times New Roman" w:eastAsia="Calibri" w:hAnsi="Times New Roman" w:cs="Times New Roman"/>
          <w:sz w:val="28"/>
          <w:szCs w:val="28"/>
        </w:rPr>
        <w:t>кровельного покрытия – в серых, красно-коричневых тонах;</w:t>
      </w:r>
    </w:p>
    <w:p w14:paraId="0195BC69" w14:textId="77777777" w:rsidR="00A5522C" w:rsidRPr="00A5522C" w:rsidRDefault="00A5522C" w:rsidP="00A5522C">
      <w:pPr>
        <w:spacing w:after="0" w:line="240" w:lineRule="auto"/>
        <w:ind w:firstLine="567"/>
        <w:jc w:val="both"/>
        <w:rPr>
          <w:rFonts w:ascii="Times New Roman" w:eastAsia="Calibri" w:hAnsi="Times New Roman" w:cs="Times New Roman"/>
          <w:sz w:val="28"/>
          <w:szCs w:val="28"/>
        </w:rPr>
      </w:pPr>
      <w:r w:rsidRPr="00A5522C">
        <w:rPr>
          <w:rFonts w:ascii="Times New Roman" w:eastAsia="Calibri" w:hAnsi="Times New Roman" w:cs="Times New Roman"/>
          <w:sz w:val="28"/>
          <w:szCs w:val="28"/>
        </w:rPr>
        <w:t>г) исключается фрагментарная отделка и окрашивание уличных фасадов объектов капитального строительства;</w:t>
      </w:r>
    </w:p>
    <w:p w14:paraId="6869CBE1" w14:textId="77777777" w:rsidR="00A5522C" w:rsidRPr="00A5522C" w:rsidRDefault="00A5522C" w:rsidP="00A5522C">
      <w:pPr>
        <w:spacing w:after="0" w:line="240" w:lineRule="auto"/>
        <w:ind w:firstLine="567"/>
        <w:jc w:val="both"/>
        <w:rPr>
          <w:rFonts w:ascii="Times New Roman" w:eastAsia="Calibri" w:hAnsi="Times New Roman" w:cs="Times New Roman"/>
          <w:sz w:val="28"/>
          <w:szCs w:val="28"/>
        </w:rPr>
      </w:pPr>
      <w:r w:rsidRPr="00A5522C">
        <w:rPr>
          <w:rFonts w:ascii="Times New Roman" w:eastAsia="Calibri" w:hAnsi="Times New Roman" w:cs="Times New Roman"/>
          <w:sz w:val="28"/>
          <w:szCs w:val="28"/>
        </w:rPr>
        <w:t>д) сохранение исторического облика уличных фасадов и отдельных декоративных элементов зданий, расположенных по адресам: Республика Дагестан, г.  Махачкала, ул. В. Эмирова, 9, ул. В. Эмирова, 15, ул. В. Эмирова, 10/14, ул. В. Эмирова, 10/19, ул. Буйнакского, 42, ул. Буйнакского, 44, ул. Буйнакского, 46, ул. Буйнакского, 50;</w:t>
      </w:r>
    </w:p>
    <w:p w14:paraId="3DBF585F" w14:textId="77777777" w:rsidR="00A5522C" w:rsidRPr="00A5522C" w:rsidRDefault="00A5522C" w:rsidP="00A5522C">
      <w:pPr>
        <w:spacing w:after="0" w:line="240" w:lineRule="auto"/>
        <w:ind w:firstLine="567"/>
        <w:jc w:val="both"/>
        <w:rPr>
          <w:rFonts w:ascii="Times New Roman" w:eastAsia="Calibri" w:hAnsi="Times New Roman" w:cs="Times New Roman"/>
          <w:sz w:val="28"/>
          <w:szCs w:val="28"/>
        </w:rPr>
      </w:pPr>
      <w:r w:rsidRPr="00A5522C">
        <w:rPr>
          <w:rFonts w:ascii="Times New Roman" w:eastAsia="Calibri" w:hAnsi="Times New Roman" w:cs="Times New Roman"/>
          <w:sz w:val="28"/>
          <w:szCs w:val="28"/>
        </w:rPr>
        <w:t>2) хозяйственная деятельность для обеспечения сохранности объекта культурного наследия регионального значения «Здание линейного отдела Внутренних Дел ст.Махачкала», в том числе:</w:t>
      </w:r>
    </w:p>
    <w:p w14:paraId="70AE0D73" w14:textId="77777777" w:rsidR="00A5522C" w:rsidRPr="00A5522C" w:rsidRDefault="00A5522C" w:rsidP="00A5522C">
      <w:pPr>
        <w:spacing w:after="0" w:line="240" w:lineRule="auto"/>
        <w:ind w:firstLine="567"/>
        <w:jc w:val="both"/>
        <w:rPr>
          <w:rFonts w:ascii="Times New Roman" w:eastAsia="Calibri" w:hAnsi="Times New Roman" w:cs="Times New Roman"/>
          <w:sz w:val="28"/>
          <w:szCs w:val="28"/>
        </w:rPr>
      </w:pPr>
      <w:r w:rsidRPr="00A5522C">
        <w:rPr>
          <w:rFonts w:ascii="Times New Roman" w:eastAsia="Calibri" w:hAnsi="Times New Roman" w:cs="Times New Roman"/>
          <w:sz w:val="28"/>
          <w:szCs w:val="28"/>
        </w:rPr>
        <w:t>а) ремонт и реконструкция существующих инженерных коммуникаций;</w:t>
      </w:r>
    </w:p>
    <w:p w14:paraId="6046E5EB" w14:textId="77777777" w:rsidR="00A5522C" w:rsidRPr="00A5522C" w:rsidRDefault="00A5522C" w:rsidP="00A5522C">
      <w:pPr>
        <w:spacing w:after="0" w:line="240" w:lineRule="auto"/>
        <w:ind w:firstLine="567"/>
        <w:jc w:val="both"/>
        <w:rPr>
          <w:rFonts w:ascii="Times New Roman" w:eastAsia="Calibri" w:hAnsi="Times New Roman" w:cs="Times New Roman"/>
          <w:sz w:val="28"/>
          <w:szCs w:val="28"/>
        </w:rPr>
      </w:pPr>
      <w:r w:rsidRPr="00A5522C">
        <w:rPr>
          <w:rFonts w:ascii="Times New Roman" w:eastAsia="Calibri" w:hAnsi="Times New Roman" w:cs="Times New Roman"/>
          <w:sz w:val="28"/>
          <w:szCs w:val="28"/>
        </w:rPr>
        <w:t>б) запрещается размещение всех типов наружной рекламы;</w:t>
      </w:r>
    </w:p>
    <w:p w14:paraId="1AEF4D01" w14:textId="77777777" w:rsidR="00A5522C" w:rsidRPr="00A5522C" w:rsidRDefault="00A5522C" w:rsidP="00A5522C">
      <w:pPr>
        <w:spacing w:after="0" w:line="240" w:lineRule="auto"/>
        <w:ind w:firstLine="567"/>
        <w:jc w:val="both"/>
        <w:rPr>
          <w:rFonts w:ascii="Times New Roman" w:eastAsia="Calibri" w:hAnsi="Times New Roman" w:cs="Times New Roman"/>
          <w:sz w:val="28"/>
          <w:szCs w:val="28"/>
        </w:rPr>
      </w:pPr>
      <w:r w:rsidRPr="00A5522C">
        <w:rPr>
          <w:rFonts w:ascii="Times New Roman" w:eastAsia="Calibri" w:hAnsi="Times New Roman" w:cs="Times New Roman"/>
          <w:sz w:val="28"/>
          <w:szCs w:val="28"/>
        </w:rPr>
        <w:t>в) не допускается размещение временных построек и объектов (автостоянок, киосков, навесов), за исключением необходимых для осуществления работ по сохранению объектов культурного наследия, реконструкции или ремонта объектов капитального строительства, устанавливаемых на период проведения работ по сохранению объектов культурного наследия, реконструкции или ремонта объектов капитального строительства;</w:t>
      </w:r>
    </w:p>
    <w:p w14:paraId="6969D0AA" w14:textId="77777777" w:rsidR="00A5522C" w:rsidRPr="00A5522C" w:rsidRDefault="00A5522C" w:rsidP="00A5522C">
      <w:pPr>
        <w:spacing w:after="0" w:line="240" w:lineRule="auto"/>
        <w:ind w:firstLine="567"/>
        <w:jc w:val="both"/>
        <w:rPr>
          <w:rFonts w:ascii="Times New Roman" w:eastAsia="Calibri" w:hAnsi="Times New Roman" w:cs="Times New Roman"/>
          <w:sz w:val="28"/>
          <w:szCs w:val="28"/>
        </w:rPr>
      </w:pPr>
      <w:r w:rsidRPr="00A5522C">
        <w:rPr>
          <w:rFonts w:ascii="Times New Roman" w:eastAsia="Calibri" w:hAnsi="Times New Roman" w:cs="Times New Roman"/>
          <w:sz w:val="28"/>
          <w:szCs w:val="28"/>
        </w:rPr>
        <w:t>3) благоустройство территории, не ухудшающее условия восприятия объекта культурного наследия в его историко-градостроительной среде, в том числе:</w:t>
      </w:r>
    </w:p>
    <w:p w14:paraId="1B76F788" w14:textId="77777777" w:rsidR="00A5522C" w:rsidRPr="00A5522C" w:rsidRDefault="00A5522C" w:rsidP="00A5522C">
      <w:pPr>
        <w:spacing w:after="0" w:line="240" w:lineRule="auto"/>
        <w:ind w:firstLine="567"/>
        <w:jc w:val="both"/>
        <w:rPr>
          <w:rFonts w:ascii="Times New Roman" w:eastAsia="Calibri" w:hAnsi="Times New Roman" w:cs="Times New Roman"/>
          <w:sz w:val="28"/>
          <w:szCs w:val="28"/>
        </w:rPr>
      </w:pPr>
      <w:r w:rsidRPr="00A5522C">
        <w:rPr>
          <w:rFonts w:ascii="Times New Roman" w:eastAsia="Calibri" w:hAnsi="Times New Roman" w:cs="Times New Roman"/>
          <w:sz w:val="28"/>
          <w:szCs w:val="28"/>
        </w:rPr>
        <w:t>а) организация пешеходных и велосипедных дорожек;</w:t>
      </w:r>
    </w:p>
    <w:p w14:paraId="3E02D3DB" w14:textId="77777777" w:rsidR="00A5522C" w:rsidRPr="00A5522C" w:rsidRDefault="00A5522C" w:rsidP="00A5522C">
      <w:pPr>
        <w:spacing w:after="0" w:line="240" w:lineRule="auto"/>
        <w:ind w:firstLine="567"/>
        <w:jc w:val="both"/>
        <w:rPr>
          <w:rFonts w:ascii="Times New Roman" w:eastAsia="Calibri" w:hAnsi="Times New Roman" w:cs="Times New Roman"/>
          <w:sz w:val="28"/>
          <w:szCs w:val="28"/>
        </w:rPr>
      </w:pPr>
      <w:r w:rsidRPr="00A5522C">
        <w:rPr>
          <w:rFonts w:ascii="Times New Roman" w:eastAsia="Calibri" w:hAnsi="Times New Roman" w:cs="Times New Roman"/>
          <w:sz w:val="28"/>
          <w:szCs w:val="28"/>
        </w:rPr>
        <w:t>б) размещение малых архитектурных форм – скамеек, урн, пандусов, столбов освещения и других приспособлений, в том числе обеспечивающих передвижение маломобильных групп населения;</w:t>
      </w:r>
    </w:p>
    <w:p w14:paraId="0D863BEC" w14:textId="77777777" w:rsidR="00A5522C" w:rsidRPr="00A5522C" w:rsidRDefault="00A5522C" w:rsidP="00A5522C">
      <w:pPr>
        <w:spacing w:after="0" w:line="240" w:lineRule="auto"/>
        <w:ind w:firstLine="567"/>
        <w:jc w:val="both"/>
        <w:rPr>
          <w:rFonts w:ascii="Times New Roman" w:eastAsia="Calibri" w:hAnsi="Times New Roman" w:cs="Times New Roman"/>
          <w:sz w:val="28"/>
          <w:szCs w:val="28"/>
        </w:rPr>
      </w:pPr>
      <w:r w:rsidRPr="00A5522C">
        <w:rPr>
          <w:rFonts w:ascii="Times New Roman" w:eastAsia="Calibri" w:hAnsi="Times New Roman" w:cs="Times New Roman"/>
          <w:sz w:val="28"/>
          <w:szCs w:val="28"/>
        </w:rPr>
        <w:lastRenderedPageBreak/>
        <w:t>в) установка информационных указателей, памятных знаков, с габаритами не более 1,8 м по высоте и 1,2 м по ширине;</w:t>
      </w:r>
    </w:p>
    <w:p w14:paraId="71B58B86" w14:textId="77777777" w:rsidR="00A5522C" w:rsidRPr="00A5522C" w:rsidRDefault="00A5522C" w:rsidP="00A5522C">
      <w:pPr>
        <w:spacing w:after="0" w:line="240" w:lineRule="auto"/>
        <w:ind w:firstLine="567"/>
        <w:jc w:val="both"/>
        <w:rPr>
          <w:rFonts w:ascii="Times New Roman" w:eastAsia="Calibri" w:hAnsi="Times New Roman" w:cs="Times New Roman"/>
          <w:sz w:val="28"/>
          <w:szCs w:val="28"/>
        </w:rPr>
      </w:pPr>
      <w:r w:rsidRPr="00A5522C">
        <w:rPr>
          <w:rFonts w:ascii="Times New Roman" w:eastAsia="Calibri" w:hAnsi="Times New Roman" w:cs="Times New Roman"/>
          <w:sz w:val="28"/>
          <w:szCs w:val="28"/>
        </w:rPr>
        <w:t>г) установка ограждений с просветом не менее 50 процентов поверхности ограждения, высотой не более 1,5 метра;</w:t>
      </w:r>
    </w:p>
    <w:p w14:paraId="5CB675C2" w14:textId="77777777" w:rsidR="00A5522C" w:rsidRPr="00A5522C" w:rsidRDefault="00A5522C" w:rsidP="00A5522C">
      <w:pPr>
        <w:spacing w:after="0" w:line="240" w:lineRule="auto"/>
        <w:ind w:firstLine="567"/>
        <w:jc w:val="both"/>
        <w:rPr>
          <w:rFonts w:ascii="Times New Roman" w:eastAsia="Calibri" w:hAnsi="Times New Roman" w:cs="Times New Roman"/>
          <w:b/>
          <w:bCs/>
          <w:sz w:val="28"/>
          <w:szCs w:val="28"/>
        </w:rPr>
      </w:pPr>
      <w:r w:rsidRPr="00A5522C">
        <w:rPr>
          <w:rFonts w:ascii="Times New Roman" w:eastAsia="Calibri" w:hAnsi="Times New Roman" w:cs="Times New Roman"/>
          <w:b/>
          <w:bCs/>
          <w:sz w:val="28"/>
          <w:szCs w:val="28"/>
        </w:rPr>
        <w:t>3. Настоящим режимом запрещается:</w:t>
      </w:r>
    </w:p>
    <w:p w14:paraId="5ED08AD6" w14:textId="77777777" w:rsidR="00A5522C" w:rsidRPr="00A5522C" w:rsidRDefault="00A5522C" w:rsidP="00A5522C">
      <w:pPr>
        <w:spacing w:after="0" w:line="240" w:lineRule="auto"/>
        <w:ind w:firstLine="567"/>
        <w:jc w:val="both"/>
        <w:rPr>
          <w:rFonts w:ascii="Times New Roman" w:eastAsia="Calibri" w:hAnsi="Times New Roman" w:cs="Times New Roman"/>
          <w:sz w:val="28"/>
          <w:szCs w:val="28"/>
        </w:rPr>
      </w:pPr>
      <w:r w:rsidRPr="00A5522C">
        <w:rPr>
          <w:rFonts w:ascii="Times New Roman" w:eastAsia="Calibri" w:hAnsi="Times New Roman" w:cs="Times New Roman"/>
          <w:sz w:val="28"/>
          <w:szCs w:val="28"/>
        </w:rPr>
        <w:t>1) строительство объектов капитального строительства, за исключением</w:t>
      </w:r>
    </w:p>
    <w:p w14:paraId="016B1B26" w14:textId="77777777" w:rsidR="00A5522C" w:rsidRPr="00A5522C" w:rsidRDefault="00A5522C" w:rsidP="00A5522C">
      <w:pPr>
        <w:spacing w:after="0" w:line="240" w:lineRule="auto"/>
        <w:jc w:val="both"/>
        <w:rPr>
          <w:rFonts w:ascii="Times New Roman" w:eastAsia="Calibri" w:hAnsi="Times New Roman" w:cs="Times New Roman"/>
          <w:sz w:val="28"/>
          <w:szCs w:val="28"/>
        </w:rPr>
      </w:pPr>
      <w:r w:rsidRPr="00A5522C">
        <w:rPr>
          <w:rFonts w:ascii="Times New Roman" w:eastAsia="Calibri" w:hAnsi="Times New Roman" w:cs="Times New Roman"/>
          <w:sz w:val="28"/>
          <w:szCs w:val="28"/>
        </w:rPr>
        <w:t>применения специальных мер, указанных в подпункте 1 пункта 1 настоящего</w:t>
      </w:r>
    </w:p>
    <w:p w14:paraId="04FD2766" w14:textId="77777777" w:rsidR="00A5522C" w:rsidRPr="00A5522C" w:rsidRDefault="00A5522C" w:rsidP="00A5522C">
      <w:pPr>
        <w:spacing w:after="0" w:line="240" w:lineRule="auto"/>
        <w:jc w:val="both"/>
        <w:rPr>
          <w:rFonts w:ascii="Times New Roman" w:eastAsia="Calibri" w:hAnsi="Times New Roman" w:cs="Times New Roman"/>
          <w:sz w:val="28"/>
          <w:szCs w:val="28"/>
        </w:rPr>
      </w:pPr>
      <w:r w:rsidRPr="00A5522C">
        <w:rPr>
          <w:rFonts w:ascii="Times New Roman" w:eastAsia="Calibri" w:hAnsi="Times New Roman" w:cs="Times New Roman"/>
          <w:sz w:val="28"/>
          <w:szCs w:val="28"/>
        </w:rPr>
        <w:t>Режима;</w:t>
      </w:r>
    </w:p>
    <w:p w14:paraId="7EDD1612" w14:textId="77777777" w:rsidR="00A5522C" w:rsidRPr="00A5522C" w:rsidRDefault="00A5522C" w:rsidP="00A5522C">
      <w:pPr>
        <w:spacing w:after="0" w:line="240" w:lineRule="auto"/>
        <w:ind w:firstLine="567"/>
        <w:jc w:val="both"/>
        <w:rPr>
          <w:rFonts w:ascii="Times New Roman" w:eastAsia="Calibri" w:hAnsi="Times New Roman" w:cs="Times New Roman"/>
          <w:sz w:val="28"/>
          <w:szCs w:val="28"/>
        </w:rPr>
      </w:pPr>
      <w:r w:rsidRPr="00A5522C">
        <w:rPr>
          <w:rFonts w:ascii="Times New Roman" w:eastAsia="Calibri" w:hAnsi="Times New Roman" w:cs="Times New Roman"/>
          <w:sz w:val="28"/>
          <w:szCs w:val="28"/>
        </w:rPr>
        <w:t>2) в целях обеспечения визуального восприятия объекта культурного наследия в его историко-градостроительной среде запрещается строительство внешних инженерных коммуникаций или оборудования наземным, надземным, совмещенным способами, а также по фасадам зданий, строений и сооружений;</w:t>
      </w:r>
    </w:p>
    <w:p w14:paraId="02A4A7B6" w14:textId="77777777" w:rsidR="00A5522C" w:rsidRPr="00A5522C" w:rsidRDefault="00A5522C" w:rsidP="00A5522C">
      <w:pPr>
        <w:spacing w:after="0" w:line="240" w:lineRule="auto"/>
        <w:ind w:firstLine="567"/>
        <w:jc w:val="both"/>
        <w:rPr>
          <w:rFonts w:ascii="Times New Roman" w:eastAsia="Calibri" w:hAnsi="Times New Roman" w:cs="Times New Roman"/>
          <w:sz w:val="28"/>
          <w:szCs w:val="28"/>
        </w:rPr>
      </w:pPr>
      <w:r w:rsidRPr="00A5522C">
        <w:rPr>
          <w:rFonts w:ascii="Times New Roman" w:eastAsia="Calibri" w:hAnsi="Times New Roman" w:cs="Times New Roman"/>
          <w:sz w:val="28"/>
          <w:szCs w:val="28"/>
        </w:rPr>
        <w:t>3) в целях обеспечения визуального восприятия объекта культурного наследия в его историко-градостроительной среде запрещается ремонт и реконструкция существующей наземной транспортной инфраструктуры с повышением высотных отметок.</w:t>
      </w:r>
    </w:p>
    <w:p w14:paraId="01C2AC64" w14:textId="77777777" w:rsidR="00A5522C" w:rsidRPr="00A5522C" w:rsidRDefault="00A5522C" w:rsidP="00A5522C">
      <w:pPr>
        <w:widowControl w:val="0"/>
        <w:spacing w:after="0" w:line="240" w:lineRule="auto"/>
        <w:ind w:firstLine="567"/>
        <w:jc w:val="both"/>
        <w:rPr>
          <w:rFonts w:ascii="Times New Roman" w:eastAsia="Calibri" w:hAnsi="Times New Roman" w:cs="Times New Roman"/>
          <w:bCs/>
          <w:sz w:val="28"/>
          <w:szCs w:val="28"/>
        </w:rPr>
      </w:pPr>
      <w:r w:rsidRPr="00A5522C">
        <w:rPr>
          <w:rFonts w:ascii="Times New Roman" w:eastAsia="Calibri" w:hAnsi="Times New Roman" w:cs="Times New Roman"/>
          <w:b/>
          <w:sz w:val="28"/>
          <w:szCs w:val="28"/>
        </w:rPr>
        <w:t>4.Градостроительные регламенты</w:t>
      </w:r>
      <w:r w:rsidRPr="00A5522C">
        <w:rPr>
          <w:rFonts w:ascii="Times New Roman" w:eastAsia="Calibri" w:hAnsi="Times New Roman" w:cs="Times New Roman"/>
          <w:bCs/>
          <w:sz w:val="28"/>
          <w:szCs w:val="28"/>
        </w:rPr>
        <w:t xml:space="preserve"> </w:t>
      </w:r>
      <w:r w:rsidRPr="00A5522C">
        <w:rPr>
          <w:rFonts w:ascii="Times New Roman" w:eastAsia="Times New Roman" w:hAnsi="Times New Roman" w:cs="Times New Roman"/>
          <w:sz w:val="28"/>
          <w:szCs w:val="28"/>
          <w:lang w:eastAsia="ar-SA"/>
        </w:rPr>
        <w:t>земельных участков, расположенных в границах охранной зоны объекта культурного наследия «Здание линейного отдела Внутренних Дел ст.Махачкала»</w:t>
      </w:r>
      <w:r w:rsidRPr="00A5522C">
        <w:rPr>
          <w:rFonts w:ascii="Times New Roman" w:eastAsia="Calibri" w:hAnsi="Times New Roman" w:cs="Times New Roman"/>
          <w:sz w:val="28"/>
          <w:szCs w:val="28"/>
        </w:rPr>
        <w:t>,</w:t>
      </w:r>
      <w:r w:rsidRPr="00A5522C">
        <w:rPr>
          <w:rFonts w:ascii="Times New Roman" w:eastAsia="Calibri" w:hAnsi="Times New Roman" w:cs="Times New Roman"/>
          <w:b/>
          <w:spacing w:val="-72"/>
          <w:sz w:val="28"/>
          <w:szCs w:val="28"/>
        </w:rPr>
        <w:t xml:space="preserve"> </w:t>
      </w:r>
      <w:r w:rsidRPr="00A5522C">
        <w:rPr>
          <w:rFonts w:ascii="Times New Roman" w:eastAsia="Times New Roman" w:hAnsi="Times New Roman" w:cs="Times New Roman"/>
          <w:sz w:val="28"/>
          <w:szCs w:val="28"/>
          <w:lang w:eastAsia="ar-SA"/>
        </w:rPr>
        <w:t>устанавливаются правилами землепользования и застройки города Махачкалы с учетом настоящих Требований.</w:t>
      </w:r>
    </w:p>
    <w:p w14:paraId="3F7AB8E6" w14:textId="77777777" w:rsidR="00605641" w:rsidRPr="00605641" w:rsidRDefault="00605641" w:rsidP="00605641">
      <w:pPr>
        <w:widowControl w:val="0"/>
        <w:spacing w:after="0" w:line="240" w:lineRule="auto"/>
        <w:ind w:left="142" w:firstLine="720"/>
        <w:jc w:val="both"/>
        <w:rPr>
          <w:rFonts w:ascii="Times New Roman" w:eastAsia="Calibri" w:hAnsi="Times New Roman" w:cs="Times New Roman"/>
          <w:bCs/>
          <w:sz w:val="28"/>
          <w:szCs w:val="28"/>
        </w:rPr>
      </w:pPr>
    </w:p>
    <w:p w14:paraId="62141EFA" w14:textId="759E6471" w:rsidR="00605641" w:rsidRPr="00605641" w:rsidRDefault="00605641" w:rsidP="00605641">
      <w:pPr>
        <w:widowControl w:val="0"/>
        <w:autoSpaceDE w:val="0"/>
        <w:autoSpaceDN w:val="0"/>
        <w:spacing w:after="0" w:line="240" w:lineRule="auto"/>
        <w:jc w:val="center"/>
        <w:rPr>
          <w:rFonts w:ascii="Times New Roman" w:eastAsia="Times New Roman" w:hAnsi="Times New Roman" w:cs="Times New Roman"/>
          <w:b/>
          <w:sz w:val="28"/>
          <w:szCs w:val="28"/>
        </w:rPr>
      </w:pPr>
      <w:r w:rsidRPr="00605641">
        <w:rPr>
          <w:rFonts w:ascii="Times New Roman" w:eastAsia="Calibri" w:hAnsi="Times New Roman" w:cs="Times New Roman"/>
          <w:b/>
          <w:sz w:val="28"/>
          <w:szCs w:val="28"/>
          <w:lang w:val="en-US"/>
        </w:rPr>
        <w:t>II</w:t>
      </w:r>
      <w:r w:rsidRPr="00605641">
        <w:rPr>
          <w:rFonts w:ascii="Times New Roman" w:eastAsia="Calibri" w:hAnsi="Times New Roman" w:cs="Times New Roman"/>
          <w:b/>
          <w:sz w:val="28"/>
          <w:szCs w:val="28"/>
        </w:rPr>
        <w:t xml:space="preserve">. Режим использования земель и земельных участков и требования к градостроительным регламентам в границах </w:t>
      </w:r>
      <w:hyperlink w:anchor="_bookmark61" w:history="1">
        <w:r w:rsidRPr="00605641">
          <w:rPr>
            <w:rFonts w:ascii="Times New Roman" w:eastAsia="Calibri" w:hAnsi="Times New Roman" w:cs="Times New Roman"/>
            <w:b/>
            <w:sz w:val="28"/>
            <w:szCs w:val="28"/>
          </w:rPr>
          <w:t>зоны регулирования</w:t>
        </w:r>
        <w:r w:rsidRPr="00605641">
          <w:rPr>
            <w:rFonts w:ascii="Times New Roman" w:eastAsia="Calibri" w:hAnsi="Times New Roman" w:cs="Times New Roman"/>
            <w:b/>
            <w:spacing w:val="-27"/>
            <w:sz w:val="28"/>
            <w:szCs w:val="28"/>
          </w:rPr>
          <w:t xml:space="preserve"> </w:t>
        </w:r>
        <w:r w:rsidRPr="00605641">
          <w:rPr>
            <w:rFonts w:ascii="Times New Roman" w:eastAsia="Calibri" w:hAnsi="Times New Roman" w:cs="Times New Roman"/>
            <w:b/>
            <w:sz w:val="28"/>
            <w:szCs w:val="28"/>
          </w:rPr>
          <w:t>застройки</w:t>
        </w:r>
      </w:hyperlink>
      <w:r w:rsidRPr="00605641">
        <w:rPr>
          <w:rFonts w:ascii="Times New Roman" w:eastAsia="Calibri" w:hAnsi="Times New Roman" w:cs="Times New Roman"/>
          <w:b/>
          <w:sz w:val="28"/>
          <w:szCs w:val="28"/>
        </w:rPr>
        <w:t xml:space="preserve"> </w:t>
      </w:r>
      <w:hyperlink w:anchor="_bookmark61" w:history="1">
        <w:r w:rsidRPr="00605641">
          <w:rPr>
            <w:rFonts w:ascii="Times New Roman" w:eastAsia="Calibri" w:hAnsi="Times New Roman" w:cs="Times New Roman"/>
            <w:b/>
            <w:smallCaps/>
            <w:w w:val="92"/>
            <w:sz w:val="28"/>
            <w:szCs w:val="28"/>
          </w:rPr>
          <w:t>и</w:t>
        </w:r>
        <w:r w:rsidRPr="00605641">
          <w:rPr>
            <w:rFonts w:ascii="Times New Roman" w:eastAsia="Calibri" w:hAnsi="Times New Roman" w:cs="Times New Roman"/>
            <w:b/>
            <w:spacing w:val="-1"/>
            <w:sz w:val="28"/>
            <w:szCs w:val="28"/>
          </w:rPr>
          <w:t xml:space="preserve"> </w:t>
        </w:r>
        <w:r w:rsidRPr="00605641">
          <w:rPr>
            <w:rFonts w:ascii="Times New Roman" w:eastAsia="Calibri" w:hAnsi="Times New Roman" w:cs="Times New Roman"/>
            <w:b/>
            <w:sz w:val="28"/>
            <w:szCs w:val="28"/>
          </w:rPr>
          <w:t>х</w:t>
        </w:r>
        <w:r w:rsidRPr="00605641">
          <w:rPr>
            <w:rFonts w:ascii="Times New Roman" w:eastAsia="Calibri" w:hAnsi="Times New Roman" w:cs="Times New Roman"/>
            <w:b/>
            <w:spacing w:val="1"/>
            <w:sz w:val="28"/>
            <w:szCs w:val="28"/>
          </w:rPr>
          <w:t>о</w:t>
        </w:r>
        <w:r w:rsidRPr="00605641">
          <w:rPr>
            <w:rFonts w:ascii="Times New Roman" w:eastAsia="Calibri" w:hAnsi="Times New Roman" w:cs="Times New Roman"/>
            <w:b/>
            <w:sz w:val="28"/>
            <w:szCs w:val="28"/>
          </w:rPr>
          <w:t>зя</w:t>
        </w:r>
        <w:r w:rsidRPr="00605641">
          <w:rPr>
            <w:rFonts w:ascii="Times New Roman" w:eastAsia="Calibri" w:hAnsi="Times New Roman" w:cs="Times New Roman"/>
            <w:b/>
            <w:spacing w:val="-2"/>
            <w:sz w:val="28"/>
            <w:szCs w:val="28"/>
          </w:rPr>
          <w:t>й</w:t>
        </w:r>
        <w:r w:rsidRPr="00605641">
          <w:rPr>
            <w:rFonts w:ascii="Times New Roman" w:eastAsia="Calibri" w:hAnsi="Times New Roman" w:cs="Times New Roman"/>
            <w:b/>
            <w:spacing w:val="-3"/>
            <w:sz w:val="28"/>
            <w:szCs w:val="28"/>
          </w:rPr>
          <w:t>с</w:t>
        </w:r>
        <w:r w:rsidRPr="00605641">
          <w:rPr>
            <w:rFonts w:ascii="Times New Roman" w:eastAsia="Calibri" w:hAnsi="Times New Roman" w:cs="Times New Roman"/>
            <w:b/>
            <w:spacing w:val="1"/>
            <w:sz w:val="28"/>
            <w:szCs w:val="28"/>
          </w:rPr>
          <w:t>т</w:t>
        </w:r>
        <w:r w:rsidRPr="00605641">
          <w:rPr>
            <w:rFonts w:ascii="Times New Roman" w:eastAsia="Calibri" w:hAnsi="Times New Roman" w:cs="Times New Roman"/>
            <w:b/>
            <w:spacing w:val="-1"/>
            <w:sz w:val="28"/>
            <w:szCs w:val="28"/>
          </w:rPr>
          <w:t>ве</w:t>
        </w:r>
        <w:r w:rsidRPr="00605641">
          <w:rPr>
            <w:rFonts w:ascii="Times New Roman" w:eastAsia="Calibri" w:hAnsi="Times New Roman" w:cs="Times New Roman"/>
            <w:b/>
            <w:spacing w:val="-2"/>
            <w:sz w:val="28"/>
            <w:szCs w:val="28"/>
          </w:rPr>
          <w:t>н</w:t>
        </w:r>
        <w:r w:rsidRPr="00605641">
          <w:rPr>
            <w:rFonts w:ascii="Times New Roman" w:eastAsia="Calibri" w:hAnsi="Times New Roman" w:cs="Times New Roman"/>
            <w:b/>
            <w:spacing w:val="-1"/>
            <w:sz w:val="28"/>
            <w:szCs w:val="28"/>
          </w:rPr>
          <w:t>н</w:t>
        </w:r>
        <w:r w:rsidRPr="00605641">
          <w:rPr>
            <w:rFonts w:ascii="Times New Roman" w:eastAsia="Calibri" w:hAnsi="Times New Roman" w:cs="Times New Roman"/>
            <w:b/>
            <w:sz w:val="28"/>
            <w:szCs w:val="28"/>
          </w:rPr>
          <w:t>ой</w:t>
        </w:r>
        <w:r w:rsidRPr="00605641">
          <w:rPr>
            <w:rFonts w:ascii="Times New Roman" w:eastAsia="Calibri" w:hAnsi="Times New Roman" w:cs="Times New Roman"/>
            <w:b/>
            <w:spacing w:val="-1"/>
            <w:sz w:val="28"/>
            <w:szCs w:val="28"/>
          </w:rPr>
          <w:t xml:space="preserve"> </w:t>
        </w:r>
        <w:r w:rsidRPr="00605641">
          <w:rPr>
            <w:rFonts w:ascii="Times New Roman" w:eastAsia="Calibri" w:hAnsi="Times New Roman" w:cs="Times New Roman"/>
            <w:b/>
            <w:spacing w:val="-2"/>
            <w:sz w:val="28"/>
            <w:szCs w:val="28"/>
          </w:rPr>
          <w:t>д</w:t>
        </w:r>
        <w:r w:rsidRPr="00605641">
          <w:rPr>
            <w:rFonts w:ascii="Times New Roman" w:eastAsia="Calibri" w:hAnsi="Times New Roman" w:cs="Times New Roman"/>
            <w:b/>
            <w:spacing w:val="-3"/>
            <w:sz w:val="28"/>
            <w:szCs w:val="28"/>
          </w:rPr>
          <w:t>е</w:t>
        </w:r>
        <w:r w:rsidRPr="00605641">
          <w:rPr>
            <w:rFonts w:ascii="Times New Roman" w:eastAsia="Calibri" w:hAnsi="Times New Roman" w:cs="Times New Roman"/>
            <w:b/>
            <w:sz w:val="28"/>
            <w:szCs w:val="28"/>
          </w:rPr>
          <w:t>ятель</w:t>
        </w:r>
        <w:r w:rsidRPr="00605641">
          <w:rPr>
            <w:rFonts w:ascii="Times New Roman" w:eastAsia="Calibri" w:hAnsi="Times New Roman" w:cs="Times New Roman"/>
            <w:b/>
            <w:spacing w:val="-2"/>
            <w:sz w:val="28"/>
            <w:szCs w:val="28"/>
          </w:rPr>
          <w:t>н</w:t>
        </w:r>
        <w:r w:rsidRPr="00605641">
          <w:rPr>
            <w:rFonts w:ascii="Times New Roman" w:eastAsia="Calibri" w:hAnsi="Times New Roman" w:cs="Times New Roman"/>
            <w:b/>
            <w:sz w:val="28"/>
            <w:szCs w:val="28"/>
          </w:rPr>
          <w:t>о</w:t>
        </w:r>
        <w:r w:rsidRPr="00605641">
          <w:rPr>
            <w:rFonts w:ascii="Times New Roman" w:eastAsia="Calibri" w:hAnsi="Times New Roman" w:cs="Times New Roman"/>
            <w:b/>
            <w:spacing w:val="-3"/>
            <w:sz w:val="28"/>
            <w:szCs w:val="28"/>
          </w:rPr>
          <w:t>с</w:t>
        </w:r>
        <w:r w:rsidRPr="00605641">
          <w:rPr>
            <w:rFonts w:ascii="Times New Roman" w:eastAsia="Calibri" w:hAnsi="Times New Roman" w:cs="Times New Roman"/>
            <w:b/>
            <w:spacing w:val="1"/>
            <w:sz w:val="28"/>
            <w:szCs w:val="28"/>
          </w:rPr>
          <w:t>т</w:t>
        </w:r>
        <w:r w:rsidRPr="00605641">
          <w:rPr>
            <w:rFonts w:ascii="Times New Roman" w:eastAsia="Calibri" w:hAnsi="Times New Roman" w:cs="Times New Roman"/>
            <w:b/>
            <w:sz w:val="28"/>
            <w:szCs w:val="28"/>
          </w:rPr>
          <w:t>и</w:t>
        </w:r>
        <w:r w:rsidRPr="00605641">
          <w:rPr>
            <w:rFonts w:ascii="Times New Roman" w:eastAsia="Calibri" w:hAnsi="Times New Roman" w:cs="Times New Roman"/>
            <w:b/>
            <w:spacing w:val="-1"/>
            <w:sz w:val="28"/>
            <w:szCs w:val="28"/>
          </w:rPr>
          <w:t xml:space="preserve"> </w:t>
        </w:r>
      </w:hyperlink>
      <w:r w:rsidRPr="00605641">
        <w:rPr>
          <w:rFonts w:ascii="Times New Roman" w:eastAsia="Calibri" w:hAnsi="Times New Roman" w:cs="Times New Roman"/>
          <w:sz w:val="28"/>
          <w:szCs w:val="28"/>
        </w:rPr>
        <w:t>(</w:t>
      </w:r>
      <w:r w:rsidRPr="00605641">
        <w:rPr>
          <w:rFonts w:ascii="Times New Roman" w:eastAsia="Calibri" w:hAnsi="Times New Roman" w:cs="Times New Roman"/>
          <w:b/>
          <w:sz w:val="28"/>
          <w:szCs w:val="28"/>
        </w:rPr>
        <w:t>ЗРЗ</w:t>
      </w:r>
      <w:r w:rsidR="00A5522C">
        <w:rPr>
          <w:rFonts w:ascii="Times New Roman" w:eastAsia="Calibri" w:hAnsi="Times New Roman" w:cs="Times New Roman"/>
          <w:b/>
          <w:sz w:val="28"/>
          <w:szCs w:val="28"/>
        </w:rPr>
        <w:t>-1</w:t>
      </w:r>
      <w:r w:rsidRPr="00605641">
        <w:rPr>
          <w:rFonts w:ascii="Times New Roman" w:eastAsia="Calibri" w:hAnsi="Times New Roman" w:cs="Times New Roman"/>
          <w:b/>
          <w:sz w:val="28"/>
          <w:szCs w:val="28"/>
        </w:rPr>
        <w:t>)</w:t>
      </w:r>
    </w:p>
    <w:p w14:paraId="38F556CE" w14:textId="77777777" w:rsidR="00605641" w:rsidRPr="00605641" w:rsidRDefault="00605641" w:rsidP="00605641">
      <w:pPr>
        <w:autoSpaceDE w:val="0"/>
        <w:autoSpaceDN w:val="0"/>
        <w:adjustRightInd w:val="0"/>
        <w:spacing w:after="0" w:line="240" w:lineRule="auto"/>
        <w:jc w:val="both"/>
        <w:rPr>
          <w:rFonts w:ascii="Times New Roman" w:eastAsia="Calibri" w:hAnsi="Times New Roman" w:cs="Times New Roman"/>
          <w:color w:val="000000"/>
          <w:sz w:val="28"/>
          <w:szCs w:val="28"/>
        </w:rPr>
      </w:pPr>
    </w:p>
    <w:p w14:paraId="15678DCB" w14:textId="77777777" w:rsidR="00A5522C" w:rsidRPr="00A5522C" w:rsidRDefault="00A5522C" w:rsidP="00A5522C">
      <w:pPr>
        <w:spacing w:after="0" w:line="240" w:lineRule="auto"/>
        <w:ind w:firstLine="709"/>
        <w:jc w:val="both"/>
        <w:rPr>
          <w:rFonts w:ascii="Times New Roman" w:eastAsia="Calibri" w:hAnsi="Times New Roman" w:cs="Times New Roman"/>
          <w:b/>
          <w:bCs/>
          <w:sz w:val="28"/>
          <w:szCs w:val="28"/>
        </w:rPr>
      </w:pPr>
      <w:r w:rsidRPr="00A5522C">
        <w:rPr>
          <w:rFonts w:ascii="Times New Roman" w:eastAsia="Calibri" w:hAnsi="Times New Roman" w:cs="Times New Roman"/>
          <w:b/>
          <w:bCs/>
          <w:sz w:val="28"/>
          <w:szCs w:val="28"/>
        </w:rPr>
        <w:t>1. Настоящим режимом разрешается:</w:t>
      </w:r>
    </w:p>
    <w:p w14:paraId="40B75E11" w14:textId="77777777" w:rsidR="00A5522C" w:rsidRPr="00A5522C" w:rsidRDefault="00A5522C" w:rsidP="00A5522C">
      <w:pPr>
        <w:spacing w:after="0" w:line="240" w:lineRule="auto"/>
        <w:ind w:firstLine="709"/>
        <w:jc w:val="both"/>
        <w:rPr>
          <w:rFonts w:ascii="Times New Roman" w:eastAsia="Calibri" w:hAnsi="Times New Roman" w:cs="Times New Roman"/>
          <w:sz w:val="28"/>
          <w:szCs w:val="28"/>
        </w:rPr>
      </w:pPr>
      <w:r w:rsidRPr="00A5522C">
        <w:rPr>
          <w:rFonts w:ascii="Times New Roman" w:eastAsia="Calibri" w:hAnsi="Times New Roman" w:cs="Times New Roman"/>
          <w:sz w:val="28"/>
          <w:szCs w:val="28"/>
        </w:rPr>
        <w:t>1) обеспечение визуального восприятия объекта культурного наследия</w:t>
      </w:r>
    </w:p>
    <w:p w14:paraId="55A08A4A" w14:textId="77777777" w:rsidR="00A5522C" w:rsidRPr="00A5522C" w:rsidRDefault="00A5522C" w:rsidP="00A5522C">
      <w:pPr>
        <w:spacing w:after="0" w:line="240" w:lineRule="auto"/>
        <w:jc w:val="both"/>
        <w:rPr>
          <w:rFonts w:ascii="Times New Roman" w:eastAsia="Calibri" w:hAnsi="Times New Roman" w:cs="Times New Roman"/>
          <w:sz w:val="28"/>
          <w:szCs w:val="28"/>
        </w:rPr>
      </w:pPr>
      <w:r w:rsidRPr="00A5522C">
        <w:rPr>
          <w:rFonts w:ascii="Times New Roman" w:eastAsia="Calibri" w:hAnsi="Times New Roman" w:cs="Times New Roman"/>
          <w:sz w:val="28"/>
          <w:szCs w:val="28"/>
        </w:rPr>
        <w:t>регионального значения «Здание линейного отдела Внутренних Дел ст.Махачкала» в его историко-градостроительной и природной среде;</w:t>
      </w:r>
    </w:p>
    <w:p w14:paraId="0AE62A1A" w14:textId="77777777" w:rsidR="00A5522C" w:rsidRPr="00A5522C" w:rsidRDefault="00A5522C" w:rsidP="00A5522C">
      <w:pPr>
        <w:spacing w:after="0" w:line="240" w:lineRule="auto"/>
        <w:ind w:firstLine="709"/>
        <w:jc w:val="both"/>
        <w:rPr>
          <w:rFonts w:ascii="Times New Roman" w:eastAsia="Calibri" w:hAnsi="Times New Roman" w:cs="Times New Roman"/>
          <w:sz w:val="28"/>
          <w:szCs w:val="28"/>
        </w:rPr>
      </w:pPr>
      <w:r w:rsidRPr="00A5522C">
        <w:rPr>
          <w:rFonts w:ascii="Times New Roman" w:eastAsia="Calibri" w:hAnsi="Times New Roman" w:cs="Times New Roman"/>
          <w:sz w:val="28"/>
          <w:szCs w:val="28"/>
        </w:rPr>
        <w:t>2) сохранение качества окружающей среды, необходимого для обеспечения сохранности объекта культурного наследия регионального значения «Здание линейного отдела Внутренних Дел ст.Махачкала» в его историко-градостроительной и природной среде.</w:t>
      </w:r>
    </w:p>
    <w:p w14:paraId="3AE9EC88" w14:textId="77777777" w:rsidR="00A5522C" w:rsidRPr="00A5522C" w:rsidRDefault="00A5522C" w:rsidP="00A5522C">
      <w:pPr>
        <w:spacing w:after="0" w:line="240" w:lineRule="auto"/>
        <w:ind w:firstLine="709"/>
        <w:jc w:val="both"/>
        <w:rPr>
          <w:rFonts w:ascii="Times New Roman" w:eastAsia="Calibri" w:hAnsi="Times New Roman" w:cs="Times New Roman"/>
          <w:sz w:val="28"/>
          <w:szCs w:val="28"/>
        </w:rPr>
      </w:pPr>
      <w:r w:rsidRPr="00A5522C">
        <w:rPr>
          <w:rFonts w:ascii="Times New Roman" w:eastAsia="Calibri" w:hAnsi="Times New Roman" w:cs="Times New Roman"/>
          <w:sz w:val="28"/>
          <w:szCs w:val="28"/>
        </w:rPr>
        <w:t>3) соблюдение требований в области охраны окружающей среды, необходимых для обеспечения сохранности объекта культурного наследия регионального значения «Здание линейного отдела Внутренних Дел ст.Махачкала» в его историческом и ландшафтном окружении;</w:t>
      </w:r>
    </w:p>
    <w:p w14:paraId="3B23E304" w14:textId="77777777" w:rsidR="00A5522C" w:rsidRPr="00A5522C" w:rsidRDefault="00A5522C" w:rsidP="00A5522C">
      <w:pPr>
        <w:spacing w:after="0" w:line="240" w:lineRule="auto"/>
        <w:ind w:firstLine="709"/>
        <w:jc w:val="both"/>
        <w:rPr>
          <w:rFonts w:ascii="Times New Roman" w:eastAsia="Calibri" w:hAnsi="Times New Roman" w:cs="Times New Roman"/>
          <w:sz w:val="28"/>
          <w:szCs w:val="28"/>
        </w:rPr>
      </w:pPr>
      <w:r w:rsidRPr="00A5522C">
        <w:rPr>
          <w:rFonts w:ascii="Times New Roman" w:eastAsia="Calibri" w:hAnsi="Times New Roman" w:cs="Times New Roman"/>
          <w:sz w:val="28"/>
          <w:szCs w:val="28"/>
        </w:rPr>
        <w:t>4) проведение мероприятий, направленных на сохранение и восстановление (регенерацию) историко-градостроительной среды объекта культурного наследия, в том числе адаптация архитектурно-художественного решения, цветового решения уличных фасадов и крыш существующих объектов капитального строительства к параметрам исторической среды, характерной для г. Махачкалы начала XX века.</w:t>
      </w:r>
    </w:p>
    <w:p w14:paraId="6AC8E079" w14:textId="77777777" w:rsidR="00A5522C" w:rsidRPr="00A5522C" w:rsidRDefault="00A5522C" w:rsidP="00A5522C">
      <w:pPr>
        <w:spacing w:after="0" w:line="240" w:lineRule="auto"/>
        <w:ind w:firstLine="709"/>
        <w:jc w:val="both"/>
        <w:rPr>
          <w:rFonts w:ascii="Times New Roman" w:eastAsia="Calibri" w:hAnsi="Times New Roman" w:cs="Times New Roman"/>
          <w:b/>
          <w:bCs/>
          <w:sz w:val="28"/>
          <w:szCs w:val="28"/>
        </w:rPr>
      </w:pPr>
      <w:r w:rsidRPr="00A5522C">
        <w:rPr>
          <w:rFonts w:ascii="Times New Roman" w:eastAsia="Calibri" w:hAnsi="Times New Roman" w:cs="Times New Roman"/>
          <w:b/>
          <w:bCs/>
          <w:sz w:val="28"/>
          <w:szCs w:val="28"/>
        </w:rPr>
        <w:lastRenderedPageBreak/>
        <w:t>2. Настоящим режимом ограничивается:</w:t>
      </w:r>
    </w:p>
    <w:p w14:paraId="375881DC" w14:textId="77777777" w:rsidR="00A5522C" w:rsidRPr="00A5522C" w:rsidRDefault="00A5522C" w:rsidP="00A5522C">
      <w:pPr>
        <w:spacing w:after="0" w:line="240" w:lineRule="auto"/>
        <w:ind w:firstLine="709"/>
        <w:jc w:val="both"/>
        <w:rPr>
          <w:rFonts w:ascii="Times New Roman" w:eastAsia="Calibri" w:hAnsi="Times New Roman" w:cs="Times New Roman"/>
          <w:sz w:val="28"/>
          <w:szCs w:val="28"/>
        </w:rPr>
      </w:pPr>
      <w:r w:rsidRPr="00A5522C">
        <w:rPr>
          <w:rFonts w:ascii="Times New Roman" w:eastAsia="Calibri" w:hAnsi="Times New Roman" w:cs="Times New Roman"/>
          <w:sz w:val="28"/>
          <w:szCs w:val="28"/>
        </w:rPr>
        <w:t>1) строительство, капитальный ремонт и реконструкция объектов капитального строительства и их частей для обеспечения сохранности объекта культурного наследия регионального значения «Здание линейного отдела Внутренних Дел ст.Махачкала» его исторической среде, в том числе:</w:t>
      </w:r>
    </w:p>
    <w:p w14:paraId="597AB128" w14:textId="77777777" w:rsidR="00A5522C" w:rsidRPr="00A5522C" w:rsidRDefault="00A5522C" w:rsidP="00A5522C">
      <w:pPr>
        <w:spacing w:after="0" w:line="240" w:lineRule="auto"/>
        <w:ind w:firstLine="709"/>
        <w:jc w:val="both"/>
        <w:rPr>
          <w:rFonts w:ascii="Times New Roman" w:eastAsia="Calibri" w:hAnsi="Times New Roman" w:cs="Times New Roman"/>
          <w:sz w:val="28"/>
          <w:szCs w:val="28"/>
        </w:rPr>
      </w:pPr>
      <w:r w:rsidRPr="00A5522C">
        <w:rPr>
          <w:rFonts w:ascii="Times New Roman" w:eastAsia="Calibri" w:hAnsi="Times New Roman" w:cs="Times New Roman"/>
          <w:sz w:val="28"/>
          <w:szCs w:val="28"/>
        </w:rPr>
        <w:t>а) относительно размеров, пропорций и параметров объектов капитального строительства и их частей:</w:t>
      </w:r>
    </w:p>
    <w:p w14:paraId="52EB3C5F" w14:textId="77777777" w:rsidR="00A5522C" w:rsidRPr="00A5522C" w:rsidRDefault="00A5522C" w:rsidP="00A5522C">
      <w:pPr>
        <w:spacing w:after="0" w:line="240" w:lineRule="auto"/>
        <w:ind w:firstLine="709"/>
        <w:jc w:val="both"/>
        <w:rPr>
          <w:rFonts w:ascii="Times New Roman" w:eastAsia="Calibri" w:hAnsi="Times New Roman" w:cs="Times New Roman"/>
          <w:sz w:val="28"/>
          <w:szCs w:val="28"/>
        </w:rPr>
      </w:pPr>
      <w:r w:rsidRPr="00A5522C">
        <w:rPr>
          <w:rFonts w:ascii="Times New Roman" w:eastAsia="Calibri" w:hAnsi="Times New Roman" w:cs="Times New Roman"/>
          <w:sz w:val="28"/>
          <w:szCs w:val="28"/>
        </w:rPr>
        <w:t>- не более 12 метров от отмостки до наибольшей отметки крыши здания;</w:t>
      </w:r>
    </w:p>
    <w:p w14:paraId="2577F77C" w14:textId="77777777" w:rsidR="00A5522C" w:rsidRPr="00A5522C" w:rsidRDefault="00A5522C" w:rsidP="00A5522C">
      <w:pPr>
        <w:spacing w:after="0" w:line="240" w:lineRule="auto"/>
        <w:ind w:firstLine="709"/>
        <w:jc w:val="both"/>
        <w:rPr>
          <w:rFonts w:ascii="Times New Roman" w:eastAsia="Calibri" w:hAnsi="Times New Roman" w:cs="Times New Roman"/>
          <w:sz w:val="28"/>
          <w:szCs w:val="28"/>
        </w:rPr>
      </w:pPr>
      <w:r w:rsidRPr="00A5522C">
        <w:rPr>
          <w:rFonts w:ascii="Times New Roman" w:eastAsia="Calibri" w:hAnsi="Times New Roman" w:cs="Times New Roman"/>
          <w:sz w:val="28"/>
          <w:szCs w:val="28"/>
        </w:rPr>
        <w:t>- тип крыши – скатная, вальмовая, для вспомогательных хозяйственных строений допускается односкатная крыша;</w:t>
      </w:r>
    </w:p>
    <w:p w14:paraId="065E03E7" w14:textId="77777777" w:rsidR="00A5522C" w:rsidRPr="00A5522C" w:rsidRDefault="00A5522C" w:rsidP="00A5522C">
      <w:pPr>
        <w:spacing w:after="0" w:line="240" w:lineRule="auto"/>
        <w:ind w:firstLine="709"/>
        <w:jc w:val="both"/>
        <w:rPr>
          <w:rFonts w:ascii="Times New Roman" w:eastAsia="Calibri" w:hAnsi="Times New Roman" w:cs="Times New Roman"/>
          <w:sz w:val="28"/>
          <w:szCs w:val="28"/>
        </w:rPr>
      </w:pPr>
      <w:r w:rsidRPr="00A5522C">
        <w:rPr>
          <w:rFonts w:ascii="Times New Roman" w:eastAsia="Calibri" w:hAnsi="Times New Roman" w:cs="Times New Roman"/>
          <w:sz w:val="28"/>
          <w:szCs w:val="28"/>
        </w:rPr>
        <w:t>б) относительно использования отдельных строительных материалов, применения цветовых решений:</w:t>
      </w:r>
    </w:p>
    <w:p w14:paraId="5FC85CB4" w14:textId="77777777" w:rsidR="00A5522C" w:rsidRPr="00A5522C" w:rsidRDefault="00A5522C" w:rsidP="00A5522C">
      <w:pPr>
        <w:spacing w:after="0" w:line="240" w:lineRule="auto"/>
        <w:ind w:firstLine="709"/>
        <w:jc w:val="both"/>
        <w:rPr>
          <w:rFonts w:ascii="Times New Roman" w:eastAsia="Calibri" w:hAnsi="Times New Roman" w:cs="Times New Roman"/>
          <w:sz w:val="28"/>
          <w:szCs w:val="28"/>
        </w:rPr>
      </w:pPr>
      <w:r w:rsidRPr="00A5522C">
        <w:rPr>
          <w:rFonts w:ascii="Times New Roman" w:eastAsia="Calibri" w:hAnsi="Times New Roman" w:cs="Times New Roman"/>
          <w:sz w:val="28"/>
          <w:szCs w:val="28"/>
        </w:rPr>
        <w:t>- материалы отделки фасадов – керамический кирпич, натуральный камень, штукатурка;</w:t>
      </w:r>
    </w:p>
    <w:p w14:paraId="2499508A" w14:textId="77777777" w:rsidR="00A5522C" w:rsidRPr="00A5522C" w:rsidRDefault="00A5522C" w:rsidP="00A5522C">
      <w:pPr>
        <w:spacing w:after="0" w:line="240" w:lineRule="auto"/>
        <w:ind w:firstLine="709"/>
        <w:jc w:val="both"/>
        <w:rPr>
          <w:rFonts w:ascii="Times New Roman" w:eastAsia="Calibri" w:hAnsi="Times New Roman" w:cs="Times New Roman"/>
          <w:sz w:val="28"/>
          <w:szCs w:val="28"/>
        </w:rPr>
      </w:pPr>
      <w:r w:rsidRPr="00A5522C">
        <w:rPr>
          <w:rFonts w:ascii="Times New Roman" w:eastAsia="Calibri" w:hAnsi="Times New Roman" w:cs="Times New Roman"/>
          <w:sz w:val="28"/>
          <w:szCs w:val="28"/>
        </w:rPr>
        <w:t>- исключение использования ненатуральных строительных и отделочных материалов (сайдинг, пластик), кроме имитирующих натуральные (керамогранит, штукатурка);</w:t>
      </w:r>
    </w:p>
    <w:p w14:paraId="28B38E3C" w14:textId="77777777" w:rsidR="00A5522C" w:rsidRPr="00A5522C" w:rsidRDefault="00A5522C" w:rsidP="00A5522C">
      <w:pPr>
        <w:spacing w:after="0" w:line="240" w:lineRule="auto"/>
        <w:ind w:firstLine="709"/>
        <w:jc w:val="both"/>
        <w:rPr>
          <w:rFonts w:ascii="Times New Roman" w:eastAsia="Calibri" w:hAnsi="Times New Roman" w:cs="Times New Roman"/>
          <w:sz w:val="28"/>
          <w:szCs w:val="28"/>
        </w:rPr>
      </w:pPr>
      <w:r w:rsidRPr="00A5522C">
        <w:rPr>
          <w:rFonts w:ascii="Times New Roman" w:eastAsia="Calibri" w:hAnsi="Times New Roman" w:cs="Times New Roman"/>
          <w:sz w:val="28"/>
          <w:szCs w:val="28"/>
        </w:rPr>
        <w:t>- исключение фрагментарной отделки фасадов зданий, формирующих территории общего пользования (улицы, проезды);</w:t>
      </w:r>
    </w:p>
    <w:p w14:paraId="0B644DF2" w14:textId="77777777" w:rsidR="00A5522C" w:rsidRPr="00A5522C" w:rsidRDefault="00A5522C" w:rsidP="00A5522C">
      <w:pPr>
        <w:spacing w:after="0" w:line="240" w:lineRule="auto"/>
        <w:ind w:firstLine="709"/>
        <w:jc w:val="both"/>
        <w:rPr>
          <w:rFonts w:ascii="Times New Roman" w:eastAsia="Calibri" w:hAnsi="Times New Roman" w:cs="Times New Roman"/>
          <w:sz w:val="28"/>
          <w:szCs w:val="28"/>
        </w:rPr>
      </w:pPr>
      <w:r w:rsidRPr="00A5522C">
        <w:rPr>
          <w:rFonts w:ascii="Times New Roman" w:eastAsia="Calibri" w:hAnsi="Times New Roman" w:cs="Times New Roman"/>
          <w:sz w:val="28"/>
          <w:szCs w:val="28"/>
        </w:rPr>
        <w:t>- цветовые решения фасадов выполняются в неярких пастельных тонах,</w:t>
      </w:r>
    </w:p>
    <w:p w14:paraId="220EEE98" w14:textId="77777777" w:rsidR="00A5522C" w:rsidRPr="00A5522C" w:rsidRDefault="00A5522C" w:rsidP="00A5522C">
      <w:pPr>
        <w:spacing w:after="0" w:line="240" w:lineRule="auto"/>
        <w:jc w:val="both"/>
        <w:rPr>
          <w:rFonts w:ascii="Times New Roman" w:eastAsia="Calibri" w:hAnsi="Times New Roman" w:cs="Times New Roman"/>
          <w:sz w:val="28"/>
          <w:szCs w:val="28"/>
        </w:rPr>
      </w:pPr>
      <w:r w:rsidRPr="00A5522C">
        <w:rPr>
          <w:rFonts w:ascii="Times New Roman" w:eastAsia="Calibri" w:hAnsi="Times New Roman" w:cs="Times New Roman"/>
          <w:sz w:val="28"/>
          <w:szCs w:val="28"/>
        </w:rPr>
        <w:t>кровельного покрытия – в красно-коричневых, зеленых, серых тонах;</w:t>
      </w:r>
    </w:p>
    <w:p w14:paraId="31E4011B" w14:textId="77777777" w:rsidR="00A5522C" w:rsidRPr="00A5522C" w:rsidRDefault="00A5522C" w:rsidP="00A5522C">
      <w:pPr>
        <w:spacing w:after="0" w:line="240" w:lineRule="auto"/>
        <w:ind w:firstLine="709"/>
        <w:jc w:val="both"/>
        <w:rPr>
          <w:rFonts w:ascii="Times New Roman" w:eastAsia="Calibri" w:hAnsi="Times New Roman" w:cs="Times New Roman"/>
          <w:sz w:val="28"/>
          <w:szCs w:val="28"/>
        </w:rPr>
      </w:pPr>
      <w:r w:rsidRPr="00A5522C">
        <w:rPr>
          <w:rFonts w:ascii="Times New Roman" w:eastAsia="Calibri" w:hAnsi="Times New Roman" w:cs="Times New Roman"/>
          <w:sz w:val="28"/>
          <w:szCs w:val="28"/>
        </w:rPr>
        <w:t>- исключение применения ярких и блестящих цветовых решений фасадов и кровельных покрытий зданий, частичной окраски фасадов зданий, формирующих территории общего пользования (улицы, проезды);</w:t>
      </w:r>
    </w:p>
    <w:p w14:paraId="130B3204" w14:textId="77777777" w:rsidR="00A5522C" w:rsidRPr="00A5522C" w:rsidRDefault="00A5522C" w:rsidP="00A5522C">
      <w:pPr>
        <w:spacing w:after="0" w:line="240" w:lineRule="auto"/>
        <w:ind w:firstLine="709"/>
        <w:jc w:val="both"/>
        <w:rPr>
          <w:rFonts w:ascii="Times New Roman" w:eastAsia="Calibri" w:hAnsi="Times New Roman" w:cs="Times New Roman"/>
          <w:sz w:val="28"/>
          <w:szCs w:val="28"/>
        </w:rPr>
      </w:pPr>
      <w:r w:rsidRPr="00A5522C">
        <w:rPr>
          <w:rFonts w:ascii="Times New Roman" w:eastAsia="Calibri" w:hAnsi="Times New Roman" w:cs="Times New Roman"/>
          <w:sz w:val="28"/>
          <w:szCs w:val="28"/>
        </w:rPr>
        <w:t>в) реконструкция и капитальный ремонт объектов капитального строительства осуществляется без увеличения их высоты, либо с приведением в соответствие с требованиями к строительству объектов капитального строительства для данной зоны.</w:t>
      </w:r>
    </w:p>
    <w:p w14:paraId="2F8A88B0" w14:textId="77777777" w:rsidR="00A5522C" w:rsidRPr="00A5522C" w:rsidRDefault="00A5522C" w:rsidP="00A5522C">
      <w:pPr>
        <w:spacing w:after="0" w:line="240" w:lineRule="auto"/>
        <w:ind w:firstLine="709"/>
        <w:jc w:val="both"/>
        <w:rPr>
          <w:rFonts w:ascii="Times New Roman" w:eastAsia="Calibri" w:hAnsi="Times New Roman" w:cs="Times New Roman"/>
          <w:sz w:val="28"/>
          <w:szCs w:val="28"/>
        </w:rPr>
      </w:pPr>
      <w:r w:rsidRPr="00A5522C">
        <w:rPr>
          <w:rFonts w:ascii="Times New Roman" w:eastAsia="Calibri" w:hAnsi="Times New Roman" w:cs="Times New Roman"/>
          <w:sz w:val="28"/>
          <w:szCs w:val="28"/>
        </w:rPr>
        <w:t>2) хозяйственная деятельность для обеспечения сохранности объекта культурного наследия регионального значения «Здание линейного отдела Внутренних Дел ст.Махачкала» в его историко-градостроительной и природной среде:</w:t>
      </w:r>
    </w:p>
    <w:p w14:paraId="70AA9B7B" w14:textId="77777777" w:rsidR="00A5522C" w:rsidRPr="00A5522C" w:rsidRDefault="00A5522C" w:rsidP="00A5522C">
      <w:pPr>
        <w:spacing w:after="0" w:line="240" w:lineRule="auto"/>
        <w:ind w:firstLine="709"/>
        <w:jc w:val="both"/>
        <w:rPr>
          <w:rFonts w:ascii="Times New Roman" w:eastAsia="Calibri" w:hAnsi="Times New Roman" w:cs="Times New Roman"/>
          <w:sz w:val="28"/>
          <w:szCs w:val="28"/>
        </w:rPr>
      </w:pPr>
      <w:r w:rsidRPr="00A5522C">
        <w:rPr>
          <w:rFonts w:ascii="Times New Roman" w:eastAsia="Calibri" w:hAnsi="Times New Roman" w:cs="Times New Roman"/>
          <w:sz w:val="28"/>
          <w:szCs w:val="28"/>
        </w:rPr>
        <w:t>а) размещение на зданиях и территориях зон регулирования застройки и хозяйственной деятельности рекламных щитов, баннеров, вывесок, препятствующих визуальному восприятию объекта культурного наследия регионального значения «Здание линейного отдела Внутренних Дел ст.Махачкала»;</w:t>
      </w:r>
    </w:p>
    <w:p w14:paraId="5C1BABD4" w14:textId="77777777" w:rsidR="00A5522C" w:rsidRPr="00A5522C" w:rsidRDefault="00A5522C" w:rsidP="00A5522C">
      <w:pPr>
        <w:spacing w:after="0" w:line="240" w:lineRule="auto"/>
        <w:ind w:firstLine="709"/>
        <w:jc w:val="both"/>
        <w:rPr>
          <w:rFonts w:ascii="Times New Roman" w:eastAsia="Calibri" w:hAnsi="Times New Roman" w:cs="Times New Roman"/>
          <w:sz w:val="28"/>
          <w:szCs w:val="28"/>
        </w:rPr>
      </w:pPr>
      <w:r w:rsidRPr="00A5522C">
        <w:rPr>
          <w:rFonts w:ascii="Times New Roman" w:eastAsia="Calibri" w:hAnsi="Times New Roman" w:cs="Times New Roman"/>
          <w:sz w:val="28"/>
          <w:szCs w:val="28"/>
        </w:rPr>
        <w:t>б) в целях обеспечения визуального восприятия объекта культурного наследия в его историко-градостроительной среде исключается строительство внешних инженерных коммуникаций или оборудования наземным, надземным, совмещенным способами, а также по фасадам зданий, строений и сооружений.</w:t>
      </w:r>
    </w:p>
    <w:p w14:paraId="2C9BBE75" w14:textId="77777777" w:rsidR="00A5522C" w:rsidRPr="00A5522C" w:rsidRDefault="00A5522C" w:rsidP="00A5522C">
      <w:pPr>
        <w:spacing w:after="0" w:line="240" w:lineRule="auto"/>
        <w:ind w:firstLine="709"/>
        <w:jc w:val="both"/>
        <w:rPr>
          <w:rFonts w:ascii="Times New Roman" w:eastAsia="Calibri" w:hAnsi="Times New Roman" w:cs="Times New Roman"/>
          <w:sz w:val="28"/>
          <w:szCs w:val="28"/>
        </w:rPr>
      </w:pPr>
      <w:r w:rsidRPr="00A5522C">
        <w:rPr>
          <w:rFonts w:ascii="Times New Roman" w:eastAsia="Calibri" w:hAnsi="Times New Roman" w:cs="Times New Roman"/>
          <w:b/>
          <w:bCs/>
          <w:sz w:val="28"/>
          <w:szCs w:val="28"/>
        </w:rPr>
        <w:t>3. Настоящим режимом устанавливаются иные требования</w:t>
      </w:r>
      <w:r w:rsidRPr="00A5522C">
        <w:rPr>
          <w:rFonts w:ascii="Times New Roman" w:eastAsia="Calibri" w:hAnsi="Times New Roman" w:cs="Times New Roman"/>
          <w:sz w:val="28"/>
          <w:szCs w:val="28"/>
        </w:rPr>
        <w:t xml:space="preserve"> необходимые для обеспечения сохранности объекта культурного наследия </w:t>
      </w:r>
      <w:r w:rsidRPr="00A5522C">
        <w:rPr>
          <w:rFonts w:ascii="Times New Roman" w:eastAsia="Calibri" w:hAnsi="Times New Roman" w:cs="Times New Roman"/>
          <w:sz w:val="28"/>
          <w:szCs w:val="28"/>
        </w:rPr>
        <w:lastRenderedPageBreak/>
        <w:t>регионального значения «Здание линейного отдела Внутренних Дел ст.Махачкала» в его историко-градостроительной среде и природной среде:</w:t>
      </w:r>
    </w:p>
    <w:p w14:paraId="6DE64B31" w14:textId="77777777" w:rsidR="00A5522C" w:rsidRPr="00A5522C" w:rsidRDefault="00A5522C" w:rsidP="00A5522C">
      <w:pPr>
        <w:spacing w:after="0" w:line="240" w:lineRule="auto"/>
        <w:ind w:firstLine="709"/>
        <w:jc w:val="both"/>
        <w:rPr>
          <w:rFonts w:ascii="Times New Roman" w:eastAsia="Calibri" w:hAnsi="Times New Roman" w:cs="Times New Roman"/>
          <w:sz w:val="28"/>
          <w:szCs w:val="28"/>
        </w:rPr>
      </w:pPr>
      <w:r w:rsidRPr="00A5522C">
        <w:rPr>
          <w:rFonts w:ascii="Times New Roman" w:eastAsia="Calibri" w:hAnsi="Times New Roman" w:cs="Times New Roman"/>
          <w:sz w:val="28"/>
          <w:szCs w:val="28"/>
        </w:rPr>
        <w:t>1) сохранение исторически сложившейся планировочной структуры дорог и улиц, озелененных территорий;</w:t>
      </w:r>
    </w:p>
    <w:p w14:paraId="36DF9BF3" w14:textId="77777777" w:rsidR="00A5522C" w:rsidRPr="00A5522C" w:rsidRDefault="00A5522C" w:rsidP="00A5522C">
      <w:pPr>
        <w:spacing w:after="0" w:line="240" w:lineRule="auto"/>
        <w:ind w:firstLine="709"/>
        <w:jc w:val="both"/>
        <w:rPr>
          <w:rFonts w:ascii="Times New Roman" w:eastAsia="Calibri" w:hAnsi="Times New Roman" w:cs="Times New Roman"/>
          <w:sz w:val="28"/>
          <w:szCs w:val="28"/>
        </w:rPr>
      </w:pPr>
      <w:r w:rsidRPr="00A5522C">
        <w:rPr>
          <w:rFonts w:ascii="Times New Roman" w:eastAsia="Calibri" w:hAnsi="Times New Roman" w:cs="Times New Roman"/>
          <w:sz w:val="28"/>
          <w:szCs w:val="28"/>
        </w:rPr>
        <w:t>2) сохранение и организация проездов, проходов, необходимых для обеспечения функционирования объекта культурного наследия регионального значения «</w:t>
      </w:r>
      <w:bookmarkStart w:id="16" w:name="_Hlk161927960"/>
      <w:r w:rsidRPr="00A5522C">
        <w:rPr>
          <w:rFonts w:ascii="Times New Roman" w:eastAsia="Calibri" w:hAnsi="Times New Roman" w:cs="Times New Roman"/>
          <w:sz w:val="28"/>
          <w:szCs w:val="28"/>
        </w:rPr>
        <w:t>Здание линейного отдела Внутренних Дел ст.Махачкала»</w:t>
      </w:r>
      <w:bookmarkEnd w:id="16"/>
      <w:r w:rsidRPr="00A5522C">
        <w:rPr>
          <w:rFonts w:ascii="Times New Roman" w:eastAsia="Calibri" w:hAnsi="Times New Roman" w:cs="Times New Roman"/>
          <w:sz w:val="28"/>
          <w:szCs w:val="28"/>
        </w:rPr>
        <w:t xml:space="preserve"> и объектов, расположенных в границах зон регулирования застройки и хозяйственной деятельности;</w:t>
      </w:r>
    </w:p>
    <w:p w14:paraId="3B6E8A93" w14:textId="77777777" w:rsidR="00A5522C" w:rsidRPr="00A5522C" w:rsidRDefault="00A5522C" w:rsidP="00A5522C">
      <w:pPr>
        <w:spacing w:after="0" w:line="240" w:lineRule="auto"/>
        <w:ind w:firstLine="709"/>
        <w:jc w:val="both"/>
        <w:rPr>
          <w:rFonts w:ascii="Times New Roman" w:eastAsia="Calibri" w:hAnsi="Times New Roman" w:cs="Times New Roman"/>
          <w:sz w:val="28"/>
          <w:szCs w:val="28"/>
        </w:rPr>
      </w:pPr>
      <w:r w:rsidRPr="00A5522C">
        <w:rPr>
          <w:rFonts w:ascii="Times New Roman" w:eastAsia="Calibri" w:hAnsi="Times New Roman" w:cs="Times New Roman"/>
          <w:sz w:val="28"/>
          <w:szCs w:val="28"/>
        </w:rPr>
        <w:t>3) снос (демонтаж) по мере амортизации объектов капитального строительства, не имеющих исторической ценности, а также некапитальных строений, сооружений.</w:t>
      </w:r>
    </w:p>
    <w:p w14:paraId="1AC70651" w14:textId="496D7FB5" w:rsidR="00A5522C" w:rsidRDefault="00A5522C" w:rsidP="00A5522C">
      <w:pPr>
        <w:tabs>
          <w:tab w:val="left" w:pos="851"/>
        </w:tabs>
        <w:spacing w:after="0" w:line="240" w:lineRule="auto"/>
        <w:ind w:firstLine="567"/>
        <w:jc w:val="both"/>
        <w:rPr>
          <w:rFonts w:ascii="Times New Roman" w:eastAsia="Times New Roman" w:hAnsi="Times New Roman" w:cs="Times New Roman"/>
          <w:sz w:val="28"/>
          <w:szCs w:val="28"/>
          <w:lang w:eastAsia="ar-SA"/>
        </w:rPr>
      </w:pPr>
      <w:r w:rsidRPr="00A5522C">
        <w:rPr>
          <w:rFonts w:ascii="Times New Roman" w:eastAsia="Calibri" w:hAnsi="Times New Roman" w:cs="Times New Roman"/>
          <w:b/>
          <w:sz w:val="28"/>
          <w:szCs w:val="28"/>
        </w:rPr>
        <w:t>4. Градостроительные регламенты</w:t>
      </w:r>
      <w:r w:rsidRPr="00A5522C">
        <w:rPr>
          <w:rFonts w:ascii="Times New Roman" w:eastAsia="Calibri" w:hAnsi="Times New Roman" w:cs="Times New Roman"/>
          <w:bCs/>
          <w:sz w:val="28"/>
          <w:szCs w:val="28"/>
        </w:rPr>
        <w:t xml:space="preserve"> </w:t>
      </w:r>
      <w:r w:rsidRPr="00A5522C">
        <w:rPr>
          <w:rFonts w:ascii="Times New Roman" w:eastAsia="Times New Roman" w:hAnsi="Times New Roman" w:cs="Times New Roman"/>
          <w:sz w:val="28"/>
          <w:szCs w:val="28"/>
          <w:lang w:eastAsia="ar-SA"/>
        </w:rPr>
        <w:t>земельных участков, расположенных в границах зоны регулирования застройки и хозяйственной деятельности объекта культурного наследия Здание линейного отдела Внутренних Дел ст.Махачкала»</w:t>
      </w:r>
      <w:r w:rsidRPr="00A5522C">
        <w:rPr>
          <w:rFonts w:ascii="Times New Roman" w:eastAsia="Calibri" w:hAnsi="Times New Roman" w:cs="Times New Roman"/>
          <w:sz w:val="28"/>
          <w:szCs w:val="28"/>
        </w:rPr>
        <w:t>,</w:t>
      </w:r>
      <w:r w:rsidRPr="00A5522C">
        <w:rPr>
          <w:rFonts w:ascii="Times New Roman" w:eastAsia="Times New Roman" w:hAnsi="Times New Roman" w:cs="Times New Roman"/>
          <w:sz w:val="28"/>
          <w:szCs w:val="28"/>
          <w:lang w:eastAsia="ar-SA"/>
        </w:rPr>
        <w:t xml:space="preserve"> устанавливаются правилами землепользования и застройки города Махачкалы с учетом настоящих Требований.</w:t>
      </w:r>
    </w:p>
    <w:p w14:paraId="08C92537" w14:textId="27A55605" w:rsidR="00A5522C" w:rsidRDefault="00A5522C" w:rsidP="00A5522C">
      <w:pPr>
        <w:tabs>
          <w:tab w:val="left" w:pos="851"/>
        </w:tabs>
        <w:spacing w:after="0" w:line="240" w:lineRule="auto"/>
        <w:ind w:firstLine="567"/>
        <w:jc w:val="both"/>
        <w:rPr>
          <w:rFonts w:ascii="Times New Roman" w:eastAsia="Times New Roman" w:hAnsi="Times New Roman" w:cs="Times New Roman"/>
          <w:sz w:val="28"/>
          <w:szCs w:val="28"/>
          <w:lang w:eastAsia="ar-SA"/>
        </w:rPr>
      </w:pPr>
    </w:p>
    <w:p w14:paraId="4D0191E3" w14:textId="70780793" w:rsidR="00A5522C" w:rsidRDefault="00A5522C" w:rsidP="00A5522C">
      <w:pPr>
        <w:widowControl w:val="0"/>
        <w:autoSpaceDE w:val="0"/>
        <w:autoSpaceDN w:val="0"/>
        <w:spacing w:after="0" w:line="240" w:lineRule="auto"/>
        <w:jc w:val="center"/>
        <w:rPr>
          <w:rFonts w:ascii="Times New Roman" w:eastAsia="Calibri" w:hAnsi="Times New Roman" w:cs="Times New Roman"/>
          <w:b/>
          <w:sz w:val="28"/>
          <w:szCs w:val="28"/>
        </w:rPr>
      </w:pPr>
      <w:r w:rsidRPr="00605641">
        <w:rPr>
          <w:rFonts w:ascii="Times New Roman" w:eastAsia="Calibri" w:hAnsi="Times New Roman" w:cs="Times New Roman"/>
          <w:b/>
          <w:sz w:val="28"/>
          <w:szCs w:val="28"/>
          <w:lang w:val="en-US"/>
        </w:rPr>
        <w:t>III</w:t>
      </w:r>
      <w:r w:rsidRPr="00605641">
        <w:rPr>
          <w:rFonts w:ascii="Times New Roman" w:eastAsia="Calibri" w:hAnsi="Times New Roman" w:cs="Times New Roman"/>
          <w:b/>
          <w:sz w:val="28"/>
          <w:szCs w:val="28"/>
        </w:rPr>
        <w:t xml:space="preserve">. Режим использования земель и земельных участков и требования к градостроительным регламентам в границах </w:t>
      </w:r>
      <w:hyperlink w:anchor="_bookmark61" w:history="1">
        <w:r w:rsidRPr="00605641">
          <w:rPr>
            <w:rFonts w:ascii="Times New Roman" w:eastAsia="Calibri" w:hAnsi="Times New Roman" w:cs="Times New Roman"/>
            <w:b/>
            <w:sz w:val="28"/>
            <w:szCs w:val="28"/>
          </w:rPr>
          <w:t>зоны регулирования</w:t>
        </w:r>
        <w:r w:rsidRPr="00605641">
          <w:rPr>
            <w:rFonts w:ascii="Times New Roman" w:eastAsia="Calibri" w:hAnsi="Times New Roman" w:cs="Times New Roman"/>
            <w:b/>
            <w:spacing w:val="-27"/>
            <w:sz w:val="28"/>
            <w:szCs w:val="28"/>
          </w:rPr>
          <w:t xml:space="preserve"> </w:t>
        </w:r>
        <w:r w:rsidRPr="00605641">
          <w:rPr>
            <w:rFonts w:ascii="Times New Roman" w:eastAsia="Calibri" w:hAnsi="Times New Roman" w:cs="Times New Roman"/>
            <w:b/>
            <w:sz w:val="28"/>
            <w:szCs w:val="28"/>
          </w:rPr>
          <w:t>застройки</w:t>
        </w:r>
      </w:hyperlink>
      <w:r w:rsidRPr="00605641">
        <w:rPr>
          <w:rFonts w:ascii="Times New Roman" w:eastAsia="Calibri" w:hAnsi="Times New Roman" w:cs="Times New Roman"/>
          <w:b/>
          <w:sz w:val="28"/>
          <w:szCs w:val="28"/>
        </w:rPr>
        <w:t xml:space="preserve"> </w:t>
      </w:r>
      <w:hyperlink w:anchor="_bookmark61" w:history="1">
        <w:r w:rsidRPr="00605641">
          <w:rPr>
            <w:rFonts w:ascii="Times New Roman" w:eastAsia="Calibri" w:hAnsi="Times New Roman" w:cs="Times New Roman"/>
            <w:b/>
            <w:smallCaps/>
            <w:w w:val="92"/>
            <w:sz w:val="28"/>
            <w:szCs w:val="28"/>
          </w:rPr>
          <w:t>и</w:t>
        </w:r>
        <w:r w:rsidRPr="00605641">
          <w:rPr>
            <w:rFonts w:ascii="Times New Roman" w:eastAsia="Calibri" w:hAnsi="Times New Roman" w:cs="Times New Roman"/>
            <w:b/>
            <w:spacing w:val="-1"/>
            <w:sz w:val="28"/>
            <w:szCs w:val="28"/>
          </w:rPr>
          <w:t xml:space="preserve"> </w:t>
        </w:r>
        <w:r w:rsidRPr="00605641">
          <w:rPr>
            <w:rFonts w:ascii="Times New Roman" w:eastAsia="Calibri" w:hAnsi="Times New Roman" w:cs="Times New Roman"/>
            <w:b/>
            <w:sz w:val="28"/>
            <w:szCs w:val="28"/>
          </w:rPr>
          <w:t>х</w:t>
        </w:r>
        <w:r w:rsidRPr="00605641">
          <w:rPr>
            <w:rFonts w:ascii="Times New Roman" w:eastAsia="Calibri" w:hAnsi="Times New Roman" w:cs="Times New Roman"/>
            <w:b/>
            <w:spacing w:val="1"/>
            <w:sz w:val="28"/>
            <w:szCs w:val="28"/>
          </w:rPr>
          <w:t>о</w:t>
        </w:r>
        <w:r w:rsidRPr="00605641">
          <w:rPr>
            <w:rFonts w:ascii="Times New Roman" w:eastAsia="Calibri" w:hAnsi="Times New Roman" w:cs="Times New Roman"/>
            <w:b/>
            <w:sz w:val="28"/>
            <w:szCs w:val="28"/>
          </w:rPr>
          <w:t>зя</w:t>
        </w:r>
        <w:r w:rsidRPr="00605641">
          <w:rPr>
            <w:rFonts w:ascii="Times New Roman" w:eastAsia="Calibri" w:hAnsi="Times New Roman" w:cs="Times New Roman"/>
            <w:b/>
            <w:spacing w:val="-2"/>
            <w:sz w:val="28"/>
            <w:szCs w:val="28"/>
          </w:rPr>
          <w:t>й</w:t>
        </w:r>
        <w:r w:rsidRPr="00605641">
          <w:rPr>
            <w:rFonts w:ascii="Times New Roman" w:eastAsia="Calibri" w:hAnsi="Times New Roman" w:cs="Times New Roman"/>
            <w:b/>
            <w:spacing w:val="-3"/>
            <w:sz w:val="28"/>
            <w:szCs w:val="28"/>
          </w:rPr>
          <w:t>с</w:t>
        </w:r>
        <w:r w:rsidRPr="00605641">
          <w:rPr>
            <w:rFonts w:ascii="Times New Roman" w:eastAsia="Calibri" w:hAnsi="Times New Roman" w:cs="Times New Roman"/>
            <w:b/>
            <w:spacing w:val="1"/>
            <w:sz w:val="28"/>
            <w:szCs w:val="28"/>
          </w:rPr>
          <w:t>т</w:t>
        </w:r>
        <w:r w:rsidRPr="00605641">
          <w:rPr>
            <w:rFonts w:ascii="Times New Roman" w:eastAsia="Calibri" w:hAnsi="Times New Roman" w:cs="Times New Roman"/>
            <w:b/>
            <w:spacing w:val="-1"/>
            <w:sz w:val="28"/>
            <w:szCs w:val="28"/>
          </w:rPr>
          <w:t>ве</w:t>
        </w:r>
        <w:r w:rsidRPr="00605641">
          <w:rPr>
            <w:rFonts w:ascii="Times New Roman" w:eastAsia="Calibri" w:hAnsi="Times New Roman" w:cs="Times New Roman"/>
            <w:b/>
            <w:spacing w:val="-2"/>
            <w:sz w:val="28"/>
            <w:szCs w:val="28"/>
          </w:rPr>
          <w:t>н</w:t>
        </w:r>
        <w:r w:rsidRPr="00605641">
          <w:rPr>
            <w:rFonts w:ascii="Times New Roman" w:eastAsia="Calibri" w:hAnsi="Times New Roman" w:cs="Times New Roman"/>
            <w:b/>
            <w:spacing w:val="-1"/>
            <w:sz w:val="28"/>
            <w:szCs w:val="28"/>
          </w:rPr>
          <w:t>н</w:t>
        </w:r>
        <w:r w:rsidRPr="00605641">
          <w:rPr>
            <w:rFonts w:ascii="Times New Roman" w:eastAsia="Calibri" w:hAnsi="Times New Roman" w:cs="Times New Roman"/>
            <w:b/>
            <w:sz w:val="28"/>
            <w:szCs w:val="28"/>
          </w:rPr>
          <w:t>ой</w:t>
        </w:r>
        <w:r w:rsidRPr="00605641">
          <w:rPr>
            <w:rFonts w:ascii="Times New Roman" w:eastAsia="Calibri" w:hAnsi="Times New Roman" w:cs="Times New Roman"/>
            <w:b/>
            <w:spacing w:val="-1"/>
            <w:sz w:val="28"/>
            <w:szCs w:val="28"/>
          </w:rPr>
          <w:t xml:space="preserve"> </w:t>
        </w:r>
        <w:r w:rsidRPr="00605641">
          <w:rPr>
            <w:rFonts w:ascii="Times New Roman" w:eastAsia="Calibri" w:hAnsi="Times New Roman" w:cs="Times New Roman"/>
            <w:b/>
            <w:spacing w:val="-2"/>
            <w:sz w:val="28"/>
            <w:szCs w:val="28"/>
          </w:rPr>
          <w:t>д</w:t>
        </w:r>
        <w:r w:rsidRPr="00605641">
          <w:rPr>
            <w:rFonts w:ascii="Times New Roman" w:eastAsia="Calibri" w:hAnsi="Times New Roman" w:cs="Times New Roman"/>
            <w:b/>
            <w:spacing w:val="-3"/>
            <w:sz w:val="28"/>
            <w:szCs w:val="28"/>
          </w:rPr>
          <w:t>е</w:t>
        </w:r>
        <w:r w:rsidRPr="00605641">
          <w:rPr>
            <w:rFonts w:ascii="Times New Roman" w:eastAsia="Calibri" w:hAnsi="Times New Roman" w:cs="Times New Roman"/>
            <w:b/>
            <w:sz w:val="28"/>
            <w:szCs w:val="28"/>
          </w:rPr>
          <w:t>ятель</w:t>
        </w:r>
        <w:r w:rsidRPr="00605641">
          <w:rPr>
            <w:rFonts w:ascii="Times New Roman" w:eastAsia="Calibri" w:hAnsi="Times New Roman" w:cs="Times New Roman"/>
            <w:b/>
            <w:spacing w:val="-2"/>
            <w:sz w:val="28"/>
            <w:szCs w:val="28"/>
          </w:rPr>
          <w:t>н</w:t>
        </w:r>
        <w:r w:rsidRPr="00605641">
          <w:rPr>
            <w:rFonts w:ascii="Times New Roman" w:eastAsia="Calibri" w:hAnsi="Times New Roman" w:cs="Times New Roman"/>
            <w:b/>
            <w:sz w:val="28"/>
            <w:szCs w:val="28"/>
          </w:rPr>
          <w:t>о</w:t>
        </w:r>
        <w:r w:rsidRPr="00605641">
          <w:rPr>
            <w:rFonts w:ascii="Times New Roman" w:eastAsia="Calibri" w:hAnsi="Times New Roman" w:cs="Times New Roman"/>
            <w:b/>
            <w:spacing w:val="-3"/>
            <w:sz w:val="28"/>
            <w:szCs w:val="28"/>
          </w:rPr>
          <w:t>с</w:t>
        </w:r>
        <w:r w:rsidRPr="00605641">
          <w:rPr>
            <w:rFonts w:ascii="Times New Roman" w:eastAsia="Calibri" w:hAnsi="Times New Roman" w:cs="Times New Roman"/>
            <w:b/>
            <w:spacing w:val="1"/>
            <w:sz w:val="28"/>
            <w:szCs w:val="28"/>
          </w:rPr>
          <w:t>т</w:t>
        </w:r>
        <w:r w:rsidRPr="00605641">
          <w:rPr>
            <w:rFonts w:ascii="Times New Roman" w:eastAsia="Calibri" w:hAnsi="Times New Roman" w:cs="Times New Roman"/>
            <w:b/>
            <w:sz w:val="28"/>
            <w:szCs w:val="28"/>
          </w:rPr>
          <w:t>и</w:t>
        </w:r>
        <w:r w:rsidRPr="00605641">
          <w:rPr>
            <w:rFonts w:ascii="Times New Roman" w:eastAsia="Calibri" w:hAnsi="Times New Roman" w:cs="Times New Roman"/>
            <w:b/>
            <w:spacing w:val="-1"/>
            <w:sz w:val="28"/>
            <w:szCs w:val="28"/>
          </w:rPr>
          <w:t xml:space="preserve"> </w:t>
        </w:r>
      </w:hyperlink>
      <w:r w:rsidRPr="00605641">
        <w:rPr>
          <w:rFonts w:ascii="Times New Roman" w:eastAsia="Calibri" w:hAnsi="Times New Roman" w:cs="Times New Roman"/>
          <w:sz w:val="28"/>
          <w:szCs w:val="28"/>
        </w:rPr>
        <w:t>(</w:t>
      </w:r>
      <w:r w:rsidRPr="00605641">
        <w:rPr>
          <w:rFonts w:ascii="Times New Roman" w:eastAsia="Calibri" w:hAnsi="Times New Roman" w:cs="Times New Roman"/>
          <w:b/>
          <w:sz w:val="28"/>
          <w:szCs w:val="28"/>
        </w:rPr>
        <w:t>ЗРЗ</w:t>
      </w:r>
      <w:r>
        <w:rPr>
          <w:rFonts w:ascii="Times New Roman" w:eastAsia="Calibri" w:hAnsi="Times New Roman" w:cs="Times New Roman"/>
          <w:b/>
          <w:sz w:val="28"/>
          <w:szCs w:val="28"/>
        </w:rPr>
        <w:t>-2</w:t>
      </w:r>
      <w:r w:rsidRPr="00605641">
        <w:rPr>
          <w:rFonts w:ascii="Times New Roman" w:eastAsia="Calibri" w:hAnsi="Times New Roman" w:cs="Times New Roman"/>
          <w:b/>
          <w:sz w:val="28"/>
          <w:szCs w:val="28"/>
        </w:rPr>
        <w:t>)</w:t>
      </w:r>
    </w:p>
    <w:p w14:paraId="47C77E60" w14:textId="4B47F8F9" w:rsidR="00A5522C" w:rsidRDefault="00A5522C" w:rsidP="00A5522C">
      <w:pPr>
        <w:widowControl w:val="0"/>
        <w:autoSpaceDE w:val="0"/>
        <w:autoSpaceDN w:val="0"/>
        <w:spacing w:after="0" w:line="240" w:lineRule="auto"/>
        <w:jc w:val="center"/>
        <w:rPr>
          <w:rFonts w:ascii="Times New Roman" w:eastAsia="Calibri" w:hAnsi="Times New Roman" w:cs="Times New Roman"/>
          <w:b/>
          <w:sz w:val="28"/>
          <w:szCs w:val="28"/>
        </w:rPr>
      </w:pPr>
    </w:p>
    <w:p w14:paraId="352703C6" w14:textId="77777777" w:rsidR="00A5522C" w:rsidRPr="00A5522C" w:rsidRDefault="00A5522C" w:rsidP="00A5522C">
      <w:pPr>
        <w:tabs>
          <w:tab w:val="left" w:pos="851"/>
        </w:tabs>
        <w:spacing w:after="0" w:line="240" w:lineRule="auto"/>
        <w:ind w:firstLine="567"/>
        <w:jc w:val="both"/>
        <w:rPr>
          <w:rFonts w:ascii="Times New Roman" w:eastAsia="Calibri" w:hAnsi="Times New Roman" w:cs="Times New Roman"/>
          <w:b/>
          <w:sz w:val="28"/>
          <w:szCs w:val="28"/>
        </w:rPr>
      </w:pPr>
      <w:r w:rsidRPr="00A5522C">
        <w:rPr>
          <w:rFonts w:ascii="Times New Roman" w:eastAsia="Calibri" w:hAnsi="Times New Roman" w:cs="Times New Roman"/>
          <w:b/>
          <w:sz w:val="28"/>
          <w:szCs w:val="28"/>
        </w:rPr>
        <w:t>1. Настоящим режимом разрешается:</w:t>
      </w:r>
    </w:p>
    <w:p w14:paraId="34C886D1" w14:textId="77777777" w:rsidR="00A5522C" w:rsidRPr="00A5522C" w:rsidRDefault="00A5522C" w:rsidP="00A5522C">
      <w:pPr>
        <w:tabs>
          <w:tab w:val="left" w:pos="851"/>
        </w:tabs>
        <w:spacing w:after="0" w:line="240" w:lineRule="auto"/>
        <w:ind w:firstLine="567"/>
        <w:jc w:val="both"/>
        <w:rPr>
          <w:rFonts w:ascii="Times New Roman" w:eastAsia="Calibri" w:hAnsi="Times New Roman" w:cs="Times New Roman"/>
          <w:bCs/>
          <w:sz w:val="28"/>
          <w:szCs w:val="28"/>
        </w:rPr>
      </w:pPr>
      <w:r w:rsidRPr="00A5522C">
        <w:rPr>
          <w:rFonts w:ascii="Times New Roman" w:eastAsia="Calibri" w:hAnsi="Times New Roman" w:cs="Times New Roman"/>
          <w:bCs/>
          <w:sz w:val="28"/>
          <w:szCs w:val="28"/>
        </w:rPr>
        <w:t>1) обеспечение визуального восприятия объекта культурного наследия</w:t>
      </w:r>
    </w:p>
    <w:p w14:paraId="0BE8C922" w14:textId="77777777" w:rsidR="00A5522C" w:rsidRPr="00A5522C" w:rsidRDefault="00A5522C" w:rsidP="00A5522C">
      <w:pPr>
        <w:tabs>
          <w:tab w:val="left" w:pos="851"/>
        </w:tabs>
        <w:spacing w:after="0" w:line="240" w:lineRule="auto"/>
        <w:jc w:val="both"/>
        <w:rPr>
          <w:rFonts w:ascii="Times New Roman" w:eastAsia="Calibri" w:hAnsi="Times New Roman" w:cs="Times New Roman"/>
          <w:bCs/>
          <w:sz w:val="28"/>
          <w:szCs w:val="28"/>
        </w:rPr>
      </w:pPr>
      <w:r w:rsidRPr="00A5522C">
        <w:rPr>
          <w:rFonts w:ascii="Times New Roman" w:eastAsia="Calibri" w:hAnsi="Times New Roman" w:cs="Times New Roman"/>
          <w:bCs/>
          <w:sz w:val="28"/>
          <w:szCs w:val="28"/>
        </w:rPr>
        <w:t>регионального значения «Здание линейного отдела Внутренних Дел ст.Махачкала» в его историко-градостроительной и природной среде;</w:t>
      </w:r>
    </w:p>
    <w:p w14:paraId="7C78E295" w14:textId="77777777" w:rsidR="00A5522C" w:rsidRPr="00A5522C" w:rsidRDefault="00A5522C" w:rsidP="00A5522C">
      <w:pPr>
        <w:tabs>
          <w:tab w:val="left" w:pos="851"/>
        </w:tabs>
        <w:spacing w:after="0" w:line="240" w:lineRule="auto"/>
        <w:ind w:firstLine="567"/>
        <w:jc w:val="both"/>
        <w:rPr>
          <w:rFonts w:ascii="Times New Roman" w:eastAsia="Calibri" w:hAnsi="Times New Roman" w:cs="Times New Roman"/>
          <w:bCs/>
          <w:sz w:val="28"/>
          <w:szCs w:val="28"/>
        </w:rPr>
      </w:pPr>
      <w:r w:rsidRPr="00A5522C">
        <w:rPr>
          <w:rFonts w:ascii="Times New Roman" w:eastAsia="Calibri" w:hAnsi="Times New Roman" w:cs="Times New Roman"/>
          <w:bCs/>
          <w:sz w:val="28"/>
          <w:szCs w:val="28"/>
        </w:rPr>
        <w:t>2) сохранение качества окружающей среды, необходимого для обеспечения сохранности объекта культурного наследия регионального значения «Здание линейного отдела Внутренних Дел ст.Махачкала» в его историкоградостроительной и природной среде.</w:t>
      </w:r>
    </w:p>
    <w:p w14:paraId="4499680A" w14:textId="77777777" w:rsidR="00A5522C" w:rsidRPr="00A5522C" w:rsidRDefault="00A5522C" w:rsidP="00A5522C">
      <w:pPr>
        <w:tabs>
          <w:tab w:val="left" w:pos="851"/>
        </w:tabs>
        <w:spacing w:after="0" w:line="240" w:lineRule="auto"/>
        <w:ind w:firstLine="567"/>
        <w:jc w:val="both"/>
        <w:rPr>
          <w:rFonts w:ascii="Times New Roman" w:eastAsia="Calibri" w:hAnsi="Times New Roman" w:cs="Times New Roman"/>
          <w:bCs/>
          <w:sz w:val="28"/>
          <w:szCs w:val="28"/>
        </w:rPr>
      </w:pPr>
      <w:r w:rsidRPr="00A5522C">
        <w:rPr>
          <w:rFonts w:ascii="Times New Roman" w:eastAsia="Calibri" w:hAnsi="Times New Roman" w:cs="Times New Roman"/>
          <w:bCs/>
          <w:sz w:val="28"/>
          <w:szCs w:val="28"/>
        </w:rPr>
        <w:t>3) соблюдение требований в области охраны окружающей среды, необходимых для обеспечения сохранности объекта культурного наследия регионального значения «Здание линейного отдела Внутренних Дел ст.Махачкала» в его историческом и ландшафтном окружении;</w:t>
      </w:r>
    </w:p>
    <w:p w14:paraId="4C390F7D" w14:textId="77777777" w:rsidR="00A5522C" w:rsidRPr="00A5522C" w:rsidRDefault="00A5522C" w:rsidP="00A5522C">
      <w:pPr>
        <w:tabs>
          <w:tab w:val="left" w:pos="851"/>
        </w:tabs>
        <w:spacing w:after="0" w:line="240" w:lineRule="auto"/>
        <w:ind w:firstLine="567"/>
        <w:jc w:val="both"/>
        <w:rPr>
          <w:rFonts w:ascii="Times New Roman" w:eastAsia="Calibri" w:hAnsi="Times New Roman" w:cs="Times New Roman"/>
          <w:bCs/>
          <w:sz w:val="28"/>
          <w:szCs w:val="28"/>
        </w:rPr>
      </w:pPr>
      <w:r w:rsidRPr="00A5522C">
        <w:rPr>
          <w:rFonts w:ascii="Times New Roman" w:eastAsia="Calibri" w:hAnsi="Times New Roman" w:cs="Times New Roman"/>
          <w:bCs/>
          <w:sz w:val="28"/>
          <w:szCs w:val="28"/>
        </w:rPr>
        <w:t>4) проведение мероприятий, направленных на сохранение и восстановление (регенерацию) историко-градостроительной среды объекта культурного наследия, в том числе адаптация архитектурно-художественного решения, цветового решения уличных фасадов и крыш существующих объектов капитального строительства к параметрам исторической среды, характерной для г. Махачкалы первой половины XX века.</w:t>
      </w:r>
    </w:p>
    <w:p w14:paraId="44140FAB" w14:textId="77777777" w:rsidR="00A5522C" w:rsidRPr="00A5522C" w:rsidRDefault="00A5522C" w:rsidP="00A5522C">
      <w:pPr>
        <w:tabs>
          <w:tab w:val="left" w:pos="851"/>
        </w:tabs>
        <w:spacing w:after="0" w:line="240" w:lineRule="auto"/>
        <w:ind w:firstLine="567"/>
        <w:jc w:val="both"/>
        <w:rPr>
          <w:rFonts w:ascii="Times New Roman" w:eastAsia="Calibri" w:hAnsi="Times New Roman" w:cs="Times New Roman"/>
          <w:b/>
          <w:sz w:val="28"/>
          <w:szCs w:val="28"/>
        </w:rPr>
      </w:pPr>
      <w:r w:rsidRPr="00A5522C">
        <w:rPr>
          <w:rFonts w:ascii="Times New Roman" w:eastAsia="Calibri" w:hAnsi="Times New Roman" w:cs="Times New Roman"/>
          <w:b/>
          <w:sz w:val="28"/>
          <w:szCs w:val="28"/>
        </w:rPr>
        <w:t>2. Настоящим режимом ограничивается:</w:t>
      </w:r>
    </w:p>
    <w:p w14:paraId="50A9E41E" w14:textId="77777777" w:rsidR="00A5522C" w:rsidRPr="00A5522C" w:rsidRDefault="00A5522C" w:rsidP="00A5522C">
      <w:pPr>
        <w:tabs>
          <w:tab w:val="left" w:pos="851"/>
        </w:tabs>
        <w:spacing w:after="0" w:line="240" w:lineRule="auto"/>
        <w:ind w:firstLine="567"/>
        <w:jc w:val="both"/>
        <w:rPr>
          <w:rFonts w:ascii="Times New Roman" w:eastAsia="Calibri" w:hAnsi="Times New Roman" w:cs="Times New Roman"/>
          <w:bCs/>
          <w:sz w:val="28"/>
          <w:szCs w:val="28"/>
        </w:rPr>
      </w:pPr>
      <w:r w:rsidRPr="00A5522C">
        <w:rPr>
          <w:rFonts w:ascii="Times New Roman" w:eastAsia="Calibri" w:hAnsi="Times New Roman" w:cs="Times New Roman"/>
          <w:bCs/>
          <w:sz w:val="28"/>
          <w:szCs w:val="28"/>
        </w:rPr>
        <w:t xml:space="preserve">1) строительство, капитальный ремонт и реконструкция объектов капитального строительства и их частей для обеспечения сохранности </w:t>
      </w:r>
      <w:r w:rsidRPr="00A5522C">
        <w:rPr>
          <w:rFonts w:ascii="Times New Roman" w:eastAsia="Calibri" w:hAnsi="Times New Roman" w:cs="Times New Roman"/>
          <w:bCs/>
          <w:sz w:val="28"/>
          <w:szCs w:val="28"/>
        </w:rPr>
        <w:lastRenderedPageBreak/>
        <w:t>объекта культурного наследия регионального значения «Здание линейного отдела Внутренних Дел ст.Махачкала» его исторической среде, в том числе:</w:t>
      </w:r>
    </w:p>
    <w:p w14:paraId="20A13A4D" w14:textId="77777777" w:rsidR="00A5522C" w:rsidRPr="00A5522C" w:rsidRDefault="00A5522C" w:rsidP="00A5522C">
      <w:pPr>
        <w:tabs>
          <w:tab w:val="left" w:pos="851"/>
        </w:tabs>
        <w:spacing w:after="0" w:line="240" w:lineRule="auto"/>
        <w:ind w:firstLine="567"/>
        <w:jc w:val="both"/>
        <w:rPr>
          <w:rFonts w:ascii="Times New Roman" w:eastAsia="Calibri" w:hAnsi="Times New Roman" w:cs="Times New Roman"/>
          <w:bCs/>
          <w:sz w:val="28"/>
          <w:szCs w:val="28"/>
        </w:rPr>
      </w:pPr>
      <w:r w:rsidRPr="00A5522C">
        <w:rPr>
          <w:rFonts w:ascii="Times New Roman" w:eastAsia="Calibri" w:hAnsi="Times New Roman" w:cs="Times New Roman"/>
          <w:bCs/>
          <w:sz w:val="28"/>
          <w:szCs w:val="28"/>
        </w:rPr>
        <w:t>а) относительно размеров, пропорций и параметров объектов капитального строительства и их частей:</w:t>
      </w:r>
    </w:p>
    <w:p w14:paraId="644668EC" w14:textId="77777777" w:rsidR="00A5522C" w:rsidRPr="00A5522C" w:rsidRDefault="00A5522C" w:rsidP="00A5522C">
      <w:pPr>
        <w:tabs>
          <w:tab w:val="left" w:pos="851"/>
        </w:tabs>
        <w:spacing w:after="0" w:line="240" w:lineRule="auto"/>
        <w:ind w:firstLine="567"/>
        <w:jc w:val="both"/>
        <w:rPr>
          <w:rFonts w:ascii="Times New Roman" w:eastAsia="Calibri" w:hAnsi="Times New Roman" w:cs="Times New Roman"/>
          <w:bCs/>
          <w:sz w:val="28"/>
          <w:szCs w:val="28"/>
        </w:rPr>
      </w:pPr>
      <w:r w:rsidRPr="00A5522C">
        <w:rPr>
          <w:rFonts w:ascii="Times New Roman" w:eastAsia="Calibri" w:hAnsi="Times New Roman" w:cs="Times New Roman"/>
          <w:bCs/>
          <w:sz w:val="28"/>
          <w:szCs w:val="28"/>
        </w:rPr>
        <w:t>- не более 15 метров от отмостки до наибольшей отметки крыши здания;</w:t>
      </w:r>
    </w:p>
    <w:p w14:paraId="7C34147A" w14:textId="77777777" w:rsidR="00A5522C" w:rsidRPr="00A5522C" w:rsidRDefault="00A5522C" w:rsidP="00A5522C">
      <w:pPr>
        <w:tabs>
          <w:tab w:val="left" w:pos="851"/>
        </w:tabs>
        <w:spacing w:after="0" w:line="240" w:lineRule="auto"/>
        <w:ind w:firstLine="567"/>
        <w:jc w:val="both"/>
        <w:rPr>
          <w:rFonts w:ascii="Times New Roman" w:eastAsia="Calibri" w:hAnsi="Times New Roman" w:cs="Times New Roman"/>
          <w:bCs/>
          <w:sz w:val="28"/>
          <w:szCs w:val="28"/>
        </w:rPr>
      </w:pPr>
      <w:r w:rsidRPr="00A5522C">
        <w:rPr>
          <w:rFonts w:ascii="Times New Roman" w:eastAsia="Calibri" w:hAnsi="Times New Roman" w:cs="Times New Roman"/>
          <w:bCs/>
          <w:sz w:val="28"/>
          <w:szCs w:val="28"/>
        </w:rPr>
        <w:t>- тип крыши – скатная, вальмовая, для вспомогательных хозяйственных строений допускается односкатная крыша;</w:t>
      </w:r>
    </w:p>
    <w:p w14:paraId="750277FD" w14:textId="77777777" w:rsidR="00A5522C" w:rsidRPr="00A5522C" w:rsidRDefault="00A5522C" w:rsidP="00A5522C">
      <w:pPr>
        <w:tabs>
          <w:tab w:val="left" w:pos="851"/>
        </w:tabs>
        <w:spacing w:after="0" w:line="240" w:lineRule="auto"/>
        <w:ind w:firstLine="567"/>
        <w:jc w:val="both"/>
        <w:rPr>
          <w:rFonts w:ascii="Times New Roman" w:eastAsia="Calibri" w:hAnsi="Times New Roman" w:cs="Times New Roman"/>
          <w:bCs/>
          <w:sz w:val="28"/>
          <w:szCs w:val="28"/>
        </w:rPr>
      </w:pPr>
      <w:r w:rsidRPr="00A5522C">
        <w:rPr>
          <w:rFonts w:ascii="Times New Roman" w:eastAsia="Calibri" w:hAnsi="Times New Roman" w:cs="Times New Roman"/>
          <w:bCs/>
          <w:sz w:val="28"/>
          <w:szCs w:val="28"/>
        </w:rPr>
        <w:t>б) относительно использования отдельных строительных материалов, применения цветовых решений:</w:t>
      </w:r>
    </w:p>
    <w:p w14:paraId="7AC225DC" w14:textId="77777777" w:rsidR="00A5522C" w:rsidRPr="00A5522C" w:rsidRDefault="00A5522C" w:rsidP="00A5522C">
      <w:pPr>
        <w:tabs>
          <w:tab w:val="left" w:pos="851"/>
        </w:tabs>
        <w:spacing w:after="0" w:line="240" w:lineRule="auto"/>
        <w:ind w:firstLine="567"/>
        <w:jc w:val="both"/>
        <w:rPr>
          <w:rFonts w:ascii="Times New Roman" w:eastAsia="Calibri" w:hAnsi="Times New Roman" w:cs="Times New Roman"/>
          <w:bCs/>
          <w:sz w:val="28"/>
          <w:szCs w:val="28"/>
        </w:rPr>
      </w:pPr>
      <w:r w:rsidRPr="00A5522C">
        <w:rPr>
          <w:rFonts w:ascii="Times New Roman" w:eastAsia="Calibri" w:hAnsi="Times New Roman" w:cs="Times New Roman"/>
          <w:bCs/>
          <w:sz w:val="28"/>
          <w:szCs w:val="28"/>
        </w:rPr>
        <w:t>- материалы отделки фасадов – керамический кирпич, натуральный камень, штукатурка;</w:t>
      </w:r>
    </w:p>
    <w:p w14:paraId="053359FE" w14:textId="77777777" w:rsidR="00A5522C" w:rsidRPr="00A5522C" w:rsidRDefault="00A5522C" w:rsidP="00A5522C">
      <w:pPr>
        <w:tabs>
          <w:tab w:val="left" w:pos="851"/>
        </w:tabs>
        <w:spacing w:after="0" w:line="240" w:lineRule="auto"/>
        <w:ind w:firstLine="567"/>
        <w:jc w:val="both"/>
        <w:rPr>
          <w:rFonts w:ascii="Times New Roman" w:eastAsia="Calibri" w:hAnsi="Times New Roman" w:cs="Times New Roman"/>
          <w:bCs/>
          <w:sz w:val="28"/>
          <w:szCs w:val="28"/>
        </w:rPr>
      </w:pPr>
      <w:r w:rsidRPr="00A5522C">
        <w:rPr>
          <w:rFonts w:ascii="Times New Roman" w:eastAsia="Calibri" w:hAnsi="Times New Roman" w:cs="Times New Roman"/>
          <w:bCs/>
          <w:sz w:val="28"/>
          <w:szCs w:val="28"/>
        </w:rPr>
        <w:t>- исключение использования ненатуральных строительных и отделочных материалов (сайдинг, пластик), кроме имитирующих натуральные (керамогранит, штукатурка);</w:t>
      </w:r>
    </w:p>
    <w:p w14:paraId="1E101C7F" w14:textId="77777777" w:rsidR="00A5522C" w:rsidRPr="00A5522C" w:rsidRDefault="00A5522C" w:rsidP="00A5522C">
      <w:pPr>
        <w:tabs>
          <w:tab w:val="left" w:pos="851"/>
        </w:tabs>
        <w:spacing w:after="0" w:line="240" w:lineRule="auto"/>
        <w:ind w:firstLine="567"/>
        <w:jc w:val="both"/>
        <w:rPr>
          <w:rFonts w:ascii="Times New Roman" w:eastAsia="Calibri" w:hAnsi="Times New Roman" w:cs="Times New Roman"/>
          <w:bCs/>
          <w:sz w:val="28"/>
          <w:szCs w:val="28"/>
        </w:rPr>
      </w:pPr>
      <w:r w:rsidRPr="00A5522C">
        <w:rPr>
          <w:rFonts w:ascii="Times New Roman" w:eastAsia="Calibri" w:hAnsi="Times New Roman" w:cs="Times New Roman"/>
          <w:bCs/>
          <w:sz w:val="28"/>
          <w:szCs w:val="28"/>
        </w:rPr>
        <w:t>- исключение фрагментарной отделки фасадов зданий, формирующих территории общего пользования (улицы, проезды);</w:t>
      </w:r>
    </w:p>
    <w:p w14:paraId="6B2208F4" w14:textId="77777777" w:rsidR="00A5522C" w:rsidRPr="00A5522C" w:rsidRDefault="00A5522C" w:rsidP="00A5522C">
      <w:pPr>
        <w:tabs>
          <w:tab w:val="left" w:pos="851"/>
        </w:tabs>
        <w:spacing w:after="0" w:line="240" w:lineRule="auto"/>
        <w:ind w:firstLine="567"/>
        <w:jc w:val="both"/>
        <w:rPr>
          <w:rFonts w:ascii="Times New Roman" w:eastAsia="Calibri" w:hAnsi="Times New Roman" w:cs="Times New Roman"/>
          <w:bCs/>
          <w:sz w:val="28"/>
          <w:szCs w:val="28"/>
        </w:rPr>
      </w:pPr>
      <w:r w:rsidRPr="00A5522C">
        <w:rPr>
          <w:rFonts w:ascii="Times New Roman" w:eastAsia="Calibri" w:hAnsi="Times New Roman" w:cs="Times New Roman"/>
          <w:bCs/>
          <w:sz w:val="28"/>
          <w:szCs w:val="28"/>
        </w:rPr>
        <w:t>- цветовые решения фасадов выполняются в неярких пастельных тонах,</w:t>
      </w:r>
    </w:p>
    <w:p w14:paraId="13BE6A29" w14:textId="77777777" w:rsidR="00A5522C" w:rsidRPr="00A5522C" w:rsidRDefault="00A5522C" w:rsidP="00A5522C">
      <w:pPr>
        <w:tabs>
          <w:tab w:val="left" w:pos="851"/>
        </w:tabs>
        <w:spacing w:after="0" w:line="240" w:lineRule="auto"/>
        <w:jc w:val="both"/>
        <w:rPr>
          <w:rFonts w:ascii="Times New Roman" w:eastAsia="Calibri" w:hAnsi="Times New Roman" w:cs="Times New Roman"/>
          <w:bCs/>
          <w:sz w:val="28"/>
          <w:szCs w:val="28"/>
        </w:rPr>
      </w:pPr>
      <w:r w:rsidRPr="00A5522C">
        <w:rPr>
          <w:rFonts w:ascii="Times New Roman" w:eastAsia="Calibri" w:hAnsi="Times New Roman" w:cs="Times New Roman"/>
          <w:bCs/>
          <w:sz w:val="28"/>
          <w:szCs w:val="28"/>
        </w:rPr>
        <w:t>кровельного покрытия – в красно-коричневых, зеленых, серых тонах;</w:t>
      </w:r>
    </w:p>
    <w:p w14:paraId="0AFB6191" w14:textId="77777777" w:rsidR="00A5522C" w:rsidRPr="00A5522C" w:rsidRDefault="00A5522C" w:rsidP="00A5522C">
      <w:pPr>
        <w:tabs>
          <w:tab w:val="left" w:pos="851"/>
        </w:tabs>
        <w:spacing w:after="0" w:line="240" w:lineRule="auto"/>
        <w:ind w:firstLine="567"/>
        <w:jc w:val="both"/>
        <w:rPr>
          <w:rFonts w:ascii="Times New Roman" w:eastAsia="Calibri" w:hAnsi="Times New Roman" w:cs="Times New Roman"/>
          <w:bCs/>
          <w:sz w:val="28"/>
          <w:szCs w:val="28"/>
        </w:rPr>
      </w:pPr>
      <w:r w:rsidRPr="00A5522C">
        <w:rPr>
          <w:rFonts w:ascii="Times New Roman" w:eastAsia="Calibri" w:hAnsi="Times New Roman" w:cs="Times New Roman"/>
          <w:bCs/>
          <w:sz w:val="28"/>
          <w:szCs w:val="28"/>
        </w:rPr>
        <w:t>- исключение применения ярких и блестящих цветовых решений фасадов и кровельных покрытий зданий, частичной окраски фасадов зданий, формирующих территории общего пользования (улицы, проезды);</w:t>
      </w:r>
    </w:p>
    <w:p w14:paraId="68DAB3C4" w14:textId="77777777" w:rsidR="00A5522C" w:rsidRPr="00A5522C" w:rsidRDefault="00A5522C" w:rsidP="00A5522C">
      <w:pPr>
        <w:tabs>
          <w:tab w:val="left" w:pos="851"/>
        </w:tabs>
        <w:spacing w:after="0" w:line="240" w:lineRule="auto"/>
        <w:ind w:firstLine="567"/>
        <w:jc w:val="both"/>
        <w:rPr>
          <w:rFonts w:ascii="Times New Roman" w:eastAsia="Calibri" w:hAnsi="Times New Roman" w:cs="Times New Roman"/>
          <w:bCs/>
          <w:sz w:val="28"/>
          <w:szCs w:val="28"/>
        </w:rPr>
      </w:pPr>
      <w:r w:rsidRPr="00A5522C">
        <w:rPr>
          <w:rFonts w:ascii="Times New Roman" w:eastAsia="Calibri" w:hAnsi="Times New Roman" w:cs="Times New Roman"/>
          <w:bCs/>
          <w:sz w:val="28"/>
          <w:szCs w:val="28"/>
        </w:rPr>
        <w:t>в) реконструкция и капитальный ремонт объектов капитального строительства осуществляется без увеличения их высоты, либо с приведением в соответствие с требованиями к строительству объектов капитального строительства для данной зоны.</w:t>
      </w:r>
    </w:p>
    <w:p w14:paraId="292F59F8" w14:textId="77777777" w:rsidR="00A5522C" w:rsidRPr="00A5522C" w:rsidRDefault="00A5522C" w:rsidP="00A5522C">
      <w:pPr>
        <w:tabs>
          <w:tab w:val="left" w:pos="851"/>
        </w:tabs>
        <w:spacing w:after="0" w:line="240" w:lineRule="auto"/>
        <w:ind w:firstLine="567"/>
        <w:jc w:val="both"/>
        <w:rPr>
          <w:rFonts w:ascii="Times New Roman" w:eastAsia="Calibri" w:hAnsi="Times New Roman" w:cs="Times New Roman"/>
          <w:bCs/>
          <w:sz w:val="28"/>
          <w:szCs w:val="28"/>
        </w:rPr>
      </w:pPr>
      <w:r w:rsidRPr="00A5522C">
        <w:rPr>
          <w:rFonts w:ascii="Times New Roman" w:eastAsia="Calibri" w:hAnsi="Times New Roman" w:cs="Times New Roman"/>
          <w:bCs/>
          <w:sz w:val="28"/>
          <w:szCs w:val="28"/>
        </w:rPr>
        <w:t>2) хозяйственная деятельность для обеспечения сохранности объекта культурного наследия регионального значения «Здание линейного отдела Внутренних Дел ст.Махачкала» в его историко-градостроительной и природной среде:</w:t>
      </w:r>
    </w:p>
    <w:p w14:paraId="189B4AED" w14:textId="77777777" w:rsidR="00A5522C" w:rsidRPr="00A5522C" w:rsidRDefault="00A5522C" w:rsidP="00A5522C">
      <w:pPr>
        <w:tabs>
          <w:tab w:val="left" w:pos="851"/>
        </w:tabs>
        <w:spacing w:after="0" w:line="240" w:lineRule="auto"/>
        <w:ind w:firstLine="567"/>
        <w:jc w:val="both"/>
        <w:rPr>
          <w:rFonts w:ascii="Times New Roman" w:eastAsia="Calibri" w:hAnsi="Times New Roman" w:cs="Times New Roman"/>
          <w:bCs/>
          <w:sz w:val="28"/>
          <w:szCs w:val="28"/>
        </w:rPr>
      </w:pPr>
      <w:r w:rsidRPr="00A5522C">
        <w:rPr>
          <w:rFonts w:ascii="Times New Roman" w:eastAsia="Calibri" w:hAnsi="Times New Roman" w:cs="Times New Roman"/>
          <w:bCs/>
          <w:sz w:val="28"/>
          <w:szCs w:val="28"/>
        </w:rPr>
        <w:t>а) размещение на зданиях и территориях зон регулирования застройки и</w:t>
      </w:r>
    </w:p>
    <w:p w14:paraId="189612AF" w14:textId="77777777" w:rsidR="00A5522C" w:rsidRPr="00A5522C" w:rsidRDefault="00A5522C" w:rsidP="00A5522C">
      <w:pPr>
        <w:tabs>
          <w:tab w:val="left" w:pos="851"/>
        </w:tabs>
        <w:spacing w:after="0" w:line="240" w:lineRule="auto"/>
        <w:jc w:val="both"/>
        <w:rPr>
          <w:rFonts w:ascii="Times New Roman" w:eastAsia="Calibri" w:hAnsi="Times New Roman" w:cs="Times New Roman"/>
          <w:bCs/>
          <w:sz w:val="28"/>
          <w:szCs w:val="28"/>
        </w:rPr>
      </w:pPr>
      <w:r w:rsidRPr="00A5522C">
        <w:rPr>
          <w:rFonts w:ascii="Times New Roman" w:eastAsia="Calibri" w:hAnsi="Times New Roman" w:cs="Times New Roman"/>
          <w:bCs/>
          <w:sz w:val="28"/>
          <w:szCs w:val="28"/>
        </w:rPr>
        <w:t>хозяйственной деятельности рекламных щитов, баннеров, вывесок, препятствующих визуальному восприятию объекта культурного наследия регионального значения «Здание линейного отдела Внутренних Дел ст.Махачкала»;</w:t>
      </w:r>
    </w:p>
    <w:p w14:paraId="505779F9" w14:textId="77777777" w:rsidR="00A5522C" w:rsidRPr="00A5522C" w:rsidRDefault="00A5522C" w:rsidP="00A5522C">
      <w:pPr>
        <w:tabs>
          <w:tab w:val="left" w:pos="851"/>
        </w:tabs>
        <w:spacing w:after="0" w:line="240" w:lineRule="auto"/>
        <w:ind w:firstLine="567"/>
        <w:jc w:val="both"/>
        <w:rPr>
          <w:rFonts w:ascii="Times New Roman" w:eastAsia="Calibri" w:hAnsi="Times New Roman" w:cs="Times New Roman"/>
          <w:bCs/>
          <w:sz w:val="28"/>
          <w:szCs w:val="28"/>
        </w:rPr>
      </w:pPr>
      <w:r w:rsidRPr="00A5522C">
        <w:rPr>
          <w:rFonts w:ascii="Times New Roman" w:eastAsia="Calibri" w:hAnsi="Times New Roman" w:cs="Times New Roman"/>
          <w:bCs/>
          <w:sz w:val="28"/>
          <w:szCs w:val="28"/>
        </w:rPr>
        <w:t>б) в целях обеспечения визуального восприятия объекта культурного наследия в его историко-градостроительной среде исключается строительство внешних инженерных коммуникаций или оборудования наземным, надземным, совмещенным способами, а также по фасадам зданий, строений и сооружений.</w:t>
      </w:r>
    </w:p>
    <w:p w14:paraId="46EF1A5A" w14:textId="77777777" w:rsidR="00A5522C" w:rsidRPr="00A5522C" w:rsidRDefault="00A5522C" w:rsidP="00A5522C">
      <w:pPr>
        <w:tabs>
          <w:tab w:val="left" w:pos="851"/>
        </w:tabs>
        <w:spacing w:after="0" w:line="240" w:lineRule="auto"/>
        <w:ind w:firstLine="567"/>
        <w:jc w:val="both"/>
        <w:rPr>
          <w:rFonts w:ascii="Times New Roman" w:eastAsia="Calibri" w:hAnsi="Times New Roman" w:cs="Times New Roman"/>
          <w:bCs/>
          <w:sz w:val="28"/>
          <w:szCs w:val="28"/>
        </w:rPr>
      </w:pPr>
      <w:r w:rsidRPr="00A5522C">
        <w:rPr>
          <w:rFonts w:ascii="Times New Roman" w:eastAsia="Calibri" w:hAnsi="Times New Roman" w:cs="Times New Roman"/>
          <w:b/>
          <w:sz w:val="28"/>
          <w:szCs w:val="28"/>
        </w:rPr>
        <w:t>3. Настоящим режимом устанавливаются иные требования</w:t>
      </w:r>
      <w:r w:rsidRPr="00A5522C">
        <w:rPr>
          <w:rFonts w:ascii="Times New Roman" w:eastAsia="Calibri" w:hAnsi="Times New Roman" w:cs="Times New Roman"/>
          <w:bCs/>
          <w:sz w:val="28"/>
          <w:szCs w:val="28"/>
        </w:rPr>
        <w:t xml:space="preserve"> необходимые для обеспечения сохранности объекта культурного наследия регионального значения «Здание линейного отдела Внутренних Дел ст.Махачкала» в его историко-градостроительной среде и природной среде:</w:t>
      </w:r>
    </w:p>
    <w:p w14:paraId="5DD2C0D1" w14:textId="77777777" w:rsidR="00A5522C" w:rsidRPr="00A5522C" w:rsidRDefault="00A5522C" w:rsidP="00A5522C">
      <w:pPr>
        <w:tabs>
          <w:tab w:val="left" w:pos="851"/>
        </w:tabs>
        <w:spacing w:after="0" w:line="240" w:lineRule="auto"/>
        <w:ind w:firstLine="567"/>
        <w:jc w:val="both"/>
        <w:rPr>
          <w:rFonts w:ascii="Times New Roman" w:eastAsia="Calibri" w:hAnsi="Times New Roman" w:cs="Times New Roman"/>
          <w:bCs/>
          <w:sz w:val="28"/>
          <w:szCs w:val="28"/>
        </w:rPr>
      </w:pPr>
      <w:r w:rsidRPr="00A5522C">
        <w:rPr>
          <w:rFonts w:ascii="Times New Roman" w:eastAsia="Calibri" w:hAnsi="Times New Roman" w:cs="Times New Roman"/>
          <w:bCs/>
          <w:sz w:val="28"/>
          <w:szCs w:val="28"/>
        </w:rPr>
        <w:t>1) сохранение исторически сложившейся планировочной структуры дорог и улиц, озелененных территорий;</w:t>
      </w:r>
    </w:p>
    <w:p w14:paraId="793BEEC2" w14:textId="77777777" w:rsidR="00A5522C" w:rsidRPr="00A5522C" w:rsidRDefault="00A5522C" w:rsidP="00A5522C">
      <w:pPr>
        <w:tabs>
          <w:tab w:val="left" w:pos="851"/>
        </w:tabs>
        <w:spacing w:after="0" w:line="240" w:lineRule="auto"/>
        <w:ind w:firstLine="567"/>
        <w:jc w:val="both"/>
        <w:rPr>
          <w:rFonts w:ascii="Times New Roman" w:eastAsia="Calibri" w:hAnsi="Times New Roman" w:cs="Times New Roman"/>
          <w:bCs/>
          <w:sz w:val="28"/>
          <w:szCs w:val="28"/>
        </w:rPr>
      </w:pPr>
      <w:r w:rsidRPr="00A5522C">
        <w:rPr>
          <w:rFonts w:ascii="Times New Roman" w:eastAsia="Calibri" w:hAnsi="Times New Roman" w:cs="Times New Roman"/>
          <w:bCs/>
          <w:sz w:val="28"/>
          <w:szCs w:val="28"/>
        </w:rPr>
        <w:lastRenderedPageBreak/>
        <w:t>2) сохранение и организация проездов, проходов, необходимых для обеспечения</w:t>
      </w:r>
    </w:p>
    <w:p w14:paraId="0B438AB5" w14:textId="77777777" w:rsidR="00A5522C" w:rsidRPr="00A5522C" w:rsidRDefault="00A5522C" w:rsidP="00A5522C">
      <w:pPr>
        <w:tabs>
          <w:tab w:val="left" w:pos="851"/>
        </w:tabs>
        <w:spacing w:after="0" w:line="240" w:lineRule="auto"/>
        <w:ind w:firstLine="567"/>
        <w:jc w:val="both"/>
        <w:rPr>
          <w:rFonts w:ascii="Times New Roman" w:eastAsia="Calibri" w:hAnsi="Times New Roman" w:cs="Times New Roman"/>
          <w:bCs/>
          <w:sz w:val="28"/>
          <w:szCs w:val="28"/>
        </w:rPr>
      </w:pPr>
      <w:r w:rsidRPr="00A5522C">
        <w:rPr>
          <w:rFonts w:ascii="Times New Roman" w:eastAsia="Calibri" w:hAnsi="Times New Roman" w:cs="Times New Roman"/>
          <w:bCs/>
          <w:sz w:val="28"/>
          <w:szCs w:val="28"/>
        </w:rPr>
        <w:t>функционирования объектов, расположенных в границах зон регулирования застройки и хозяйственной деятельности;</w:t>
      </w:r>
    </w:p>
    <w:p w14:paraId="392CE98B" w14:textId="77777777" w:rsidR="00A5522C" w:rsidRPr="00A5522C" w:rsidRDefault="00A5522C" w:rsidP="00A5522C">
      <w:pPr>
        <w:tabs>
          <w:tab w:val="left" w:pos="851"/>
        </w:tabs>
        <w:spacing w:after="0" w:line="240" w:lineRule="auto"/>
        <w:ind w:firstLine="567"/>
        <w:jc w:val="both"/>
        <w:rPr>
          <w:rFonts w:ascii="Times New Roman" w:eastAsia="Calibri" w:hAnsi="Times New Roman" w:cs="Times New Roman"/>
          <w:bCs/>
          <w:sz w:val="28"/>
          <w:szCs w:val="28"/>
        </w:rPr>
      </w:pPr>
      <w:r w:rsidRPr="00A5522C">
        <w:rPr>
          <w:rFonts w:ascii="Times New Roman" w:eastAsia="Calibri" w:hAnsi="Times New Roman" w:cs="Times New Roman"/>
          <w:bCs/>
          <w:sz w:val="28"/>
          <w:szCs w:val="28"/>
        </w:rPr>
        <w:t>3) снос (демонтаж) по мере амортизации объектов капитального строительства, не имеющих исторической ценности, а также некапитальных строений, сооружений.</w:t>
      </w:r>
    </w:p>
    <w:p w14:paraId="0CE1C9A6" w14:textId="77777777" w:rsidR="00A5522C" w:rsidRPr="00A5522C" w:rsidRDefault="00A5522C" w:rsidP="00A5522C">
      <w:pPr>
        <w:tabs>
          <w:tab w:val="left" w:pos="851"/>
        </w:tabs>
        <w:spacing w:after="0" w:line="240" w:lineRule="auto"/>
        <w:ind w:firstLine="567"/>
        <w:jc w:val="both"/>
        <w:rPr>
          <w:rFonts w:ascii="Times New Roman" w:eastAsia="Times New Roman" w:hAnsi="Times New Roman" w:cs="Times New Roman"/>
          <w:sz w:val="28"/>
          <w:szCs w:val="28"/>
          <w:lang w:eastAsia="ar-SA"/>
        </w:rPr>
      </w:pPr>
    </w:p>
    <w:p w14:paraId="7A5F9D5A" w14:textId="77777777" w:rsidR="00605641" w:rsidRPr="00605641" w:rsidRDefault="00605641" w:rsidP="00605641">
      <w:pPr>
        <w:tabs>
          <w:tab w:val="left" w:pos="851"/>
        </w:tabs>
        <w:spacing w:after="0" w:line="240" w:lineRule="auto"/>
        <w:jc w:val="both"/>
        <w:rPr>
          <w:rFonts w:ascii="Times New Roman" w:eastAsia="Calibri" w:hAnsi="Times New Roman" w:cs="Times New Roman"/>
          <w:bCs/>
          <w:sz w:val="28"/>
          <w:szCs w:val="28"/>
        </w:rPr>
      </w:pPr>
    </w:p>
    <w:p w14:paraId="41247A5C" w14:textId="77777777" w:rsidR="00605641" w:rsidRPr="00605641" w:rsidRDefault="00605641" w:rsidP="00605641">
      <w:pPr>
        <w:tabs>
          <w:tab w:val="left" w:pos="851"/>
        </w:tabs>
        <w:spacing w:after="0" w:line="240" w:lineRule="auto"/>
        <w:ind w:firstLine="567"/>
        <w:jc w:val="center"/>
        <w:rPr>
          <w:rFonts w:ascii="Times New Roman" w:eastAsia="Calibri" w:hAnsi="Times New Roman" w:cs="Times New Roman"/>
          <w:sz w:val="28"/>
          <w:szCs w:val="28"/>
        </w:rPr>
      </w:pPr>
      <w:r w:rsidRPr="00605641">
        <w:rPr>
          <w:rFonts w:ascii="Times New Roman" w:eastAsia="Calibri" w:hAnsi="Times New Roman" w:cs="Times New Roman"/>
          <w:sz w:val="28"/>
          <w:szCs w:val="28"/>
        </w:rPr>
        <w:t>_________________</w:t>
      </w:r>
    </w:p>
    <w:p w14:paraId="2F76EE38" w14:textId="77777777" w:rsidR="00605641" w:rsidRPr="00605641" w:rsidRDefault="00605641" w:rsidP="00605641">
      <w:pPr>
        <w:widowControl w:val="0"/>
        <w:autoSpaceDE w:val="0"/>
        <w:autoSpaceDN w:val="0"/>
        <w:spacing w:after="0" w:line="240" w:lineRule="auto"/>
        <w:ind w:firstLine="720"/>
        <w:jc w:val="both"/>
        <w:rPr>
          <w:rFonts w:ascii="Times New Roman" w:eastAsia="Calibri" w:hAnsi="Times New Roman" w:cs="Times New Roman"/>
          <w:sz w:val="28"/>
          <w:szCs w:val="28"/>
        </w:rPr>
      </w:pPr>
    </w:p>
    <w:p w14:paraId="009DA92C" w14:textId="77777777" w:rsidR="00605641" w:rsidRPr="00605641" w:rsidRDefault="00605641" w:rsidP="00605641">
      <w:pPr>
        <w:widowControl w:val="0"/>
        <w:autoSpaceDE w:val="0"/>
        <w:autoSpaceDN w:val="0"/>
        <w:spacing w:after="0" w:line="240" w:lineRule="auto"/>
        <w:ind w:firstLine="720"/>
        <w:jc w:val="both"/>
        <w:rPr>
          <w:rFonts w:ascii="Times New Roman" w:eastAsia="Calibri" w:hAnsi="Times New Roman" w:cs="Times New Roman"/>
          <w:sz w:val="28"/>
          <w:szCs w:val="28"/>
        </w:rPr>
      </w:pPr>
    </w:p>
    <w:p w14:paraId="467FC2AF" w14:textId="77777777" w:rsidR="00605641" w:rsidRPr="00A91489" w:rsidRDefault="00605641" w:rsidP="00A91489">
      <w:pPr>
        <w:tabs>
          <w:tab w:val="left" w:pos="4005"/>
        </w:tabs>
        <w:rPr>
          <w:rFonts w:ascii="Times New Roman" w:hAnsi="Times New Roman" w:cs="Times New Roman"/>
          <w:sz w:val="28"/>
          <w:szCs w:val="28"/>
        </w:rPr>
      </w:pPr>
    </w:p>
    <w:sectPr w:rsidR="00605641" w:rsidRPr="00A91489" w:rsidSect="00CB1B89">
      <w:headerReference w:type="default" r:id="rId1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64BB39" w14:textId="77777777" w:rsidR="00A35170" w:rsidRDefault="00A35170" w:rsidP="00CB1B89">
      <w:pPr>
        <w:spacing w:after="0" w:line="240" w:lineRule="auto"/>
      </w:pPr>
      <w:r>
        <w:separator/>
      </w:r>
    </w:p>
  </w:endnote>
  <w:endnote w:type="continuationSeparator" w:id="0">
    <w:p w14:paraId="14BAAF06" w14:textId="77777777" w:rsidR="00A35170" w:rsidRDefault="00A35170" w:rsidP="00CB1B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NewRomanPSMT">
    <w:altName w:val="Malgun Gothic"/>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01E38B" w14:textId="77777777" w:rsidR="00A35170" w:rsidRDefault="00A35170" w:rsidP="00CB1B89">
      <w:pPr>
        <w:spacing w:after="0" w:line="240" w:lineRule="auto"/>
      </w:pPr>
      <w:r>
        <w:separator/>
      </w:r>
    </w:p>
  </w:footnote>
  <w:footnote w:type="continuationSeparator" w:id="0">
    <w:p w14:paraId="574E6A32" w14:textId="77777777" w:rsidR="00A35170" w:rsidRDefault="00A35170" w:rsidP="00CB1B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9924598"/>
      <w:docPartObj>
        <w:docPartGallery w:val="Page Numbers (Top of Page)"/>
        <w:docPartUnique/>
      </w:docPartObj>
    </w:sdtPr>
    <w:sdtEndPr>
      <w:rPr>
        <w:rFonts w:ascii="Times New Roman" w:hAnsi="Times New Roman" w:cs="Times New Roman"/>
      </w:rPr>
    </w:sdtEndPr>
    <w:sdtContent>
      <w:p w14:paraId="7B4E2167" w14:textId="77777777" w:rsidR="00CB1B89" w:rsidRPr="00CB1B89" w:rsidRDefault="00A016AB">
        <w:pPr>
          <w:pStyle w:val="a4"/>
          <w:jc w:val="center"/>
          <w:rPr>
            <w:rFonts w:ascii="Times New Roman" w:hAnsi="Times New Roman" w:cs="Times New Roman"/>
          </w:rPr>
        </w:pPr>
        <w:r w:rsidRPr="00CB1B89">
          <w:rPr>
            <w:rFonts w:ascii="Times New Roman" w:hAnsi="Times New Roman" w:cs="Times New Roman"/>
          </w:rPr>
          <w:fldChar w:fldCharType="begin"/>
        </w:r>
        <w:r w:rsidR="00CB1B89" w:rsidRPr="00CB1B89">
          <w:rPr>
            <w:rFonts w:ascii="Times New Roman" w:hAnsi="Times New Roman" w:cs="Times New Roman"/>
          </w:rPr>
          <w:instrText>PAGE   \* MERGEFORMAT</w:instrText>
        </w:r>
        <w:r w:rsidRPr="00CB1B89">
          <w:rPr>
            <w:rFonts w:ascii="Times New Roman" w:hAnsi="Times New Roman" w:cs="Times New Roman"/>
          </w:rPr>
          <w:fldChar w:fldCharType="separate"/>
        </w:r>
        <w:r w:rsidR="00F12B6F">
          <w:rPr>
            <w:rFonts w:ascii="Times New Roman" w:hAnsi="Times New Roman" w:cs="Times New Roman"/>
            <w:noProof/>
          </w:rPr>
          <w:t>2</w:t>
        </w:r>
        <w:r w:rsidRPr="00CB1B89">
          <w:rPr>
            <w:rFonts w:ascii="Times New Roman" w:hAnsi="Times New Roman" w:cs="Times New Roman"/>
          </w:rPr>
          <w:fldChar w:fldCharType="end"/>
        </w:r>
      </w:p>
    </w:sdtContent>
  </w:sdt>
  <w:p w14:paraId="7F647289" w14:textId="77777777" w:rsidR="00CB1B89" w:rsidRPr="00CB1B89" w:rsidRDefault="00CB1B89">
    <w:pPr>
      <w:pStyle w:val="a4"/>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466C11"/>
    <w:multiLevelType w:val="hybridMultilevel"/>
    <w:tmpl w:val="340E57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4E83B4E"/>
    <w:multiLevelType w:val="hybridMultilevel"/>
    <w:tmpl w:val="340E57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54FA7"/>
    <w:rsid w:val="00015076"/>
    <w:rsid w:val="00084C18"/>
    <w:rsid w:val="000A0CC4"/>
    <w:rsid w:val="00144B1C"/>
    <w:rsid w:val="001A08B7"/>
    <w:rsid w:val="001A668E"/>
    <w:rsid w:val="001B0AC6"/>
    <w:rsid w:val="002074E8"/>
    <w:rsid w:val="00210FB8"/>
    <w:rsid w:val="00271594"/>
    <w:rsid w:val="002A2B95"/>
    <w:rsid w:val="002D20CE"/>
    <w:rsid w:val="00343778"/>
    <w:rsid w:val="003704B1"/>
    <w:rsid w:val="004166C0"/>
    <w:rsid w:val="004754EB"/>
    <w:rsid w:val="00512487"/>
    <w:rsid w:val="0051292D"/>
    <w:rsid w:val="00554C1D"/>
    <w:rsid w:val="00562A69"/>
    <w:rsid w:val="005D3A53"/>
    <w:rsid w:val="00605641"/>
    <w:rsid w:val="00704771"/>
    <w:rsid w:val="007105CA"/>
    <w:rsid w:val="0074329B"/>
    <w:rsid w:val="00773230"/>
    <w:rsid w:val="00796E49"/>
    <w:rsid w:val="007D007B"/>
    <w:rsid w:val="00853C08"/>
    <w:rsid w:val="00854A7B"/>
    <w:rsid w:val="0086636D"/>
    <w:rsid w:val="008859BB"/>
    <w:rsid w:val="00917B1B"/>
    <w:rsid w:val="00957691"/>
    <w:rsid w:val="009843B5"/>
    <w:rsid w:val="00986E7F"/>
    <w:rsid w:val="00991388"/>
    <w:rsid w:val="009C1DDD"/>
    <w:rsid w:val="009D01AA"/>
    <w:rsid w:val="009F4C7D"/>
    <w:rsid w:val="00A016AB"/>
    <w:rsid w:val="00A35170"/>
    <w:rsid w:val="00A420F4"/>
    <w:rsid w:val="00A5522C"/>
    <w:rsid w:val="00A6677F"/>
    <w:rsid w:val="00A769D4"/>
    <w:rsid w:val="00A91489"/>
    <w:rsid w:val="00AD32A1"/>
    <w:rsid w:val="00AD5B7D"/>
    <w:rsid w:val="00B00428"/>
    <w:rsid w:val="00B847C9"/>
    <w:rsid w:val="00C429BC"/>
    <w:rsid w:val="00C5011A"/>
    <w:rsid w:val="00C54FA7"/>
    <w:rsid w:val="00C93888"/>
    <w:rsid w:val="00CA39D1"/>
    <w:rsid w:val="00CB1B89"/>
    <w:rsid w:val="00CE621A"/>
    <w:rsid w:val="00CF2486"/>
    <w:rsid w:val="00D3490B"/>
    <w:rsid w:val="00D40406"/>
    <w:rsid w:val="00D6059F"/>
    <w:rsid w:val="00D9096E"/>
    <w:rsid w:val="00DB51F3"/>
    <w:rsid w:val="00DE522A"/>
    <w:rsid w:val="00E00FB9"/>
    <w:rsid w:val="00E02BE3"/>
    <w:rsid w:val="00E86D78"/>
    <w:rsid w:val="00F12B6F"/>
    <w:rsid w:val="00F12ED5"/>
    <w:rsid w:val="00F16FE5"/>
    <w:rsid w:val="00F73659"/>
    <w:rsid w:val="00F80854"/>
    <w:rsid w:val="00FD17DA"/>
    <w:rsid w:val="00FD4583"/>
    <w:rsid w:val="00FD70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E675F4"/>
  <w15:docId w15:val="{C07E716E-A94C-4ECF-B65E-E25BC6395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54FA7"/>
    <w:pPr>
      <w:spacing w:after="200" w:line="276" w:lineRule="auto"/>
    </w:pPr>
    <w:rPr>
      <w:rFonts w:asciiTheme="minorHAnsi" w:hAnsiTheme="minorHAnsi"/>
      <w:sz w:val="22"/>
    </w:rPr>
  </w:style>
  <w:style w:type="paragraph" w:styleId="2">
    <w:name w:val="heading 2"/>
    <w:basedOn w:val="a"/>
    <w:next w:val="a"/>
    <w:link w:val="20"/>
    <w:uiPriority w:val="9"/>
    <w:unhideWhenUsed/>
    <w:qFormat/>
    <w:rsid w:val="00A9148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54FA7"/>
    <w:rPr>
      <w:rFonts w:asciiTheme="minorHAnsi" w:hAnsiTheme="minorHAnsi"/>
      <w:sz w:val="22"/>
    </w:rPr>
  </w:style>
  <w:style w:type="paragraph" w:styleId="a4">
    <w:name w:val="header"/>
    <w:basedOn w:val="a"/>
    <w:link w:val="a5"/>
    <w:uiPriority w:val="99"/>
    <w:unhideWhenUsed/>
    <w:rsid w:val="00CB1B8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B1B89"/>
    <w:rPr>
      <w:rFonts w:asciiTheme="minorHAnsi" w:hAnsiTheme="minorHAnsi"/>
      <w:sz w:val="22"/>
    </w:rPr>
  </w:style>
  <w:style w:type="paragraph" w:styleId="a6">
    <w:name w:val="footer"/>
    <w:basedOn w:val="a"/>
    <w:link w:val="a7"/>
    <w:uiPriority w:val="99"/>
    <w:unhideWhenUsed/>
    <w:rsid w:val="00CB1B8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B1B89"/>
    <w:rPr>
      <w:rFonts w:asciiTheme="minorHAnsi" w:hAnsiTheme="minorHAnsi"/>
      <w:sz w:val="22"/>
    </w:rPr>
  </w:style>
  <w:style w:type="paragraph" w:styleId="a8">
    <w:name w:val="Balloon Text"/>
    <w:basedOn w:val="a"/>
    <w:link w:val="a9"/>
    <w:uiPriority w:val="99"/>
    <w:semiHidden/>
    <w:unhideWhenUsed/>
    <w:rsid w:val="00CB1B89"/>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CB1B89"/>
    <w:rPr>
      <w:rFonts w:ascii="Segoe UI" w:hAnsi="Segoe UI" w:cs="Segoe UI"/>
      <w:sz w:val="18"/>
      <w:szCs w:val="18"/>
    </w:rPr>
  </w:style>
  <w:style w:type="paragraph" w:customStyle="1" w:styleId="TableParagraph">
    <w:name w:val="Table Paragraph"/>
    <w:basedOn w:val="a"/>
    <w:uiPriority w:val="1"/>
    <w:qFormat/>
    <w:rsid w:val="00A91489"/>
    <w:pPr>
      <w:widowControl w:val="0"/>
      <w:autoSpaceDE w:val="0"/>
      <w:autoSpaceDN w:val="0"/>
      <w:spacing w:after="0" w:line="240" w:lineRule="auto"/>
    </w:pPr>
    <w:rPr>
      <w:rFonts w:ascii="Times New Roman" w:eastAsia="Times New Roman" w:hAnsi="Times New Roman" w:cs="Times New Roman"/>
    </w:rPr>
  </w:style>
  <w:style w:type="table" w:styleId="aa">
    <w:name w:val="Table Grid"/>
    <w:basedOn w:val="a1"/>
    <w:uiPriority w:val="59"/>
    <w:rsid w:val="00A91489"/>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A91489"/>
    <w:rPr>
      <w:rFonts w:ascii="TimesNewRomanPSMT" w:hAnsi="TimesNewRomanPSMT" w:hint="default"/>
      <w:b w:val="0"/>
      <w:bCs w:val="0"/>
      <w:i w:val="0"/>
      <w:iCs w:val="0"/>
      <w:color w:val="000000"/>
      <w:sz w:val="24"/>
      <w:szCs w:val="24"/>
    </w:rPr>
  </w:style>
  <w:style w:type="character" w:customStyle="1" w:styleId="20">
    <w:name w:val="Заголовок 2 Знак"/>
    <w:basedOn w:val="a0"/>
    <w:link w:val="2"/>
    <w:uiPriority w:val="9"/>
    <w:rsid w:val="00A91489"/>
    <w:rPr>
      <w:rFonts w:asciiTheme="majorHAnsi" w:eastAsiaTheme="majorEastAsia" w:hAnsiTheme="majorHAnsi" w:cstheme="majorBidi"/>
      <w:color w:val="2E74B5" w:themeColor="accent1" w:themeShade="BF"/>
      <w:sz w:val="26"/>
      <w:szCs w:val="26"/>
    </w:rPr>
  </w:style>
  <w:style w:type="paragraph" w:customStyle="1" w:styleId="Default">
    <w:name w:val="Default"/>
    <w:rsid w:val="00605641"/>
    <w:pPr>
      <w:autoSpaceDE w:val="0"/>
      <w:autoSpaceDN w:val="0"/>
      <w:adjustRightInd w:val="0"/>
    </w:pPr>
    <w:rPr>
      <w:rFonts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206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260</TotalTime>
  <Pages>1</Pages>
  <Words>5027</Words>
  <Characters>28658</Characters>
  <Application>Microsoft Office Word</Application>
  <DocSecurity>0</DocSecurity>
  <Lines>238</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cp:lastModifiedBy>
  <cp:revision>38</cp:revision>
  <cp:lastPrinted>2024-08-23T12:26:00Z</cp:lastPrinted>
  <dcterms:created xsi:type="dcterms:W3CDTF">2023-03-16T06:41:00Z</dcterms:created>
  <dcterms:modified xsi:type="dcterms:W3CDTF">2024-09-02T07:21:00Z</dcterms:modified>
</cp:coreProperties>
</file>