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D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</w:t>
      </w:r>
    </w:p>
    <w:p w:rsidR="0049763C" w:rsidRDefault="00AC77FD" w:rsidP="0049763C">
      <w:pPr>
        <w:ind w:right="355"/>
        <w:jc w:val="center"/>
      </w:pPr>
      <w:r>
        <w:t xml:space="preserve">                                                                                                                    </w:t>
      </w:r>
      <w:r w:rsidR="0049763C">
        <w:t xml:space="preserve">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Pr="00AC77FD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AC77FD" w:rsidRDefault="0049763C" w:rsidP="0049763C">
      <w:pPr>
        <w:jc w:val="center"/>
        <w:outlineLvl w:val="0"/>
        <w:rPr>
          <w:b/>
          <w:sz w:val="27"/>
          <w:szCs w:val="27"/>
        </w:rPr>
      </w:pPr>
      <w:r w:rsidRPr="00AC77FD">
        <w:rPr>
          <w:b/>
          <w:sz w:val="27"/>
          <w:szCs w:val="27"/>
        </w:rPr>
        <w:t>ПРИКАЗ</w:t>
      </w:r>
    </w:p>
    <w:p w:rsidR="0049763C" w:rsidRPr="00AC77FD" w:rsidRDefault="0049763C" w:rsidP="0049763C">
      <w:pPr>
        <w:ind w:left="23"/>
        <w:jc w:val="center"/>
        <w:rPr>
          <w:b/>
          <w:sz w:val="27"/>
          <w:szCs w:val="27"/>
        </w:rPr>
      </w:pPr>
    </w:p>
    <w:p w:rsidR="00AC77FD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AC77FD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B84DED" w:rsidRPr="00B84DED">
        <w:rPr>
          <w:b/>
          <w:bCs/>
          <w:sz w:val="27"/>
          <w:szCs w:val="27"/>
          <w:lang w:eastAsia="en-US"/>
        </w:rPr>
        <w:t xml:space="preserve">"Достопримечательное место "Укрепление </w:t>
      </w:r>
      <w:proofErr w:type="spellStart"/>
      <w:r w:rsidR="00B84DED" w:rsidRPr="00B84DED">
        <w:rPr>
          <w:b/>
          <w:bCs/>
          <w:sz w:val="27"/>
          <w:szCs w:val="27"/>
          <w:lang w:eastAsia="en-US"/>
        </w:rPr>
        <w:t>Лачен</w:t>
      </w:r>
      <w:proofErr w:type="spellEnd"/>
      <w:r w:rsidR="00B84DED" w:rsidRPr="00B84DED">
        <w:rPr>
          <w:b/>
          <w:bCs/>
          <w:sz w:val="27"/>
          <w:szCs w:val="27"/>
          <w:lang w:eastAsia="en-US"/>
        </w:rPr>
        <w:t>-тала", X-XIII вв."</w:t>
      </w:r>
      <w:r w:rsidRPr="00AC77FD">
        <w:rPr>
          <w:b/>
          <w:bCs/>
          <w:sz w:val="27"/>
          <w:szCs w:val="27"/>
          <w:lang w:eastAsia="en-US"/>
        </w:rPr>
        <w:t>, расположенного по а</w:t>
      </w:r>
      <w:r w:rsidR="00AC77FD" w:rsidRPr="00AC77FD">
        <w:rPr>
          <w:b/>
          <w:bCs/>
          <w:sz w:val="27"/>
          <w:szCs w:val="27"/>
          <w:lang w:eastAsia="en-US"/>
        </w:rPr>
        <w:t>дресу:</w:t>
      </w:r>
      <w:r w:rsidR="00B84DED" w:rsidRPr="00B84DED">
        <w:rPr>
          <w:b/>
          <w:bCs/>
          <w:sz w:val="27"/>
          <w:szCs w:val="27"/>
          <w:lang w:eastAsia="en-US"/>
        </w:rPr>
        <w:t xml:space="preserve"> </w:t>
      </w:r>
      <w:proofErr w:type="spellStart"/>
      <w:r w:rsidR="00B84DED" w:rsidRPr="00B84DED">
        <w:rPr>
          <w:b/>
          <w:bCs/>
          <w:sz w:val="27"/>
          <w:szCs w:val="27"/>
          <w:lang w:eastAsia="en-US"/>
        </w:rPr>
        <w:t>Казбековский</w:t>
      </w:r>
      <w:proofErr w:type="spellEnd"/>
      <w:r w:rsidR="00B84DED" w:rsidRPr="00B84DED">
        <w:rPr>
          <w:b/>
          <w:bCs/>
          <w:sz w:val="27"/>
          <w:szCs w:val="27"/>
          <w:lang w:eastAsia="en-US"/>
        </w:rPr>
        <w:t xml:space="preserve"> район</w:t>
      </w:r>
      <w:r w:rsidR="00B84DED">
        <w:rPr>
          <w:b/>
          <w:bCs/>
          <w:sz w:val="27"/>
          <w:szCs w:val="27"/>
          <w:lang w:eastAsia="en-US"/>
        </w:rPr>
        <w:t>,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sz w:val="27"/>
          <w:szCs w:val="27"/>
          <w:lang w:eastAsia="en-US"/>
        </w:rPr>
        <w:t xml:space="preserve"> Республика Дагестан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AC77FD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AC77FD">
        <w:rPr>
          <w:sz w:val="27"/>
          <w:szCs w:val="27"/>
        </w:rPr>
        <w:t xml:space="preserve"> </w:t>
      </w:r>
      <w:proofErr w:type="gramStart"/>
      <w:r w:rsidRPr="00AC77FD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AC77FD">
        <w:rPr>
          <w:sz w:val="27"/>
          <w:szCs w:val="27"/>
        </w:rPr>
        <w:t xml:space="preserve"> Правительства РД от 18 ноября 2016г. № 342, </w:t>
      </w: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C77F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77FD">
        <w:rPr>
          <w:rFonts w:ascii="Times New Roman" w:hAnsi="Times New Roman" w:cs="Times New Roman"/>
          <w:b/>
          <w:sz w:val="27"/>
          <w:szCs w:val="27"/>
        </w:rPr>
        <w:t xml:space="preserve"> Р И К А З Ы В А Ю: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B84DED" w:rsidRPr="00B84DED">
        <w:rPr>
          <w:sz w:val="27"/>
          <w:szCs w:val="27"/>
        </w:rPr>
        <w:t xml:space="preserve">"Достопримечательное место "Укрепление </w:t>
      </w:r>
      <w:proofErr w:type="spellStart"/>
      <w:r w:rsidR="00B84DED" w:rsidRPr="00B84DED">
        <w:rPr>
          <w:sz w:val="27"/>
          <w:szCs w:val="27"/>
        </w:rPr>
        <w:t>Лачен</w:t>
      </w:r>
      <w:proofErr w:type="spellEnd"/>
      <w:r w:rsidR="00B84DED" w:rsidRPr="00B84DED">
        <w:rPr>
          <w:sz w:val="27"/>
          <w:szCs w:val="27"/>
        </w:rPr>
        <w:t>-тала", X-XIII вв."</w:t>
      </w:r>
      <w:r w:rsidR="006305EF" w:rsidRPr="006305EF">
        <w:rPr>
          <w:sz w:val="27"/>
          <w:szCs w:val="27"/>
        </w:rPr>
        <w:t>»</w:t>
      </w:r>
      <w:r w:rsidRPr="00AC77FD">
        <w:rPr>
          <w:sz w:val="27"/>
          <w:szCs w:val="27"/>
        </w:rPr>
        <w:t>, согласно приложению № 1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B84DED" w:rsidRPr="00B84DED">
        <w:rPr>
          <w:sz w:val="27"/>
          <w:szCs w:val="27"/>
        </w:rPr>
        <w:t xml:space="preserve">"Достопримечательное место "Укрепление </w:t>
      </w:r>
      <w:proofErr w:type="spellStart"/>
      <w:r w:rsidR="00B84DED" w:rsidRPr="00B84DED">
        <w:rPr>
          <w:sz w:val="27"/>
          <w:szCs w:val="27"/>
        </w:rPr>
        <w:t>Лачен</w:t>
      </w:r>
      <w:proofErr w:type="spellEnd"/>
      <w:r w:rsidR="00B84DED" w:rsidRPr="00B84DED">
        <w:rPr>
          <w:sz w:val="27"/>
          <w:szCs w:val="27"/>
        </w:rPr>
        <w:t>-тала", X-XIII вв."</w:t>
      </w:r>
      <w:r w:rsidR="006305EF" w:rsidRPr="006305EF">
        <w:rPr>
          <w:sz w:val="27"/>
          <w:szCs w:val="27"/>
        </w:rPr>
        <w:t>»</w:t>
      </w:r>
      <w:r w:rsidRPr="00AC77FD">
        <w:rPr>
          <w:sz w:val="27"/>
          <w:szCs w:val="27"/>
        </w:rPr>
        <w:t>, согласно приложению № 2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AC77FD">
        <w:rPr>
          <w:rFonts w:eastAsia="Calibri"/>
          <w:sz w:val="27"/>
          <w:szCs w:val="27"/>
          <w:lang w:val="en-US"/>
        </w:rPr>
        <w:t>www</w:t>
      </w:r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dagnasledie</w:t>
      </w:r>
      <w:proofErr w:type="spellEnd"/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ru</w:t>
      </w:r>
      <w:proofErr w:type="spellEnd"/>
      <w:r w:rsidRPr="00AC77FD">
        <w:rPr>
          <w:rFonts w:eastAsia="Calibri"/>
          <w:sz w:val="27"/>
          <w:szCs w:val="27"/>
        </w:rPr>
        <w:t>).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B84DE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B84DE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B84DED">
        <w:rPr>
          <w:rFonts w:eastAsia="Calibri"/>
          <w:sz w:val="27"/>
          <w:szCs w:val="27"/>
        </w:rPr>
        <w:t>реестре</w:t>
      </w:r>
      <w:proofErr w:type="gramEnd"/>
      <w:r w:rsidRPr="00B84DED">
        <w:rPr>
          <w:rFonts w:eastAsia="Calibri"/>
          <w:sz w:val="27"/>
          <w:szCs w:val="27"/>
        </w:rPr>
        <w:t xml:space="preserve"> недвижимости.</w:t>
      </w: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B84DE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B84DED">
        <w:rPr>
          <w:rFonts w:eastAsia="Calibri"/>
          <w:sz w:val="27"/>
          <w:szCs w:val="27"/>
        </w:rPr>
        <w:t xml:space="preserve">6. </w:t>
      </w:r>
      <w:proofErr w:type="gramStart"/>
      <w:r w:rsidRPr="00B84DED">
        <w:rPr>
          <w:rFonts w:eastAsia="Calibri"/>
          <w:sz w:val="27"/>
          <w:szCs w:val="27"/>
        </w:rPr>
        <w:t>Контроль за</w:t>
      </w:r>
      <w:proofErr w:type="gramEnd"/>
      <w:r w:rsidRPr="00B84DE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B84DED">
        <w:rPr>
          <w:rFonts w:eastAsia="Calibri"/>
          <w:sz w:val="27"/>
          <w:szCs w:val="27"/>
        </w:rPr>
        <w:t xml:space="preserve"> Руководитель                                                                     М. Мусаев</w:t>
      </w: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B84DED" w:rsidRPr="00B84DED" w:rsidRDefault="00B84DED" w:rsidP="00B84DED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bookmarkStart w:id="0" w:name="_GoBack"/>
      <w:bookmarkEnd w:id="0"/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Pr="00AC77FD" w:rsidRDefault="00933AF7"/>
    <w:sectPr w:rsidR="00933AF7" w:rsidRPr="00AC77FD" w:rsidSect="00AC77FD">
      <w:pgSz w:w="11906" w:h="16838"/>
      <w:pgMar w:top="0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253A87"/>
    <w:rsid w:val="0049763C"/>
    <w:rsid w:val="006305EF"/>
    <w:rsid w:val="00933AF7"/>
    <w:rsid w:val="009A7D4E"/>
    <w:rsid w:val="00AC77FD"/>
    <w:rsid w:val="00B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dcterms:created xsi:type="dcterms:W3CDTF">2022-09-09T13:30:00Z</dcterms:created>
  <dcterms:modified xsi:type="dcterms:W3CDTF">2022-09-09T13:50:00Z</dcterms:modified>
</cp:coreProperties>
</file>