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42" w:rsidRPr="006E5242" w:rsidRDefault="006E5242" w:rsidP="006E5242">
      <w:pPr>
        <w:tabs>
          <w:tab w:val="left" w:pos="7935"/>
        </w:tabs>
        <w:ind w:right="76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E5242">
        <w:rPr>
          <w:rFonts w:ascii="Times New Roman" w:hAnsi="Times New Roman" w:cs="Times New Roman"/>
          <w:noProof/>
        </w:rPr>
        <w:tab/>
      </w:r>
      <w:r w:rsidR="00EB14DF">
        <w:rPr>
          <w:rFonts w:ascii="Times New Roman" w:hAnsi="Times New Roman" w:cs="Times New Roman"/>
          <w:noProof/>
        </w:rPr>
        <w:t>Проект</w:t>
      </w:r>
    </w:p>
    <w:p w:rsidR="006E5242" w:rsidRPr="006E5242" w:rsidRDefault="006E5242" w:rsidP="006E5242">
      <w:pPr>
        <w:spacing w:after="0" w:line="240" w:lineRule="auto"/>
        <w:ind w:right="74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6E524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8283B7" wp14:editId="1B03CF29">
            <wp:extent cx="866775" cy="898525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42" w:rsidRPr="006E5242" w:rsidRDefault="006E5242" w:rsidP="006E5242">
      <w:pPr>
        <w:spacing w:after="0" w:line="240" w:lineRule="auto"/>
        <w:ind w:right="74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АГЕНТСТВО ПО ОХРАНЕ КУЛЬТУРНОГО НАСЛЕДИЯ</w:t>
      </w:r>
    </w:p>
    <w:p w:rsidR="006E5242" w:rsidRPr="006E5242" w:rsidRDefault="006E5242" w:rsidP="006E5242">
      <w:pPr>
        <w:spacing w:after="0" w:line="240" w:lineRule="auto"/>
        <w:ind w:right="74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РЕСПУБЛИКИ ДАГЕСТАН</w:t>
      </w:r>
    </w:p>
    <w:p w:rsidR="006E5242" w:rsidRPr="006E5242" w:rsidRDefault="006E5242" w:rsidP="006E5242">
      <w:pPr>
        <w:spacing w:after="0" w:line="240" w:lineRule="auto"/>
        <w:ind w:right="74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(Дагнаследие)</w:t>
      </w:r>
    </w:p>
    <w:p w:rsidR="006E5242" w:rsidRPr="006E5242" w:rsidRDefault="006E5242" w:rsidP="006E5242">
      <w:pPr>
        <w:spacing w:after="0"/>
        <w:ind w:right="7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5242" w:rsidRPr="006E5242" w:rsidRDefault="006E5242" w:rsidP="006E5242">
      <w:pPr>
        <w:pStyle w:val="a3"/>
        <w:tabs>
          <w:tab w:val="clear" w:pos="4677"/>
          <w:tab w:val="left" w:pos="818"/>
          <w:tab w:val="left" w:pos="74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5242" w:rsidRPr="006E5242" w:rsidRDefault="006E5242" w:rsidP="006E5242">
      <w:pPr>
        <w:pStyle w:val="a3"/>
        <w:tabs>
          <w:tab w:val="clear" w:pos="4677"/>
          <w:tab w:val="left" w:pos="818"/>
          <w:tab w:val="left" w:pos="74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524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E5242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6E5242" w:rsidRPr="006E5242" w:rsidRDefault="006E5242" w:rsidP="006E5242">
      <w:pPr>
        <w:pStyle w:val="a3"/>
        <w:tabs>
          <w:tab w:val="clear" w:pos="4677"/>
          <w:tab w:val="left" w:pos="818"/>
          <w:tab w:val="left" w:pos="74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42" w:rsidRPr="006E5242" w:rsidRDefault="006E5242" w:rsidP="006E5242">
      <w:pPr>
        <w:pStyle w:val="a3"/>
        <w:tabs>
          <w:tab w:val="clear" w:pos="4677"/>
          <w:tab w:val="left" w:pos="818"/>
          <w:tab w:val="left" w:pos="6765"/>
          <w:tab w:val="left" w:pos="74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5242" w:rsidRPr="006E5242" w:rsidRDefault="006E5242" w:rsidP="006E5242">
      <w:pPr>
        <w:pStyle w:val="a3"/>
        <w:tabs>
          <w:tab w:val="left" w:pos="210"/>
          <w:tab w:val="left" w:pos="818"/>
          <w:tab w:val="left" w:pos="6765"/>
          <w:tab w:val="left" w:pos="74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5242">
        <w:rPr>
          <w:rFonts w:ascii="Times New Roman" w:hAnsi="Times New Roman" w:cs="Times New Roman"/>
          <w:sz w:val="28"/>
          <w:szCs w:val="28"/>
        </w:rPr>
        <w:t>№_____                                                                           «___»_________2022г.</w:t>
      </w:r>
    </w:p>
    <w:p w:rsidR="006E5242" w:rsidRPr="00467F62" w:rsidRDefault="006E5242" w:rsidP="006E5242">
      <w:pPr>
        <w:tabs>
          <w:tab w:val="left" w:pos="1470"/>
        </w:tabs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6E5242" w:rsidRDefault="006D1253" w:rsidP="006D12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аттестации и </w:t>
      </w:r>
      <w:r w:rsidRPr="00AA25AD">
        <w:rPr>
          <w:rFonts w:ascii="Times New Roman" w:hAnsi="Times New Roman" w:cs="Times New Roman"/>
          <w:sz w:val="28"/>
          <w:szCs w:val="28"/>
        </w:rPr>
        <w:t>квалификационного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AD">
        <w:rPr>
          <w:rFonts w:ascii="Times New Roman" w:hAnsi="Times New Roman" w:cs="Times New Roman"/>
          <w:sz w:val="28"/>
          <w:szCs w:val="28"/>
        </w:rPr>
        <w:t>государственных гражданск</w:t>
      </w:r>
      <w:r>
        <w:rPr>
          <w:rFonts w:ascii="Times New Roman" w:hAnsi="Times New Roman" w:cs="Times New Roman"/>
          <w:sz w:val="28"/>
          <w:szCs w:val="28"/>
        </w:rPr>
        <w:t>их служащих Республики Дагестан в А</w:t>
      </w:r>
      <w:r w:rsidRPr="00AA25AD">
        <w:rPr>
          <w:rFonts w:ascii="Times New Roman" w:hAnsi="Times New Roman" w:cs="Times New Roman"/>
          <w:sz w:val="28"/>
          <w:szCs w:val="28"/>
        </w:rPr>
        <w:t xml:space="preserve">гентстве по охране культурного наследия </w:t>
      </w:r>
      <w:r>
        <w:rPr>
          <w:rFonts w:ascii="Times New Roman" w:hAnsi="Times New Roman" w:cs="Times New Roman"/>
          <w:sz w:val="28"/>
          <w:szCs w:val="28"/>
        </w:rPr>
        <w:t>Республики Д</w:t>
      </w:r>
      <w:r w:rsidRPr="00AA25AD">
        <w:rPr>
          <w:rFonts w:ascii="Times New Roman" w:hAnsi="Times New Roman" w:cs="Times New Roman"/>
          <w:sz w:val="28"/>
          <w:szCs w:val="28"/>
        </w:rPr>
        <w:t>агестан</w:t>
      </w:r>
    </w:p>
    <w:p w:rsidR="00CA3CF4" w:rsidRPr="00CA3CF4" w:rsidRDefault="00CA3CF4" w:rsidP="00CA3C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4FE8" w:rsidRPr="00B475BA" w:rsidRDefault="001A2E6C" w:rsidP="001A2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A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B475B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Законом</w:t>
        </w:r>
      </w:hyperlink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Республики Дагестан от 12 октября 2005 года </w:t>
      </w:r>
      <w:r w:rsidR="003B4FE8"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32 </w:t>
      </w:r>
      <w:r w:rsidR="003B4FE8"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>О государственной гражданской службе Республики Дагестан</w:t>
      </w:r>
      <w:r w:rsidR="003B4FE8"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(Собрание законодательства Республики Дагестан, 2005, N 10, ст. 656; 2006, N 4, ст. 221; 2007, N 9, ст. 463; N 15, ст. 719; 2008, N 21, ст. 894; 2009, N 7, ст.</w:t>
      </w:r>
      <w:proofErr w:type="gramEnd"/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>273; N 19, ст. 898; 2010, N 3, ст. 53; N 19, ст. 917, 918; 2011, N 3, ст. 58; N 19, ст. 853; 2012, N 7, ст. 245; 2013, N 5, ст. 255; N 12, ст. 768; N 22, ст. 1469; N 24, ст. 1624; 2014, N 7, ст. 338;</w:t>
      </w:r>
      <w:proofErr w:type="gramEnd"/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2015, N 13, ст. 773), указ</w:t>
      </w:r>
      <w:r w:rsidR="003B4FE8"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Президента Российской Федерации от 1 февраля 2005 года </w:t>
      </w:r>
      <w:hyperlink r:id="rId11" w:history="1">
        <w:r w:rsidR="003B4FE8" w:rsidRPr="00B475B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Pr="00B475B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110</w:t>
        </w:r>
      </w:hyperlink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4FE8"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проведении аттестации государственных гражданских служащих Российской Федерации</w:t>
      </w:r>
      <w:r w:rsidR="003B4FE8"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(Собрание законодательства Российской Федерации, 2005, N 6, ст. 437; 2013, N 12, ст. 1242; 2014, N 12, ст. 1263; 2015, N 35, ст. 4970), </w:t>
      </w:r>
      <w:r w:rsidR="003B4FE8"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указом Президента Российской Федерации </w:t>
      </w:r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 февраля 2005 года </w:t>
      </w:r>
      <w:hyperlink r:id="rId12" w:history="1">
        <w:r w:rsidR="003B4FE8" w:rsidRPr="00B475B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Pr="00B475B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111</w:t>
        </w:r>
      </w:hyperlink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4FE8"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</w:t>
      </w:r>
      <w:r w:rsidR="003B4FE8"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(Собрание законодательства Российской Федерации, 2005, N 6, ст. 438; 2011, N 47, ст. 6620; </w:t>
      </w:r>
      <w:proofErr w:type="gramStart"/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>2014, N 27, ст. 3754), а также в целях обеспечения объективной оценки профессиональной служебной деятельности и повышения профессионального уровня государственных гражданских служащих Республики Дагестан Агентства по охране культурного наследия</w:t>
      </w:r>
      <w:r w:rsidR="003B4FE8"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</w:p>
    <w:p w:rsidR="001A2E6C" w:rsidRPr="00B475BA" w:rsidRDefault="001A2E6C" w:rsidP="001A2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75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приказываю</w:t>
      </w:r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467F62" w:rsidRPr="00B475BA" w:rsidRDefault="00467F62" w:rsidP="001A2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2E6C" w:rsidRPr="001A2E6C" w:rsidRDefault="001A2E6C" w:rsidP="001A2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</w:t>
      </w:r>
      <w:hyperlink r:id="rId13" w:history="1">
        <w:r w:rsidRPr="00B475B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Порядок</w:t>
        </w:r>
      </w:hyperlink>
      <w:r w:rsidRPr="00B47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 аттестаци</w:t>
      </w:r>
      <w:r w:rsidRPr="001A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онной комиссии для проведения аттестации и квалификационного экзамена государственных гражданских </w:t>
      </w:r>
      <w:r w:rsidRPr="001A2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служащих Республики Дагестан в Агентстве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культурного наследия </w:t>
      </w:r>
      <w:r w:rsidRPr="001A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Дагестан. </w:t>
      </w:r>
    </w:p>
    <w:p w:rsidR="001A2E6C" w:rsidRPr="001A2E6C" w:rsidRDefault="001A2E6C" w:rsidP="001A2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персональный состав аттестационной комиссии определяется приказом Агентства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культурного наследия </w:t>
      </w:r>
      <w:r w:rsidRPr="001A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Дагестан. </w:t>
      </w:r>
    </w:p>
    <w:p w:rsidR="001A2E6C" w:rsidRPr="001A2E6C" w:rsidRDefault="001A2E6C" w:rsidP="001A2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A2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A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на официальном сайте Агентства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 культурного наследия </w:t>
      </w:r>
      <w:r w:rsidRPr="001A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 в информационно-телекоммуникационной сети </w:t>
      </w:r>
      <w:r w:rsidR="003B4F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2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B4FE8" w:rsidRPr="003B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B4FE8" w:rsidRPr="003B4FE8">
        <w:rPr>
          <w:rFonts w:ascii="Times New Roman" w:hAnsi="Times New Roman" w:cs="Times New Roman"/>
          <w:color w:val="000000" w:themeColor="text1"/>
          <w:sz w:val="28"/>
          <w:szCs w:val="28"/>
        </w:rPr>
        <w:t>(www.dagnasledie.ru)</w:t>
      </w:r>
      <w:r w:rsidRPr="003B4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E6C" w:rsidRPr="001A2E6C" w:rsidRDefault="001A2E6C" w:rsidP="001A2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порядке. </w:t>
      </w:r>
    </w:p>
    <w:p w:rsidR="001A2E6C" w:rsidRPr="001A2E6C" w:rsidRDefault="001A2E6C" w:rsidP="001A2E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A2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 </w:t>
      </w:r>
    </w:p>
    <w:p w:rsidR="00446B94" w:rsidRDefault="00446B94" w:rsidP="009676A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6A9" w:rsidRDefault="009676A9" w:rsidP="009676A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6A9" w:rsidRPr="001A2E6C" w:rsidRDefault="009676A9" w:rsidP="009676A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242" w:rsidRDefault="006E5242" w:rsidP="00446B94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42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6E5242">
        <w:rPr>
          <w:rFonts w:ascii="Times New Roman" w:hAnsi="Times New Roman" w:cs="Times New Roman"/>
          <w:b/>
          <w:sz w:val="28"/>
          <w:szCs w:val="28"/>
        </w:rPr>
        <w:tab/>
        <w:t xml:space="preserve">            М. Мусаев</w:t>
      </w:r>
    </w:p>
    <w:p w:rsidR="006E5242" w:rsidRDefault="006E5242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242" w:rsidRDefault="006E5242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242" w:rsidRDefault="006E5242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242" w:rsidRDefault="006E5242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13D" w:rsidRDefault="00F3013D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13D" w:rsidRDefault="00F3013D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13D" w:rsidRDefault="00F3013D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13D" w:rsidRDefault="00F3013D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13D" w:rsidRDefault="00F3013D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13D" w:rsidRDefault="00F3013D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13D" w:rsidRDefault="00F3013D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13D" w:rsidRDefault="00F3013D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13D" w:rsidRDefault="00F3013D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13D" w:rsidRDefault="00F3013D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13D" w:rsidRDefault="00F3013D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13D" w:rsidRDefault="00F3013D" w:rsidP="00F3013D">
      <w:pPr>
        <w:pStyle w:val="ConsPlusNormal"/>
        <w:jc w:val="right"/>
        <w:outlineLvl w:val="0"/>
        <w:rPr>
          <w:szCs w:val="28"/>
        </w:rPr>
      </w:pPr>
      <w:r>
        <w:rPr>
          <w:szCs w:val="28"/>
        </w:rPr>
        <w:lastRenderedPageBreak/>
        <w:t>Утверждено</w:t>
      </w:r>
    </w:p>
    <w:p w:rsidR="00F3013D" w:rsidRDefault="00F3013D" w:rsidP="00F3013D">
      <w:pPr>
        <w:pStyle w:val="ConsPlusNormal"/>
        <w:jc w:val="right"/>
        <w:rPr>
          <w:szCs w:val="28"/>
        </w:rPr>
      </w:pPr>
      <w:r>
        <w:rPr>
          <w:szCs w:val="28"/>
        </w:rPr>
        <w:t xml:space="preserve">приказом Агентства </w:t>
      </w:r>
      <w:proofErr w:type="gramStart"/>
      <w:r>
        <w:rPr>
          <w:szCs w:val="28"/>
        </w:rPr>
        <w:t>по</w:t>
      </w:r>
      <w:proofErr w:type="gramEnd"/>
    </w:p>
    <w:p w:rsidR="00F3013D" w:rsidRDefault="00F3013D" w:rsidP="00F3013D">
      <w:pPr>
        <w:pStyle w:val="ConsPlusNormal"/>
        <w:jc w:val="right"/>
        <w:rPr>
          <w:szCs w:val="28"/>
        </w:rPr>
      </w:pPr>
      <w:r>
        <w:rPr>
          <w:szCs w:val="28"/>
        </w:rPr>
        <w:t>по охране культурного наследия</w:t>
      </w:r>
    </w:p>
    <w:p w:rsidR="00F3013D" w:rsidRDefault="00F3013D" w:rsidP="00F3013D">
      <w:pPr>
        <w:pStyle w:val="ConsPlusNormal"/>
        <w:jc w:val="right"/>
        <w:rPr>
          <w:szCs w:val="28"/>
        </w:rPr>
      </w:pPr>
      <w:r>
        <w:rPr>
          <w:szCs w:val="28"/>
        </w:rPr>
        <w:t>Республики Дагестан</w:t>
      </w:r>
    </w:p>
    <w:p w:rsidR="00F3013D" w:rsidRDefault="00F3013D" w:rsidP="00F3013D">
      <w:pPr>
        <w:pStyle w:val="ConsPlusNormal"/>
        <w:jc w:val="right"/>
        <w:rPr>
          <w:szCs w:val="28"/>
        </w:rPr>
      </w:pPr>
      <w:r>
        <w:rPr>
          <w:szCs w:val="28"/>
        </w:rPr>
        <w:t>от «___» ______ 2022 г. № _____</w:t>
      </w:r>
    </w:p>
    <w:p w:rsidR="00F3013D" w:rsidRDefault="00F3013D" w:rsidP="00F3013D">
      <w:pPr>
        <w:pStyle w:val="ConsPlusNormal"/>
        <w:jc w:val="both"/>
        <w:rPr>
          <w:sz w:val="28"/>
          <w:szCs w:val="28"/>
        </w:rPr>
      </w:pPr>
    </w:p>
    <w:p w:rsidR="00F3013D" w:rsidRDefault="00F3013D" w:rsidP="00F301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3013D" w:rsidRDefault="00F3013D" w:rsidP="00F301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АТТЕСТАЦИОННОЙ КОМИССИИ ДЛЯ ПРОВЕДЕНИЯ АТТЕСТАЦИИИ КВАЛИФИКАЦИОННОГО ЭКЗАМЕНА ГОСУДАРСТВЕННЫМ ГРАЖДАНСКИМ СЛУЖАЩИМ РЕСПУБЛИКИ ДАГЕСТАН В АГЕНТСТВЕ ПО ОХРАНЕ КУЛЬТУРНОГО НАСЛЕДИЯ РЕСПУБЛИКИ ДАГЕСТАН</w:t>
      </w:r>
    </w:p>
    <w:p w:rsidR="00F3013D" w:rsidRDefault="00F3013D" w:rsidP="00F3013D">
      <w:pPr>
        <w:pStyle w:val="ConsPlusNormal"/>
        <w:jc w:val="both"/>
        <w:rPr>
          <w:sz w:val="22"/>
          <w:szCs w:val="28"/>
        </w:rPr>
      </w:pPr>
    </w:p>
    <w:p w:rsidR="00F3013D" w:rsidRDefault="00F3013D" w:rsidP="00F3013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3013D" w:rsidRDefault="00F3013D" w:rsidP="00F3013D">
      <w:pPr>
        <w:pStyle w:val="ConsPlusNormal"/>
        <w:jc w:val="both"/>
        <w:rPr>
          <w:sz w:val="12"/>
          <w:szCs w:val="28"/>
        </w:rPr>
      </w:pPr>
    </w:p>
    <w:p w:rsidR="00F3013D" w:rsidRDefault="00F3013D" w:rsidP="00F3013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работы аттестационной комиссии устанавливает процедуру подготовки и проведения заседаний аттестационной комиссии при проведении аттестации государственных гражданских служащих, замещающих должности государственной гражданской службы Республики Дагестан в Агентстве по охране культурного наследия Республики Дагестан и сдачи ими квалификационного экзамена (далее - Порядок, комиссия, гражданские служащие, Агентство).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проводятся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аттестации гражданских служащих - в целях </w:t>
      </w:r>
      <w:proofErr w:type="gramStart"/>
      <w:r>
        <w:rPr>
          <w:sz w:val="28"/>
          <w:szCs w:val="28"/>
        </w:rPr>
        <w:t>определения соответствия гражданского служащего замещаемой должности государственной гражданской службы Республики</w:t>
      </w:r>
      <w:proofErr w:type="gramEnd"/>
      <w:r>
        <w:rPr>
          <w:sz w:val="28"/>
          <w:szCs w:val="28"/>
        </w:rPr>
        <w:t xml:space="preserve"> Дагестан (далее - гражданская служба) на основе оценки его профессиональной служебной деятельности;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сдаче гражданскими служащими квалификационного экзамена - в целях оценки знаний, навыков и умений (профессионального уровня) гражданских служащих при решении вопроса о присвоении классного чина государственной гражданской службы Республики Дагестан (далее - классный чин).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аттестации и квалификационного экзамена возлагается на отдел финансово – хозяйственной деятельности и кадровой работы Агентства.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Комиссия в своей деятельности руководствуется </w:t>
      </w:r>
      <w:hyperlink r:id="rId14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Республики Дагестан от 12 октября 2005 года № 32 «О государственной гражданской службе Республики Дагестан» (Собрание законодательства Республики Дагестан, 2005, N 10, ст. 656; 2006, N 4, ст. 221; 2007, N 9, ст. 463; N 15, ст. 719; 2008, N 21, ст. 894; 2009, N 7, ст. 273;</w:t>
      </w:r>
      <w:proofErr w:type="gramEnd"/>
      <w:r>
        <w:rPr>
          <w:sz w:val="28"/>
          <w:szCs w:val="28"/>
        </w:rPr>
        <w:t xml:space="preserve"> N 19, ст. 898; 2010, N 3, ст. 53; N 19, ст. 917, 918; 2011, N 3, ст. 58; N 19, ст. 853; 2012, N 7, ст. 245; 2013, N 5, ст. 255; N 12, ст. 768; N 22, ст. 1469; N 24, ст. 1624; 2014, N 7, ст. 338; 2015, N </w:t>
      </w:r>
      <w:r>
        <w:rPr>
          <w:sz w:val="28"/>
          <w:szCs w:val="28"/>
        </w:rPr>
        <w:lastRenderedPageBreak/>
        <w:t xml:space="preserve">13, ст. 773), указами Президента Российской Федерации от 1 февраля 2005 г. </w:t>
      </w:r>
      <w:hyperlink r:id="rId15" w:history="1">
        <w:r>
          <w:rPr>
            <w:rStyle w:val="aa"/>
            <w:sz w:val="28"/>
            <w:szCs w:val="28"/>
          </w:rPr>
          <w:t>№ 110</w:t>
        </w:r>
      </w:hyperlink>
      <w:r>
        <w:rPr>
          <w:sz w:val="28"/>
          <w:szCs w:val="28"/>
        </w:rPr>
        <w:t xml:space="preserve"> «О проведении аттестации государственных гражданских служащих Российской Федерации» (Собрание законодательства Российской Федерации, 2005, N 6, ст. 437; </w:t>
      </w:r>
      <w:proofErr w:type="gramStart"/>
      <w:r>
        <w:rPr>
          <w:sz w:val="28"/>
          <w:szCs w:val="28"/>
        </w:rPr>
        <w:t xml:space="preserve">2021, N 1, ст. 85) и от 1 февраля 2005 г. </w:t>
      </w:r>
      <w:hyperlink r:id="rId16" w:history="1">
        <w:r>
          <w:rPr>
            <w:rStyle w:val="aa"/>
            <w:sz w:val="28"/>
            <w:szCs w:val="28"/>
          </w:rPr>
          <w:t>№ 111</w:t>
        </w:r>
      </w:hyperlink>
      <w:r>
        <w:rPr>
          <w:sz w:val="28"/>
          <w:szCs w:val="28"/>
        </w:rPr>
        <w:t xml:space="preserve">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(Собрание законодательства Российской Федерации, 2005, N 6, ст. 438; 2014, N 27, ст. 3754), положениями законодательства Российской Федерации о государственной тайне и настоящим Порядком.</w:t>
      </w:r>
      <w:proofErr w:type="gramEnd"/>
    </w:p>
    <w:p w:rsidR="00F3013D" w:rsidRDefault="00F3013D" w:rsidP="00F3013D">
      <w:pPr>
        <w:pStyle w:val="ConsPlusNormal"/>
        <w:jc w:val="both"/>
        <w:rPr>
          <w:sz w:val="28"/>
          <w:szCs w:val="28"/>
        </w:rPr>
      </w:pPr>
    </w:p>
    <w:p w:rsidR="00F3013D" w:rsidRDefault="00F3013D" w:rsidP="00F3013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Формирование 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F3013D" w:rsidRDefault="00F3013D" w:rsidP="00F3013D">
      <w:pPr>
        <w:pStyle w:val="ConsPlusNormal"/>
        <w:jc w:val="both"/>
        <w:rPr>
          <w:sz w:val="14"/>
          <w:szCs w:val="28"/>
        </w:rPr>
      </w:pPr>
    </w:p>
    <w:p w:rsidR="00F3013D" w:rsidRDefault="00F3013D" w:rsidP="00F3013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Образование Комисс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состав утверждаются приказом Агентства.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Комиссия формируется в соответствии с </w:t>
      </w:r>
      <w:hyperlink r:id="rId17" w:history="1">
        <w:r>
          <w:rPr>
            <w:rStyle w:val="aa"/>
            <w:sz w:val="28"/>
            <w:szCs w:val="28"/>
          </w:rPr>
          <w:t>частями 9</w:t>
        </w:r>
      </w:hyperlink>
      <w:r>
        <w:rPr>
          <w:sz w:val="28"/>
          <w:szCs w:val="28"/>
        </w:rPr>
        <w:t xml:space="preserve"> - </w:t>
      </w:r>
      <w:hyperlink r:id="rId18" w:history="1">
        <w:r>
          <w:rPr>
            <w:rStyle w:val="aa"/>
            <w:sz w:val="28"/>
            <w:szCs w:val="28"/>
          </w:rPr>
          <w:t>12 статьи 46</w:t>
        </w:r>
      </w:hyperlink>
      <w:r>
        <w:rPr>
          <w:sz w:val="28"/>
          <w:szCs w:val="28"/>
        </w:rPr>
        <w:t xml:space="preserve"> Закона Республики Дагестан от 12 октября 2005 г. № 32 «О государственной гражданской службе Республики Дагестан». Приказом руководителя Агентства (далее - руководитель) определяются сроки и порядок ее работы.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В состав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гражданский служащий, подлежащий аттестации, замещает должность гражданской службы), а также независимые эксперты - представители научных, образовательных и других организаций, являющиеся специалистами в соответствующих областях в видах профессиональной служебной деятельности гражданских служащих по вопросам кадровых</w:t>
      </w:r>
      <w:proofErr w:type="gramEnd"/>
      <w:r>
        <w:rPr>
          <w:sz w:val="28"/>
          <w:szCs w:val="28"/>
        </w:rPr>
        <w:t xml:space="preserve"> технологий и гражданской службы.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включается представитель Общественного совета при Агентстве, который образован в соответствии со статьей 19 Закона Республики Дагестан от 17.10.2006 № 48 «Об Общественной палате Республики Дагестан».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Состав Комиссии для проведения аттестации гражданских служащих, замещающих должности гражданской службы, исполнение должностных обязанностей которых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Общее число независимых, экспертов должно составлять не менее одной четверти от общего числа членов Комиссии.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Состав Комиссии утверждаются правовым актом Агентства.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Комиссия является коллегиальным органом и состоит из председателя - председателем комиссии является руководитель Агентства, заместителя председателя, секретаря и членов Комиссии. Все члены Комиссии обладают при принятии решений равными правами.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На период временного отсутствия председателя Комиссии (отпуск, командировки, болезнь) его обязанности исполняет заместитель.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Члены Комиссии осуществляют свои полномочия непосредственно, то есть без права их передачи, в том числе и на время своего отсутствия, иным лицам.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Основаниями для проведения заседания Комиссии являются: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утвержденный руководителем график проведения аттестации гражданских служащих;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67"/>
      <w:bookmarkEnd w:id="1"/>
      <w:r>
        <w:rPr>
          <w:sz w:val="28"/>
          <w:szCs w:val="28"/>
        </w:rPr>
        <w:t>б) внеочередная аттестация по соглашению сторон служебного контракта с учетом результатов годового отчета о профессиональной служебной деятельности гражданского служащего;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68"/>
      <w:bookmarkEnd w:id="2"/>
      <w:r>
        <w:rPr>
          <w:sz w:val="28"/>
          <w:szCs w:val="28"/>
        </w:rPr>
        <w:t>в) внеочередная аттестация по решению руководителя после принятия в установленном порядке решения о сокращении должностей гражданской службы в Агентстве, об изменении условий оплаты труда гражданских служащих;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проведение квалификационного экзамена.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Для проведения аттестации гражданских служащих по решению руководителя издается приказ, содержащий положения: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 формировании Комиссии;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об утверждении графика проведения аттестации;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 составлении списков гражданских служащих, подлежащих аттестации;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 подготовке документов, необходимых для работы Комиссии.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Аттестация гражданских служащих проводится один раз в три года. До истечения трех лет после проведения предыдущей аттестации может проводиться внеочередная аттестация гражданского служащего согласно </w:t>
      </w:r>
      <w:hyperlink r:id="rId19" w:anchor="Par67" w:tooltip="б) внеочередная аттестация по соглашению сторон служебного контракта с учетом результатов годового отчета о профессиональной служебной деятельности гражданского служащего;" w:history="1">
        <w:proofErr w:type="gramStart"/>
        <w:r>
          <w:rPr>
            <w:rStyle w:val="aa"/>
            <w:sz w:val="28"/>
            <w:szCs w:val="28"/>
          </w:rPr>
          <w:t>подпунктам «б</w:t>
        </w:r>
        <w:proofErr w:type="gramEnd"/>
      </w:hyperlink>
      <w:r>
        <w:rPr>
          <w:sz w:val="28"/>
          <w:szCs w:val="28"/>
        </w:rPr>
        <w:t xml:space="preserve">», </w:t>
      </w:r>
      <w:hyperlink r:id="rId20" w:anchor="Par68" w:tooltip="в) внеочередная аттестация по решению руководителя после принятия в установленном порядке решения о сокращении должностей гражданской службы в Агентстве, об изменении условий оплаты труда гражданских служащих;" w:history="1">
        <w:r>
          <w:rPr>
            <w:rStyle w:val="aa"/>
            <w:sz w:val="28"/>
            <w:szCs w:val="28"/>
          </w:rPr>
          <w:t>«в» пункта 14</w:t>
        </w:r>
      </w:hyperlink>
      <w:r>
        <w:rPr>
          <w:sz w:val="28"/>
          <w:szCs w:val="28"/>
        </w:rPr>
        <w:t xml:space="preserve"> настоящего Порядка.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Аттестации не подлежат гражданские служащие: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проработавшие в занимаемой должности гражданской службы менее одного года;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достигшие возраста 60 лет;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беременные женщины;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находящиеся в отпуске по беременности и родам и в отпуске по уходу за ребенком до достижения им возраста трех лет.</w:t>
      </w:r>
      <w:proofErr w:type="gramEnd"/>
      <w:r>
        <w:rPr>
          <w:sz w:val="28"/>
          <w:szCs w:val="28"/>
        </w:rPr>
        <w:t xml:space="preserve"> Аттестация указанных гражданских служащих проводится не ранее чем через год после выхода из отпуска;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замещающие должности гражданской службы категории «руководители» и «помощники (советники)», с которыми заключен срочный служебный контракт;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в течение года со дня сдачи квалификационного экзамена.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Предложение о сроках проведения аттестации готовится отделом финансово-хозяйственной деятельности и кадровой работы Агентства.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График проведения аттестации ежегодно утверждается представителем нанимателя и доводится до сведения каждого аттестуемого гражданского служащего не менее чем за месяц до начала аттестации.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Сроки, предусмотренные в графике проведения аттестации, могут изменяться председателем Комиссии с разрешения руководителя, но не ранее чем указано в графике.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В графике проведения аттестации Агентства указываются: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список гражданских служащих Агентства, подлежащих аттестации;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дата, время и место проведения аттестации;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дата представления в Комиссию необходимых документов с указанием ответственных за их представление руководителей соответствующих структурных подразделений Агентства;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государственного органа, подразделения, в которых проводится аттестация.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недели до начала аттестации в Комиссию представляется отзыв об исполнении подлежащим аттестации гражданским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К отзыву об исполнении гражданским служащим, подлежащим </w:t>
      </w:r>
      <w:r>
        <w:rPr>
          <w:sz w:val="28"/>
          <w:szCs w:val="28"/>
        </w:rPr>
        <w:lastRenderedPageBreak/>
        <w:t>аттестации, должностных обязанностей за аттестационный период прилагаются сведения, содержащиеся в годовых отчетах о профессиональной служебной деятельности гражданского служащего, сведения о выполненных им поручениях и подготовленных проектах документов за указанный период.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При каждой последующей аттестации в Комиссию представляется также аттестационный лист гражданского служащего с данными предыдущей аттестации.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Отдел финансово-хозяйственной деятельности и кадровой работы не менее чем за неделю до начала аттестации должен ознакомить каждого аттестуемого гражданского служащего с представленным отзывом об исполнении им должностных обязанностей за аттестационный период. При этом аттестуемый гражданский служащий после ознакомления с отзывом вправе представить в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 При невозможности непосредственного ознакомления гражданского служащего, подлежащего аттестации, с представленным отзывом допускается направление заверенной копии указанного отзыва по адресу места нахождения (регистрации) способом, обеспечивающим достоверность получения.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В случае невозможности присутствия на заседании отдельных членов Комиссии либо гражданских служащих, подлежащих аттестации или приглашенных на заседание, указанные лица обязаны заблаговременно сообщить об этом секретарю Комиссии.</w:t>
      </w:r>
    </w:p>
    <w:p w:rsidR="00F3013D" w:rsidRDefault="00F3013D" w:rsidP="00F3013D">
      <w:pPr>
        <w:pStyle w:val="ConsPlusNormal"/>
        <w:jc w:val="both"/>
        <w:rPr>
          <w:sz w:val="28"/>
          <w:szCs w:val="28"/>
        </w:rPr>
      </w:pPr>
    </w:p>
    <w:p w:rsidR="00F3013D" w:rsidRDefault="00F3013D" w:rsidP="00F3013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Организация и проведение аттестации</w:t>
      </w:r>
    </w:p>
    <w:p w:rsidR="00F3013D" w:rsidRDefault="00F3013D" w:rsidP="00F3013D">
      <w:pPr>
        <w:pStyle w:val="ConsPlusNormal"/>
        <w:jc w:val="both"/>
        <w:rPr>
          <w:sz w:val="14"/>
          <w:szCs w:val="28"/>
        </w:rPr>
      </w:pPr>
    </w:p>
    <w:p w:rsidR="00F3013D" w:rsidRDefault="00F3013D" w:rsidP="00F3013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 Аттестация проводится с приглашением аттестуемого гражданского служащего на заседание Комиссии.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законодательством Российской Федерации, а аттестация переносится на более поздний срок.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гражданского служащего.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В целях объективного проведения аттестации после рассмотрения </w:t>
      </w:r>
      <w:r>
        <w:rPr>
          <w:sz w:val="28"/>
          <w:szCs w:val="28"/>
        </w:rPr>
        <w:lastRenderedPageBreak/>
        <w:t>представленных аттестуемым гражданским служащим дополнительных сведений о своей профессиональной служебной деятельности за аттестационный период Комиссия вправе перенести аттестацию на следующее заседание комиссии.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gramStart"/>
      <w:r>
        <w:rPr>
          <w:sz w:val="28"/>
          <w:szCs w:val="28"/>
        </w:rPr>
        <w:t>Профессиональная служебная деятельность гражданского служащего оценивается на основе определения его соответствия квалификационным требованиям по замещаемой должности гражданской службы, его участия в решении поставленных перед соответствующим структурным подразделением Агентства задач, сложности выполняемой им работы, ее эффективности и результативности, наличия поощрений (взысканий) за предшествующий аттестации период.</w:t>
      </w:r>
      <w:proofErr w:type="gramEnd"/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этом должны учитываться результаты исполнения гражданским служащим должностного регламента, профессиональные знания и опыт работы гражданского служащего,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 и противодействии коррупции,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  <w:proofErr w:type="gramEnd"/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32. Заседание Комиссии считается правомочным, если на нем присутствует не менее двух третей ее членов.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заседания Комиссии с участием только ее членов, замещающих должности гражданской службы, не допускается.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оценке служебной деятельности аттестуемого, а также рекомендации Комиссии принимаются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гражданский служащий признается соответствующим замещаемой должности гражданской службы.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период аттестации гражданского служащего, являющегося членом Комиссии, его членство в этой Комиссии приостанавливается.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 По результатам аттестации гражданского служащего Комиссией принимается одно из следующих решений: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соответствует замещаемой должности гражданской службы;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соответствует замещаемой должности гражданской службы и рекомендуется к включению в кадровый резерв для замещения вакантной </w:t>
      </w:r>
      <w:r>
        <w:rPr>
          <w:sz w:val="28"/>
          <w:szCs w:val="28"/>
        </w:rPr>
        <w:lastRenderedPageBreak/>
        <w:t>должности гражданской службы в порядке должностного роста;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соответствует замещаемой должности гражданской службы при условии получения дополнительного профессионального образования;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не соответствует замещаемой должности гражданской службы.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34. Результаты аттестации сообщаются аттестованным гражданским служащим непосредственно после подведения итогов голосования.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35. Результаты аттестации заносятся в аттестационный лист гражданского служащего.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37. Гражданский служащий знакомится с аттестационным листом под подпись.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аттестуемого гражданского служащего от подписи об ознакомлении в аттестационном листе об этом делается соответствующая запись, которая заверяется председателем и секретарем Комиссии.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38. 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39. 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40. Материалы аттестации гражданских служащих представляются руководителю не позднее чем через семь дней после ее проведения.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41. В течение одного месяца после проведения аттестации по ее результатам издается приказ о том, что гражданский служащий: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подлежит включению в установленном порядке в кадровый резерв для замещения вакантной должности гражданской службы в порядке должностного роста;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направляется для получения дополнительного профессионального образования;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понижается в должности гражданской службы и подлежит </w:t>
      </w:r>
      <w:r>
        <w:rPr>
          <w:sz w:val="28"/>
          <w:szCs w:val="28"/>
        </w:rPr>
        <w:lastRenderedPageBreak/>
        <w:t>исключению из кадрового резерва в случае нахождения в нем.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42. При отказе гражданского служащего от получения дополнительного профессионального образования или от перевода на другую должность гражданской службы руководитель вправе освободить гражданского служащего от замещаемой должности гражданской службы и уволить его с гражданской службы в соответствии с законодательством Российской Федерации о государственной гражданской службе.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43. 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допускается. Время болезни и ежегодного оплачиваемого отпуска гражданского служащего в указанный срок не засчитывается.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44. Иные вопросы, возникшие по результатам аттестации, рассматриваются в соответствии с законодательством Российской Федерации.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45. Гражданский служащий вправе обжаловать результаты аттестации в соответствии с законодательством Российской Федерации.</w:t>
      </w:r>
    </w:p>
    <w:p w:rsidR="00F3013D" w:rsidRDefault="00F3013D" w:rsidP="00F3013D">
      <w:pPr>
        <w:pStyle w:val="ConsPlusNormal"/>
        <w:jc w:val="both"/>
        <w:rPr>
          <w:sz w:val="28"/>
          <w:szCs w:val="28"/>
        </w:rPr>
      </w:pPr>
    </w:p>
    <w:p w:rsidR="00F3013D" w:rsidRDefault="00F3013D" w:rsidP="00F3013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Проведение квалификационного экзамена</w:t>
      </w:r>
    </w:p>
    <w:p w:rsidR="00F3013D" w:rsidRDefault="00F3013D" w:rsidP="00F3013D">
      <w:pPr>
        <w:pStyle w:val="ConsPlusNormal"/>
        <w:jc w:val="both"/>
        <w:rPr>
          <w:sz w:val="14"/>
          <w:szCs w:val="28"/>
        </w:rPr>
      </w:pPr>
    </w:p>
    <w:p w:rsidR="00F3013D" w:rsidRDefault="00F3013D" w:rsidP="00F3013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46. Квалификационный экзамен проводится конкурсной или аттестационной комиссией (далее - Комиссии) в порядке, установленном для проведения заседаний Комиссий.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47. Квалификационный экзамен сдают гражданские служащие, с которыми заключены срочные служебные контракты, за исключением гражданских служащих, замещающих: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должности гражданской службы категории "руководители", относящиеся к высшей группе должностей гражданской службы;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должности гражданской службы, относящиеся к главной группе должностей гражданской службы, назначение на которые и освобождение от которых осуществляются Правительством Российской Федерации.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48. Квалификационный экзамен проводится: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 решении вопроса о присвоении гражданскому служащему, не имеющему классного чина государственной гражданской службы Республики Дагестан (далее - классный чин), первого классного чина по замещаемой должности гражданской службы;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при решении вопроса о присвоении гражданскому служащему очередного классного чина по замещаемой должности гражданской службы </w:t>
      </w:r>
      <w:r>
        <w:rPr>
          <w:sz w:val="28"/>
          <w:szCs w:val="28"/>
        </w:rPr>
        <w:lastRenderedPageBreak/>
        <w:t>Республики Дагестан, который присваивается гражданскому служащему по истечении срока, установленного для прохождения гражданской службы в предыдущем классном чине, и при условии, что он замещает должность гражданской службы, для которой предусмотрен классный чин, равный или более высокий, чем классный чин, присваиваемый гражданскому служащему;</w:t>
      </w:r>
      <w:proofErr w:type="gramEnd"/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 решении вопроса о присвоении гражданскому служащему классного чина после назначения его на более высокую должность гражданской службы, если для этой должности предусмотрен более высокий классный чин, чем тот, который имеет гражданский служащий.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49. Квалификационный экзамен проводится по инициативе гражданского служащего при решении вопроса о присвоении классного чина не позднее чем через три месяца после дня подачи гражданским служащим письменного заявления о присвоении классного чина.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50. В решении представителя нанимателя о проведении квалификационного экзамена указываются: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дата и время проведения квалификационного экзамена;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список гражданских служащих, которые должны сдавать квалификационный экзамен;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перечень документов, необходимых для проведения квалификационного экзамена.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Решение о предстоящей сдаче квалификационного экзамена доводится до сведения гражданского служащего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месяц до его проведения.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месяц до проведения квалификационного экзамена непосредственный руководитель гражданского служащего направляет в Комиссию отзыв об уровне знаний, навыков и умений (профессиональном уровне) гражданского служащего и о возможности присвоения ему классного чина.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53. Гражданский служащий должен быть ознакомлен с отзывом, указанным в пункте 52 настоящего Порядка, не менее чем за две недели до проведения квалификационного экзамена.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служащий вправе представить в Комиссию заявление о своем несогласии с указанным отзывом.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proofErr w:type="gramStart"/>
      <w:r>
        <w:rPr>
          <w:sz w:val="28"/>
          <w:szCs w:val="28"/>
        </w:rPr>
        <w:t xml:space="preserve">При проведении квалификационного экзамена Комиссия оценивает знания, навыки и умения (профессиональный уровень) гражданских служащих в соответствии с требованиями должностных регламентов </w:t>
      </w:r>
      <w:r>
        <w:rPr>
          <w:sz w:val="28"/>
          <w:szCs w:val="28"/>
        </w:rPr>
        <w:lastRenderedPageBreak/>
        <w:t>гражданских служащих, сложностью и ответственностью работы, выполняемой гражданскими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гражданских служащих, включая индивидуальное собеседование и тестирование по вопросам, связанным</w:t>
      </w:r>
      <w:proofErr w:type="gramEnd"/>
      <w:r>
        <w:rPr>
          <w:sz w:val="28"/>
          <w:szCs w:val="28"/>
        </w:rPr>
        <w:t xml:space="preserve"> с выполнением должностных обязанностей по замещаемой должности гражданской службы.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55. Решение о результате квалификационного экзамена выносится Комиссией в отсутствие гражданского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гражданский служащий признается сдавшим квалификационный экзамен.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квалификационного экзамена в отношении гражданского служащего Комиссией выносится одно из следующих решений: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гражданский служащий сдал квалификационный экзамен, и рекомендовать его для присвоения классного чина;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гражданский служащий не сдал квалификационный экзамен.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56. Результат квалификационного экзамена заносится в экзаменационный лист гражданского служащего. Экзаменационный лист подписывается председателем, заместителем председателя, секретарем и членами конкурсной или аттестационной комиссии, присутствовавшими на заседании. Гражданский служащий знакомится с экзаменационным листом под роспись. Экзаменационный лист гражданского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гражданского служащего.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57. Результаты квалификационного экзамена направляются руководителю не позднее чем через семь дней после его проведения.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58. На основании результатов квалификационного экзамена руководитель либо принимает решение о присвоении в установленном порядке классного чина гражданскому служащему, сдавшему квалификационный экзамен, либо направляет представление о присвоении указанному гражданскому служащему классного чина в порядке, установленном законодательством Российской Федерации.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Гражданский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</w:t>
      </w:r>
      <w:r>
        <w:rPr>
          <w:sz w:val="28"/>
          <w:szCs w:val="28"/>
        </w:rPr>
        <w:lastRenderedPageBreak/>
        <w:t>проведения данного экзамена.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60. Гражданский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jc w:val="both"/>
        <w:rPr>
          <w:sz w:val="28"/>
          <w:szCs w:val="28"/>
        </w:rPr>
      </w:pPr>
    </w:p>
    <w:p w:rsidR="00F3013D" w:rsidRDefault="00F3013D" w:rsidP="00F3013D">
      <w:pPr>
        <w:pStyle w:val="ConsPlusNormal"/>
        <w:jc w:val="both"/>
        <w:rPr>
          <w:sz w:val="28"/>
          <w:szCs w:val="28"/>
        </w:rPr>
      </w:pPr>
      <w:bookmarkStart w:id="3" w:name="_GoBack"/>
      <w:bookmarkEnd w:id="3"/>
    </w:p>
    <w:p w:rsidR="00F3013D" w:rsidRDefault="00F3013D" w:rsidP="00F3013D">
      <w:pPr>
        <w:pStyle w:val="ConsPlusNormal"/>
        <w:jc w:val="right"/>
        <w:outlineLvl w:val="1"/>
      </w:pPr>
      <w:r>
        <w:lastRenderedPageBreak/>
        <w:t>Приложение № 1</w:t>
      </w:r>
    </w:p>
    <w:p w:rsidR="00F3013D" w:rsidRDefault="00F3013D" w:rsidP="00F3013D">
      <w:pPr>
        <w:pStyle w:val="ConsPlusNormal"/>
        <w:jc w:val="right"/>
      </w:pPr>
      <w:r>
        <w:t>к Порядку работы аттестационной</w:t>
      </w:r>
    </w:p>
    <w:p w:rsidR="00F3013D" w:rsidRDefault="00F3013D" w:rsidP="00F3013D">
      <w:pPr>
        <w:pStyle w:val="ConsPlusNormal"/>
        <w:jc w:val="right"/>
      </w:pPr>
      <w:r>
        <w:t>комиссии для проведения аттестации</w:t>
      </w:r>
    </w:p>
    <w:p w:rsidR="00F3013D" w:rsidRDefault="00F3013D" w:rsidP="00F3013D">
      <w:pPr>
        <w:pStyle w:val="ConsPlusNormal"/>
        <w:jc w:val="right"/>
      </w:pPr>
      <w:r>
        <w:t>и квалификационного экзамена</w:t>
      </w:r>
    </w:p>
    <w:p w:rsidR="00F3013D" w:rsidRDefault="00F3013D" w:rsidP="00F3013D">
      <w:pPr>
        <w:pStyle w:val="ConsPlusNormal"/>
        <w:jc w:val="right"/>
      </w:pPr>
      <w:r>
        <w:t>государственных гражданских служащих</w:t>
      </w:r>
    </w:p>
    <w:p w:rsidR="00F3013D" w:rsidRDefault="00F3013D" w:rsidP="00F3013D">
      <w:pPr>
        <w:pStyle w:val="ConsPlusNormal"/>
        <w:jc w:val="right"/>
      </w:pPr>
      <w:r>
        <w:t xml:space="preserve">Республики Дагестан в Агентстве </w:t>
      </w:r>
      <w:proofErr w:type="gramStart"/>
      <w:r>
        <w:t>по</w:t>
      </w:r>
      <w:proofErr w:type="gramEnd"/>
    </w:p>
    <w:p w:rsidR="00F3013D" w:rsidRDefault="00F3013D" w:rsidP="00F3013D">
      <w:pPr>
        <w:pStyle w:val="ConsPlusNormal"/>
        <w:jc w:val="right"/>
      </w:pPr>
      <w:r>
        <w:t>охране культурного наследия</w:t>
      </w:r>
    </w:p>
    <w:p w:rsidR="00F3013D" w:rsidRDefault="00F3013D" w:rsidP="00F3013D">
      <w:pPr>
        <w:pStyle w:val="ConsPlusNormal"/>
        <w:jc w:val="right"/>
      </w:pPr>
      <w:r>
        <w:t>Республики Дагестан</w:t>
      </w: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nformat"/>
        <w:jc w:val="both"/>
      </w:pPr>
      <w:r>
        <w:t xml:space="preserve">                                   ОТЗЫВ</w:t>
      </w:r>
    </w:p>
    <w:p w:rsidR="00F3013D" w:rsidRDefault="00F3013D" w:rsidP="00F3013D">
      <w:pPr>
        <w:pStyle w:val="ConsPlusNonformat"/>
        <w:jc w:val="both"/>
      </w:pPr>
      <w:r>
        <w:t xml:space="preserve">         ОБ ИСПОЛНЕНИИ ПОДЛЕЖАЩИМ АТТЕСТАЦИИ ГРАЖДАНСКИМ СЛУЖАЩИМ</w:t>
      </w:r>
    </w:p>
    <w:p w:rsidR="00F3013D" w:rsidRDefault="00F3013D" w:rsidP="00F3013D">
      <w:pPr>
        <w:pStyle w:val="ConsPlusNonformat"/>
        <w:jc w:val="both"/>
      </w:pPr>
      <w:r>
        <w:t xml:space="preserve">             ДОЛЖНОСТНЫХ ОБЯЗАННОСТЕЙ ЗА АТТЕСТАЦИОННЫЙ ПЕРИОД</w:t>
      </w:r>
    </w:p>
    <w:p w:rsidR="00F3013D" w:rsidRDefault="00F3013D" w:rsidP="00F3013D">
      <w:pPr>
        <w:pStyle w:val="ConsPlusNonformat"/>
        <w:jc w:val="both"/>
      </w:pPr>
    </w:p>
    <w:p w:rsidR="00F3013D" w:rsidRDefault="00F3013D" w:rsidP="00F3013D">
      <w:pPr>
        <w:pStyle w:val="ConsPlusNonformat"/>
        <w:jc w:val="both"/>
      </w:pPr>
      <w:r>
        <w:t>1. Фамилия, имя, отчество 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2.  Замещаемая должность гражданской службы на момент проведения аттестации</w:t>
      </w:r>
    </w:p>
    <w:p w:rsidR="00F3013D" w:rsidRDefault="00F3013D" w:rsidP="00F3013D">
      <w:pPr>
        <w:pStyle w:val="ConsPlusNonformat"/>
        <w:jc w:val="both"/>
      </w:pPr>
      <w:r>
        <w:t>и дата назначения на эту должность ________________________________________</w:t>
      </w:r>
    </w:p>
    <w:p w:rsidR="00F3013D" w:rsidRDefault="00F3013D" w:rsidP="00F3013D">
      <w:pPr>
        <w:pStyle w:val="ConsPlusNonformat"/>
        <w:jc w:val="both"/>
      </w:pPr>
      <w:r>
        <w:t>___________________________________________________________________________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3. Мотивированная оценка профессиональных, личностных качеств и результатов</w:t>
      </w:r>
    </w:p>
    <w:p w:rsidR="00F3013D" w:rsidRDefault="00F3013D" w:rsidP="00F3013D">
      <w:pPr>
        <w:pStyle w:val="ConsPlusNonformat"/>
        <w:jc w:val="both"/>
      </w:pPr>
      <w:r>
        <w:t xml:space="preserve">профессиональной   служебной   деятельности  </w:t>
      </w:r>
      <w:proofErr w:type="gramStart"/>
      <w:r>
        <w:t>государственного</w:t>
      </w:r>
      <w:proofErr w:type="gramEnd"/>
      <w:r>
        <w:t xml:space="preserve">  гражданского</w:t>
      </w:r>
    </w:p>
    <w:p w:rsidR="00F3013D" w:rsidRDefault="00F3013D" w:rsidP="00F3013D">
      <w:pPr>
        <w:pStyle w:val="ConsPlusNonformat"/>
        <w:jc w:val="both"/>
      </w:pPr>
      <w:r>
        <w:t>служащего 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___________________________________________________________________________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___________________________________________________________________________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___________________________________________________________________________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___________________________________________________________________________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Наименование должности</w:t>
      </w:r>
    </w:p>
    <w:p w:rsidR="00F3013D" w:rsidRDefault="00F3013D" w:rsidP="00F3013D">
      <w:pPr>
        <w:pStyle w:val="ConsPlusNonformat"/>
        <w:jc w:val="both"/>
      </w:pPr>
      <w:r>
        <w:t>непосредственного руководителя</w:t>
      </w:r>
    </w:p>
    <w:p w:rsidR="00F3013D" w:rsidRDefault="00F3013D" w:rsidP="00F3013D">
      <w:pPr>
        <w:pStyle w:val="ConsPlusNonformat"/>
        <w:jc w:val="both"/>
      </w:pPr>
      <w:r>
        <w:t>________________   __________________________________   ___________________</w:t>
      </w:r>
    </w:p>
    <w:p w:rsidR="00F3013D" w:rsidRDefault="00F3013D" w:rsidP="00F3013D">
      <w:pPr>
        <w:pStyle w:val="ConsPlusNonformat"/>
        <w:jc w:val="both"/>
      </w:pPr>
      <w:r>
        <w:t xml:space="preserve">    (подпись)                    (Ф.И.О.)                      (дата)</w:t>
      </w:r>
    </w:p>
    <w:p w:rsidR="00F3013D" w:rsidRDefault="00F3013D" w:rsidP="00F3013D">
      <w:pPr>
        <w:pStyle w:val="ConsPlusNonformat"/>
        <w:jc w:val="both"/>
      </w:pPr>
    </w:p>
    <w:p w:rsidR="00F3013D" w:rsidRDefault="00F3013D" w:rsidP="00F3013D">
      <w:pPr>
        <w:pStyle w:val="ConsPlusNonformat"/>
        <w:jc w:val="both"/>
      </w:pPr>
      <w:r>
        <w:t>С отзывом ознакомле</w:t>
      </w:r>
      <w:proofErr w:type="gramStart"/>
      <w:r>
        <w:t>н(</w:t>
      </w:r>
      <w:proofErr w:type="gramEnd"/>
      <w:r>
        <w:t>а):</w:t>
      </w:r>
    </w:p>
    <w:p w:rsidR="00F3013D" w:rsidRDefault="00F3013D" w:rsidP="00F3013D">
      <w:pPr>
        <w:pStyle w:val="ConsPlusNonformat"/>
        <w:jc w:val="both"/>
      </w:pPr>
      <w:r>
        <w:t>________________   __________________________________   ___________________</w:t>
      </w:r>
    </w:p>
    <w:p w:rsidR="00F3013D" w:rsidRDefault="00F3013D" w:rsidP="00F3013D">
      <w:pPr>
        <w:pStyle w:val="ConsPlusNonformat"/>
        <w:jc w:val="both"/>
      </w:pPr>
      <w:r>
        <w:t xml:space="preserve">    (подпись)                    (Ф.И.О.)               (дата ознакомления)</w:t>
      </w: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right"/>
        <w:outlineLvl w:val="1"/>
      </w:pPr>
      <w:r>
        <w:lastRenderedPageBreak/>
        <w:t>Приложение № 2</w:t>
      </w:r>
    </w:p>
    <w:p w:rsidR="00F3013D" w:rsidRDefault="00F3013D" w:rsidP="00F3013D">
      <w:pPr>
        <w:pStyle w:val="ConsPlusNormal"/>
        <w:jc w:val="right"/>
      </w:pPr>
      <w:r>
        <w:t>к Порядку работы аттестационной</w:t>
      </w:r>
    </w:p>
    <w:p w:rsidR="00F3013D" w:rsidRDefault="00F3013D" w:rsidP="00F3013D">
      <w:pPr>
        <w:pStyle w:val="ConsPlusNormal"/>
        <w:jc w:val="right"/>
      </w:pPr>
      <w:r>
        <w:t>комиссии для проведения аттестации</w:t>
      </w:r>
    </w:p>
    <w:p w:rsidR="00F3013D" w:rsidRDefault="00F3013D" w:rsidP="00F3013D">
      <w:pPr>
        <w:pStyle w:val="ConsPlusNormal"/>
        <w:jc w:val="right"/>
      </w:pPr>
      <w:r>
        <w:t>и квалификационного экзамена</w:t>
      </w:r>
    </w:p>
    <w:p w:rsidR="00F3013D" w:rsidRDefault="00F3013D" w:rsidP="00F3013D">
      <w:pPr>
        <w:pStyle w:val="ConsPlusNormal"/>
        <w:jc w:val="right"/>
      </w:pPr>
      <w:r>
        <w:t>государственных гражданских служащих</w:t>
      </w:r>
    </w:p>
    <w:p w:rsidR="00F3013D" w:rsidRDefault="00F3013D" w:rsidP="00F3013D">
      <w:pPr>
        <w:pStyle w:val="ConsPlusNormal"/>
        <w:jc w:val="right"/>
      </w:pPr>
      <w:r>
        <w:t xml:space="preserve">Республики Дагестан в Агентстве </w:t>
      </w:r>
      <w:proofErr w:type="gramStart"/>
      <w:r>
        <w:t>по</w:t>
      </w:r>
      <w:proofErr w:type="gramEnd"/>
    </w:p>
    <w:p w:rsidR="00F3013D" w:rsidRDefault="00F3013D" w:rsidP="00F3013D">
      <w:pPr>
        <w:pStyle w:val="ConsPlusNormal"/>
        <w:jc w:val="right"/>
      </w:pPr>
      <w:r>
        <w:t>охране культурного наследия</w:t>
      </w:r>
    </w:p>
    <w:p w:rsidR="00F3013D" w:rsidRDefault="00F3013D" w:rsidP="00F3013D">
      <w:pPr>
        <w:pStyle w:val="ConsPlusNormal"/>
        <w:jc w:val="right"/>
      </w:pPr>
      <w:r>
        <w:t>Республики Дагестан</w:t>
      </w: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nformat"/>
        <w:jc w:val="both"/>
      </w:pPr>
      <w:r>
        <w:t xml:space="preserve">                            АТТЕСТАЦИОННЫЙ ЛИСТ</w:t>
      </w:r>
    </w:p>
    <w:p w:rsidR="00F3013D" w:rsidRDefault="00F3013D" w:rsidP="00F3013D">
      <w:pPr>
        <w:pStyle w:val="ConsPlusNonformat"/>
        <w:jc w:val="both"/>
      </w:pPr>
      <w:r>
        <w:t xml:space="preserve">        ГОСУДАРСТВЕННОГО ГРАЖДАНСКОГО СЛУЖАЩЕГО РЕСПУБЛИКИ ДАГЕСТАН</w:t>
      </w:r>
    </w:p>
    <w:p w:rsidR="00F3013D" w:rsidRDefault="00F3013D" w:rsidP="00F3013D">
      <w:pPr>
        <w:pStyle w:val="ConsPlusNonformat"/>
        <w:jc w:val="both"/>
      </w:pPr>
      <w:r>
        <w:t xml:space="preserve">              В АГЕНТСТВЕ ПО ОХРАНЕ КУЛЬТУРНОГО НАСЛЕДИЯ</w:t>
      </w:r>
    </w:p>
    <w:p w:rsidR="00F3013D" w:rsidRDefault="00F3013D" w:rsidP="00F3013D">
      <w:pPr>
        <w:pStyle w:val="ConsPlusNonformat"/>
        <w:jc w:val="both"/>
      </w:pPr>
      <w:r>
        <w:t xml:space="preserve">                            РЕСПУБЛИКИ ДАГЕСТАН</w:t>
      </w:r>
    </w:p>
    <w:p w:rsidR="00F3013D" w:rsidRDefault="00F3013D" w:rsidP="00F3013D">
      <w:pPr>
        <w:pStyle w:val="ConsPlusNonformat"/>
        <w:jc w:val="both"/>
      </w:pPr>
    </w:p>
    <w:p w:rsidR="00F3013D" w:rsidRDefault="00F3013D" w:rsidP="00F3013D">
      <w:pPr>
        <w:pStyle w:val="ConsPlusNonformat"/>
        <w:jc w:val="both"/>
      </w:pPr>
      <w:r>
        <w:t>1. Фамилия, имя, отчество 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2. Год, число и месяц рождения ____________________________________________</w:t>
      </w:r>
    </w:p>
    <w:p w:rsidR="00F3013D" w:rsidRDefault="00F3013D" w:rsidP="00F3013D">
      <w:pPr>
        <w:pStyle w:val="ConsPlusNonformat"/>
        <w:jc w:val="both"/>
      </w:pPr>
      <w:r>
        <w:t>3. Сведения о профессиональном образовании, наличии ученой степени, ученого</w:t>
      </w:r>
    </w:p>
    <w:p w:rsidR="00F3013D" w:rsidRDefault="00F3013D" w:rsidP="00F3013D">
      <w:pPr>
        <w:pStyle w:val="ConsPlusNonformat"/>
        <w:jc w:val="both"/>
      </w:pPr>
      <w:r>
        <w:t>звания 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</w:t>
      </w:r>
      <w:proofErr w:type="gramStart"/>
      <w:r>
        <w:t>(когда и какую образовательную организацию окончил, специальность или</w:t>
      </w:r>
      <w:proofErr w:type="gramEnd"/>
    </w:p>
    <w:p w:rsidR="00F3013D" w:rsidRDefault="00F3013D" w:rsidP="00F3013D">
      <w:pPr>
        <w:pStyle w:val="ConsPlusNonformat"/>
        <w:jc w:val="both"/>
      </w:pPr>
      <w:r>
        <w:t xml:space="preserve">   направление подготовки, квалификация, ученая степень, ученое звание)</w:t>
      </w:r>
    </w:p>
    <w:p w:rsidR="00F3013D" w:rsidRDefault="00F3013D" w:rsidP="00F3013D">
      <w:pPr>
        <w:pStyle w:val="ConsPlusNonformat"/>
        <w:jc w:val="both"/>
      </w:pPr>
      <w:r>
        <w:t>4.  Замещаемая  должность  государственной  гражданской  службы  на  момент</w:t>
      </w:r>
    </w:p>
    <w:p w:rsidR="00F3013D" w:rsidRDefault="00F3013D" w:rsidP="00F3013D">
      <w:pPr>
        <w:pStyle w:val="ConsPlusNonformat"/>
        <w:jc w:val="both"/>
      </w:pPr>
      <w:r>
        <w:t>аттестации и дата назначения на эту должность _____________________________</w:t>
      </w:r>
    </w:p>
    <w:p w:rsidR="00F3013D" w:rsidRDefault="00F3013D" w:rsidP="00F3013D">
      <w:pPr>
        <w:pStyle w:val="ConsPlusNonformat"/>
        <w:jc w:val="both"/>
      </w:pPr>
      <w:r>
        <w:t>___________________________________________________________________________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5.   </w:t>
      </w:r>
      <w:proofErr w:type="gramStart"/>
      <w:r>
        <w:t>Стаж   государственной   службы  (в  том  числе  стаж  государственной</w:t>
      </w:r>
      <w:proofErr w:type="gramEnd"/>
    </w:p>
    <w:p w:rsidR="00F3013D" w:rsidRDefault="00F3013D" w:rsidP="00F3013D">
      <w:pPr>
        <w:pStyle w:val="ConsPlusNonformat"/>
        <w:jc w:val="both"/>
      </w:pPr>
      <w:r>
        <w:t>гражданской службы) 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6. Общий трудовой стаж 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7. Классный чин гражданской службы ________________________________________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(наименование классного чина</w:t>
      </w:r>
      <w:proofErr w:type="gramEnd"/>
    </w:p>
    <w:p w:rsidR="00F3013D" w:rsidRDefault="00F3013D" w:rsidP="00F3013D">
      <w:pPr>
        <w:pStyle w:val="ConsPlusNonformat"/>
        <w:jc w:val="both"/>
      </w:pPr>
      <w:r>
        <w:t xml:space="preserve">                                             и дата его присвоения)</w:t>
      </w:r>
    </w:p>
    <w:p w:rsidR="00F3013D" w:rsidRDefault="00F3013D" w:rsidP="00F3013D">
      <w:pPr>
        <w:pStyle w:val="ConsPlusNonformat"/>
        <w:jc w:val="both"/>
      </w:pPr>
      <w:r>
        <w:t xml:space="preserve">8.  Вопросы  к  государственному гражданскому служащему и краткие ответы </w:t>
      </w:r>
      <w:proofErr w:type="gramStart"/>
      <w:r>
        <w:t>на</w:t>
      </w:r>
      <w:proofErr w:type="gramEnd"/>
    </w:p>
    <w:p w:rsidR="00F3013D" w:rsidRDefault="00F3013D" w:rsidP="00F3013D">
      <w:pPr>
        <w:pStyle w:val="ConsPlusNonformat"/>
        <w:jc w:val="both"/>
      </w:pPr>
      <w:r>
        <w:t>них 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9. Замечания и предложения, высказанные аттестационной комиссией __________</w:t>
      </w:r>
    </w:p>
    <w:p w:rsidR="00F3013D" w:rsidRDefault="00F3013D" w:rsidP="00F3013D">
      <w:pPr>
        <w:pStyle w:val="ConsPlusNonformat"/>
        <w:jc w:val="both"/>
      </w:pPr>
      <w:r>
        <w:t>___________________________________________________________________________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10. Краткая оценка выполнения гражданским служащим рекомендаций </w:t>
      </w:r>
      <w:proofErr w:type="gramStart"/>
      <w:r>
        <w:t>предыдущей</w:t>
      </w:r>
      <w:proofErr w:type="gramEnd"/>
    </w:p>
    <w:p w:rsidR="00F3013D" w:rsidRDefault="00F3013D" w:rsidP="00F3013D">
      <w:pPr>
        <w:pStyle w:val="ConsPlusNonformat"/>
        <w:jc w:val="both"/>
      </w:pPr>
      <w:r>
        <w:t>аттестации 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(выполнены, выполнены частично, не выполнены)</w:t>
      </w:r>
    </w:p>
    <w:p w:rsidR="00F3013D" w:rsidRDefault="00F3013D" w:rsidP="00F3013D">
      <w:pPr>
        <w:pStyle w:val="ConsPlusNonformat"/>
        <w:jc w:val="both"/>
      </w:pPr>
      <w:r>
        <w:t>11. Решение аттестационной комиссии _______________________________________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                         </w:t>
      </w:r>
      <w:proofErr w:type="gramStart"/>
      <w:r>
        <w:t>(соответствует замещаемой должности</w:t>
      </w:r>
      <w:proofErr w:type="gramEnd"/>
    </w:p>
    <w:p w:rsidR="00F3013D" w:rsidRDefault="00F3013D" w:rsidP="00F3013D">
      <w:pPr>
        <w:pStyle w:val="ConsPlusNonformat"/>
        <w:jc w:val="both"/>
      </w:pPr>
      <w:r>
        <w:t xml:space="preserve">                                       государственной гражданской службы);</w:t>
      </w:r>
    </w:p>
    <w:p w:rsidR="00F3013D" w:rsidRDefault="00F3013D" w:rsidP="00F3013D">
      <w:pPr>
        <w:pStyle w:val="ConsPlusNonformat"/>
        <w:jc w:val="both"/>
      </w:pPr>
      <w:r>
        <w:t>___________________________________________________________________________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</w:t>
      </w:r>
      <w:proofErr w:type="gramStart"/>
      <w:r>
        <w:t>(соответствует замещаемой должности государственной гражданской службы и</w:t>
      </w:r>
      <w:proofErr w:type="gramEnd"/>
    </w:p>
    <w:p w:rsidR="00F3013D" w:rsidRDefault="00F3013D" w:rsidP="00F3013D">
      <w:pPr>
        <w:pStyle w:val="ConsPlusNonformat"/>
        <w:jc w:val="both"/>
      </w:pPr>
      <w:r>
        <w:t xml:space="preserve">    рекомендуется к включению в кадровый резерв для замещения </w:t>
      </w:r>
      <w:proofErr w:type="gramStart"/>
      <w:r>
        <w:t>вакантной</w:t>
      </w:r>
      <w:proofErr w:type="gramEnd"/>
    </w:p>
    <w:p w:rsidR="00F3013D" w:rsidRDefault="00F3013D" w:rsidP="00F3013D">
      <w:pPr>
        <w:pStyle w:val="ConsPlusNonformat"/>
        <w:jc w:val="both"/>
      </w:pPr>
      <w:r>
        <w:t>должности государственной гражданской службы в порядке должностного роста);</w:t>
      </w:r>
    </w:p>
    <w:p w:rsidR="00F3013D" w:rsidRDefault="00F3013D" w:rsidP="00F3013D">
      <w:pPr>
        <w:pStyle w:val="ConsPlusNonformat"/>
        <w:jc w:val="both"/>
      </w:pPr>
      <w:r>
        <w:t xml:space="preserve">  </w:t>
      </w:r>
      <w:proofErr w:type="gramStart"/>
      <w:r>
        <w:t>(соответствует замещаемой должности государственной гражданской службы</w:t>
      </w:r>
      <w:proofErr w:type="gramEnd"/>
    </w:p>
    <w:p w:rsidR="00F3013D" w:rsidRDefault="00F3013D" w:rsidP="00F3013D">
      <w:pPr>
        <w:pStyle w:val="ConsPlusNonformat"/>
        <w:jc w:val="both"/>
      </w:pPr>
      <w:r>
        <w:t xml:space="preserve">   при условии получения дополнительного профессионального образования);</w:t>
      </w:r>
    </w:p>
    <w:p w:rsidR="00F3013D" w:rsidRDefault="00F3013D" w:rsidP="00F3013D">
      <w:pPr>
        <w:pStyle w:val="ConsPlusNonformat"/>
        <w:jc w:val="both"/>
      </w:pPr>
      <w:r>
        <w:t>___________________________________________________________________________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(не соответствует замещаемой должности государственной гражданской службы);</w:t>
      </w:r>
    </w:p>
    <w:p w:rsidR="00F3013D" w:rsidRDefault="00F3013D" w:rsidP="00F3013D">
      <w:pPr>
        <w:pStyle w:val="ConsPlusNonformat"/>
        <w:jc w:val="both"/>
      </w:pPr>
      <w:r>
        <w:t>12. Количественный состав аттестационной комиссии _________________________</w:t>
      </w:r>
    </w:p>
    <w:p w:rsidR="00F3013D" w:rsidRDefault="00F3013D" w:rsidP="00F3013D">
      <w:pPr>
        <w:pStyle w:val="ConsPlusNonformat"/>
        <w:jc w:val="both"/>
      </w:pPr>
      <w:r>
        <w:t>На заседании присутствовало ___________ членов аттестационной комиссии.</w:t>
      </w:r>
    </w:p>
    <w:p w:rsidR="00F3013D" w:rsidRDefault="00F3013D" w:rsidP="00F3013D">
      <w:pPr>
        <w:pStyle w:val="ConsPlusNonformat"/>
        <w:jc w:val="both"/>
      </w:pPr>
      <w:r>
        <w:t>Количество голосов за __________, против __________.</w:t>
      </w:r>
    </w:p>
    <w:p w:rsidR="00F3013D" w:rsidRDefault="00F3013D" w:rsidP="00F3013D">
      <w:pPr>
        <w:pStyle w:val="ConsPlusNonformat"/>
        <w:jc w:val="both"/>
      </w:pPr>
      <w:r>
        <w:t>13. Примечания ____________________________________________________________</w:t>
      </w:r>
    </w:p>
    <w:p w:rsidR="00F3013D" w:rsidRDefault="00F3013D" w:rsidP="00F3013D">
      <w:pPr>
        <w:pStyle w:val="ConsPlusNonformat"/>
        <w:jc w:val="both"/>
      </w:pPr>
    </w:p>
    <w:p w:rsidR="00F3013D" w:rsidRDefault="00F3013D" w:rsidP="00F3013D">
      <w:pPr>
        <w:pStyle w:val="ConsPlusNonformat"/>
        <w:jc w:val="both"/>
      </w:pPr>
      <w:r>
        <w:t>Председатель</w:t>
      </w:r>
    </w:p>
    <w:p w:rsidR="00F3013D" w:rsidRDefault="00F3013D" w:rsidP="00F3013D">
      <w:pPr>
        <w:pStyle w:val="ConsPlusNonformat"/>
        <w:jc w:val="both"/>
      </w:pPr>
      <w:r>
        <w:t>аттестационной комиссии  ______________   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            (подпись)             (расшифровка подписи)</w:t>
      </w:r>
    </w:p>
    <w:p w:rsidR="00F3013D" w:rsidRDefault="00F3013D" w:rsidP="00F3013D">
      <w:pPr>
        <w:pStyle w:val="ConsPlusNonformat"/>
        <w:jc w:val="both"/>
      </w:pPr>
    </w:p>
    <w:p w:rsidR="00F3013D" w:rsidRDefault="00F3013D" w:rsidP="00F3013D">
      <w:pPr>
        <w:pStyle w:val="ConsPlusNonformat"/>
        <w:jc w:val="both"/>
      </w:pPr>
      <w:r>
        <w:t>Заместитель председателя</w:t>
      </w:r>
    </w:p>
    <w:p w:rsidR="00F3013D" w:rsidRDefault="00F3013D" w:rsidP="00F3013D">
      <w:pPr>
        <w:pStyle w:val="ConsPlusNonformat"/>
        <w:jc w:val="both"/>
      </w:pPr>
      <w:r>
        <w:t>аттестационной комиссии ______________    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            (подпись)             (расшифровка подписи)</w:t>
      </w:r>
    </w:p>
    <w:p w:rsidR="00F3013D" w:rsidRDefault="00F3013D" w:rsidP="00F3013D">
      <w:pPr>
        <w:pStyle w:val="ConsPlusNonformat"/>
        <w:jc w:val="both"/>
      </w:pPr>
    </w:p>
    <w:p w:rsidR="00F3013D" w:rsidRDefault="00F3013D" w:rsidP="00F3013D">
      <w:pPr>
        <w:pStyle w:val="ConsPlusNonformat"/>
        <w:jc w:val="both"/>
      </w:pPr>
      <w:r>
        <w:t>Секретарь</w:t>
      </w:r>
    </w:p>
    <w:p w:rsidR="00F3013D" w:rsidRDefault="00F3013D" w:rsidP="00F3013D">
      <w:pPr>
        <w:pStyle w:val="ConsPlusNonformat"/>
        <w:jc w:val="both"/>
      </w:pPr>
      <w:r>
        <w:t>аттестационной комиссии ______________    _________________________________</w:t>
      </w:r>
    </w:p>
    <w:p w:rsidR="00F3013D" w:rsidRDefault="00F3013D" w:rsidP="00F3013D">
      <w:pPr>
        <w:pStyle w:val="ConsPlusNonformat"/>
        <w:jc w:val="both"/>
      </w:pPr>
      <w:r>
        <w:lastRenderedPageBreak/>
        <w:t xml:space="preserve">                           (подпись)             (расшифровка подписи)</w:t>
      </w:r>
    </w:p>
    <w:p w:rsidR="00F3013D" w:rsidRDefault="00F3013D" w:rsidP="00F3013D">
      <w:pPr>
        <w:pStyle w:val="ConsPlusNonformat"/>
        <w:jc w:val="both"/>
      </w:pPr>
    </w:p>
    <w:p w:rsidR="00F3013D" w:rsidRDefault="00F3013D" w:rsidP="00F3013D">
      <w:pPr>
        <w:pStyle w:val="ConsPlusNonformat"/>
        <w:jc w:val="both"/>
      </w:pPr>
      <w:r>
        <w:t>Члены</w:t>
      </w:r>
    </w:p>
    <w:p w:rsidR="00F3013D" w:rsidRDefault="00F3013D" w:rsidP="00F3013D">
      <w:pPr>
        <w:pStyle w:val="ConsPlusNonformat"/>
        <w:jc w:val="both"/>
      </w:pPr>
      <w:r>
        <w:t>аттестационной комиссии ______________    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            (подпись)             (расшифровка подписи)</w:t>
      </w:r>
    </w:p>
    <w:p w:rsidR="00F3013D" w:rsidRDefault="00F3013D" w:rsidP="00F3013D">
      <w:pPr>
        <w:pStyle w:val="ConsPlusNonformat"/>
        <w:jc w:val="both"/>
      </w:pPr>
      <w:r>
        <w:t xml:space="preserve">                        ______________    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            (подпись)             (расшифровка подписи)</w:t>
      </w:r>
    </w:p>
    <w:p w:rsidR="00F3013D" w:rsidRDefault="00F3013D" w:rsidP="00F3013D">
      <w:pPr>
        <w:pStyle w:val="ConsPlusNonformat"/>
        <w:jc w:val="both"/>
      </w:pPr>
      <w:r>
        <w:t xml:space="preserve">                        ______________    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            (подпись)             (расшифровка подписи)</w:t>
      </w:r>
    </w:p>
    <w:p w:rsidR="00F3013D" w:rsidRDefault="00F3013D" w:rsidP="00F3013D">
      <w:pPr>
        <w:pStyle w:val="ConsPlusNonformat"/>
        <w:jc w:val="both"/>
      </w:pPr>
      <w:r>
        <w:t xml:space="preserve">                        ______________    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            (подпись)             (расшифровка подписи)</w:t>
      </w:r>
    </w:p>
    <w:p w:rsidR="00F3013D" w:rsidRDefault="00F3013D" w:rsidP="00F3013D">
      <w:pPr>
        <w:pStyle w:val="ConsPlusNonformat"/>
        <w:jc w:val="both"/>
      </w:pPr>
      <w:r>
        <w:t>Дата проведения аттестации</w:t>
      </w:r>
    </w:p>
    <w:p w:rsidR="00F3013D" w:rsidRDefault="00F3013D" w:rsidP="00F3013D">
      <w:pPr>
        <w:pStyle w:val="ConsPlusNonformat"/>
        <w:jc w:val="both"/>
      </w:pPr>
      <w:r>
        <w:t>__________________________</w:t>
      </w:r>
    </w:p>
    <w:p w:rsidR="00F3013D" w:rsidRDefault="00F3013D" w:rsidP="00F3013D">
      <w:pPr>
        <w:pStyle w:val="ConsPlusNonformat"/>
        <w:jc w:val="both"/>
      </w:pPr>
    </w:p>
    <w:p w:rsidR="00F3013D" w:rsidRDefault="00F3013D" w:rsidP="00F3013D">
      <w:pPr>
        <w:pStyle w:val="ConsPlusNonformat"/>
        <w:jc w:val="both"/>
      </w:pPr>
      <w:r>
        <w:t>С аттестационным листом ознакомился _______________________________________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 государственного гражданского</w:t>
      </w:r>
      <w:proofErr w:type="gramEnd"/>
    </w:p>
    <w:p w:rsidR="00F3013D" w:rsidRDefault="00F3013D" w:rsidP="00F3013D">
      <w:pPr>
        <w:pStyle w:val="ConsPlusNonformat"/>
        <w:jc w:val="both"/>
      </w:pPr>
      <w:r>
        <w:t xml:space="preserve">                                                служащего, дата)</w:t>
      </w:r>
    </w:p>
    <w:p w:rsidR="00F3013D" w:rsidRDefault="00F3013D" w:rsidP="00F3013D">
      <w:pPr>
        <w:pStyle w:val="ConsPlusNonformat"/>
        <w:jc w:val="both"/>
      </w:pPr>
      <w:r>
        <w:t xml:space="preserve">                М.П.</w:t>
      </w: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right"/>
        <w:outlineLvl w:val="1"/>
      </w:pPr>
      <w:r>
        <w:lastRenderedPageBreak/>
        <w:t>Приложение № 3</w:t>
      </w:r>
    </w:p>
    <w:p w:rsidR="00F3013D" w:rsidRDefault="00F3013D" w:rsidP="00F3013D">
      <w:pPr>
        <w:pStyle w:val="ConsPlusNormal"/>
        <w:jc w:val="right"/>
      </w:pPr>
      <w:r>
        <w:t>к Порядку работы аттестационной</w:t>
      </w:r>
    </w:p>
    <w:p w:rsidR="00F3013D" w:rsidRDefault="00F3013D" w:rsidP="00F3013D">
      <w:pPr>
        <w:pStyle w:val="ConsPlusNormal"/>
        <w:jc w:val="right"/>
      </w:pPr>
      <w:r>
        <w:t>комиссии для проведения аттестации</w:t>
      </w:r>
    </w:p>
    <w:p w:rsidR="00F3013D" w:rsidRDefault="00F3013D" w:rsidP="00F3013D">
      <w:pPr>
        <w:pStyle w:val="ConsPlusNormal"/>
        <w:jc w:val="right"/>
      </w:pPr>
      <w:r>
        <w:t>и квалификационного экзамена</w:t>
      </w:r>
    </w:p>
    <w:p w:rsidR="00F3013D" w:rsidRDefault="00F3013D" w:rsidP="00F3013D">
      <w:pPr>
        <w:pStyle w:val="ConsPlusNormal"/>
        <w:jc w:val="right"/>
      </w:pPr>
      <w:r>
        <w:t>государственных гражданских служащих</w:t>
      </w:r>
    </w:p>
    <w:p w:rsidR="00F3013D" w:rsidRDefault="00F3013D" w:rsidP="00F3013D">
      <w:pPr>
        <w:pStyle w:val="ConsPlusNormal"/>
        <w:jc w:val="right"/>
      </w:pPr>
      <w:r>
        <w:t xml:space="preserve">Республики Дагестан в Агентстве </w:t>
      </w:r>
      <w:proofErr w:type="gramStart"/>
      <w:r>
        <w:t>по</w:t>
      </w:r>
      <w:proofErr w:type="gramEnd"/>
    </w:p>
    <w:p w:rsidR="00F3013D" w:rsidRDefault="00F3013D" w:rsidP="00F3013D">
      <w:pPr>
        <w:pStyle w:val="ConsPlusNormal"/>
        <w:jc w:val="right"/>
      </w:pPr>
      <w:r>
        <w:t>охране культурного наследия</w:t>
      </w:r>
    </w:p>
    <w:p w:rsidR="00F3013D" w:rsidRDefault="00F3013D" w:rsidP="00F3013D">
      <w:pPr>
        <w:pStyle w:val="ConsPlusNormal"/>
        <w:jc w:val="right"/>
      </w:pPr>
      <w:r>
        <w:t>Республики Дагестан</w:t>
      </w: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nformat"/>
        <w:jc w:val="center"/>
      </w:pPr>
      <w:r>
        <w:t>ЭКЗАМЕНАЦИОННЫЙ ЛИСТ</w:t>
      </w:r>
    </w:p>
    <w:p w:rsidR="00F3013D" w:rsidRDefault="00F3013D" w:rsidP="00F3013D">
      <w:pPr>
        <w:pStyle w:val="ConsPlusNonformat"/>
        <w:jc w:val="center"/>
      </w:pPr>
      <w:r>
        <w:t>ГОСУДАРСТВЕННОГО ГРАЖДАНСКОГО СЛУЖАЩЕГО</w:t>
      </w:r>
    </w:p>
    <w:p w:rsidR="00F3013D" w:rsidRDefault="00F3013D" w:rsidP="00F3013D">
      <w:pPr>
        <w:pStyle w:val="ConsPlusNonformat"/>
        <w:jc w:val="center"/>
      </w:pPr>
      <w:r>
        <w:t>РЕСПУБЛИКИ ДАГЕСТАН В АГЕНТСТВЕ ПО ОХРАНЕ КУЛЬТУРНОГО НАСЛЕДИЯ</w:t>
      </w:r>
    </w:p>
    <w:p w:rsidR="00F3013D" w:rsidRDefault="00F3013D" w:rsidP="00F3013D">
      <w:pPr>
        <w:pStyle w:val="ConsPlusNonformat"/>
        <w:jc w:val="center"/>
      </w:pPr>
      <w:r>
        <w:t xml:space="preserve"> РЕСПУБЛИКИ ДАГЕСТАН</w:t>
      </w:r>
    </w:p>
    <w:p w:rsidR="00F3013D" w:rsidRDefault="00F3013D" w:rsidP="00F3013D">
      <w:pPr>
        <w:pStyle w:val="ConsPlusNonformat"/>
        <w:jc w:val="both"/>
      </w:pPr>
    </w:p>
    <w:p w:rsidR="00F3013D" w:rsidRDefault="00F3013D" w:rsidP="00F3013D">
      <w:pPr>
        <w:pStyle w:val="ConsPlusNonformat"/>
        <w:jc w:val="both"/>
      </w:pPr>
      <w:r>
        <w:t>1. Фамилия, имя, отчество 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2. Год, число и месяц рождения ____________________________________________</w:t>
      </w:r>
    </w:p>
    <w:p w:rsidR="00F3013D" w:rsidRDefault="00F3013D" w:rsidP="00F3013D">
      <w:pPr>
        <w:pStyle w:val="ConsPlusNonformat"/>
        <w:jc w:val="both"/>
      </w:pPr>
      <w:r>
        <w:t>3. Сведения о профессиональном образовании, наличии ученой степени, ученого</w:t>
      </w:r>
    </w:p>
    <w:p w:rsidR="00F3013D" w:rsidRDefault="00F3013D" w:rsidP="00F3013D">
      <w:pPr>
        <w:pStyle w:val="ConsPlusNonformat"/>
        <w:jc w:val="both"/>
      </w:pPr>
      <w:r>
        <w:t>звания 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</w:t>
      </w:r>
      <w:proofErr w:type="gramStart"/>
      <w:r>
        <w:t>(когда и какую образовательную организацию окончил,</w:t>
      </w:r>
      <w:proofErr w:type="gramEnd"/>
    </w:p>
    <w:p w:rsidR="00F3013D" w:rsidRDefault="00F3013D" w:rsidP="00F3013D">
      <w:pPr>
        <w:pStyle w:val="ConsPlusNonformat"/>
        <w:jc w:val="both"/>
      </w:pPr>
      <w:r>
        <w:t>___________________________________________________________________________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квалификация по специальности или направлению подготовки,</w:t>
      </w:r>
    </w:p>
    <w:p w:rsidR="00F3013D" w:rsidRDefault="00F3013D" w:rsidP="00F3013D">
      <w:pPr>
        <w:pStyle w:val="ConsPlusNonformat"/>
        <w:jc w:val="both"/>
      </w:pPr>
      <w:r>
        <w:t>___________________________________________________________________________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       ученая степень, ученое звание)</w:t>
      </w:r>
    </w:p>
    <w:p w:rsidR="00F3013D" w:rsidRDefault="00F3013D" w:rsidP="00F3013D">
      <w:pPr>
        <w:pStyle w:val="ConsPlusNonformat"/>
        <w:jc w:val="both"/>
      </w:pPr>
      <w:r>
        <w:t>4.    Сведения     о     дополнительном     профессиональном    образовании</w:t>
      </w:r>
    </w:p>
    <w:p w:rsidR="00F3013D" w:rsidRDefault="00F3013D" w:rsidP="00F3013D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F3013D" w:rsidRDefault="00F3013D" w:rsidP="00F3013D">
      <w:pPr>
        <w:pStyle w:val="ConsPlusNonformat"/>
        <w:jc w:val="both"/>
      </w:pPr>
      <w:r>
        <w:t xml:space="preserve">    </w:t>
      </w:r>
      <w:proofErr w:type="gramStart"/>
      <w:r>
        <w:t>(документы о квалификации, подтверждающие повышение или присвоение</w:t>
      </w:r>
      <w:proofErr w:type="gramEnd"/>
    </w:p>
    <w:p w:rsidR="00F3013D" w:rsidRDefault="00F3013D" w:rsidP="00F3013D">
      <w:pPr>
        <w:pStyle w:val="ConsPlusNonformat"/>
        <w:jc w:val="both"/>
      </w:pPr>
      <w:r>
        <w:t xml:space="preserve"> квалификации по результатам дополнительного профессионального образования</w:t>
      </w:r>
    </w:p>
    <w:p w:rsidR="00F3013D" w:rsidRDefault="00F3013D" w:rsidP="00F3013D">
      <w:pPr>
        <w:pStyle w:val="ConsPlusNonformat"/>
        <w:jc w:val="both"/>
      </w:pPr>
      <w:r>
        <w:t xml:space="preserve">                 </w:t>
      </w:r>
      <w:proofErr w:type="gramStart"/>
      <w:r>
        <w:t>(удостоверение о повышении квалификации,</w:t>
      </w:r>
      <w:proofErr w:type="gramEnd"/>
    </w:p>
    <w:p w:rsidR="00F3013D" w:rsidRDefault="00F3013D" w:rsidP="00F3013D">
      <w:pPr>
        <w:pStyle w:val="ConsPlusNonformat"/>
        <w:jc w:val="both"/>
      </w:pPr>
      <w:r>
        <w:t xml:space="preserve">                </w:t>
      </w:r>
      <w:proofErr w:type="gramStart"/>
      <w:r>
        <w:t>диплом о профессиональной переподготовке))</w:t>
      </w:r>
      <w:proofErr w:type="gramEnd"/>
    </w:p>
    <w:p w:rsidR="00F3013D" w:rsidRDefault="00F3013D" w:rsidP="00F3013D">
      <w:pPr>
        <w:pStyle w:val="ConsPlusNonformat"/>
        <w:jc w:val="both"/>
      </w:pPr>
      <w:r>
        <w:t>5.   Замещаемая   должность  государственной  гражданской  службы  на  день</w:t>
      </w:r>
    </w:p>
    <w:p w:rsidR="00F3013D" w:rsidRDefault="00F3013D" w:rsidP="00F3013D">
      <w:pPr>
        <w:pStyle w:val="ConsPlusNonformat"/>
        <w:jc w:val="both"/>
      </w:pPr>
      <w:r>
        <w:t>проведения квалификационного экзамена и дата назначения на эту должность</w:t>
      </w:r>
    </w:p>
    <w:p w:rsidR="00F3013D" w:rsidRDefault="00F3013D" w:rsidP="00F3013D">
      <w:pPr>
        <w:pStyle w:val="ConsPlusNonformat"/>
        <w:jc w:val="both"/>
      </w:pPr>
      <w:r>
        <w:t>___________________________________________________________________________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6. </w:t>
      </w:r>
      <w:proofErr w:type="gramStart"/>
      <w:r>
        <w:t>Стаж государственной службы (в том числе стаж государственной</w:t>
      </w:r>
      <w:proofErr w:type="gramEnd"/>
    </w:p>
    <w:p w:rsidR="00F3013D" w:rsidRDefault="00F3013D" w:rsidP="00F3013D">
      <w:pPr>
        <w:pStyle w:val="ConsPlusNonformat"/>
        <w:jc w:val="both"/>
      </w:pPr>
      <w:r>
        <w:t>гражданской службы) 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7. Общий трудовой стаж 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8. Классный чин гражданской службы ________________________________________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(наименование классного чина</w:t>
      </w:r>
      <w:proofErr w:type="gramEnd"/>
    </w:p>
    <w:p w:rsidR="00F3013D" w:rsidRDefault="00F3013D" w:rsidP="00F3013D">
      <w:pPr>
        <w:pStyle w:val="ConsPlusNonformat"/>
        <w:jc w:val="both"/>
      </w:pPr>
      <w:r>
        <w:t xml:space="preserve">                                            и дата его присвоения)</w:t>
      </w:r>
    </w:p>
    <w:p w:rsidR="00F3013D" w:rsidRDefault="00F3013D" w:rsidP="00F3013D">
      <w:pPr>
        <w:pStyle w:val="ConsPlusNonformat"/>
        <w:jc w:val="both"/>
      </w:pPr>
      <w:r>
        <w:t xml:space="preserve">9.  Вопросы  к  государственному гражданскому служащему и краткие ответы </w:t>
      </w:r>
      <w:proofErr w:type="gramStart"/>
      <w:r>
        <w:t>на</w:t>
      </w:r>
      <w:proofErr w:type="gramEnd"/>
    </w:p>
    <w:p w:rsidR="00F3013D" w:rsidRDefault="00F3013D" w:rsidP="00F3013D">
      <w:pPr>
        <w:pStyle w:val="ConsPlusNonformat"/>
        <w:jc w:val="both"/>
      </w:pPr>
      <w:r>
        <w:t>них 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10.   Замечания  и  предложения,  высказанные  </w:t>
      </w:r>
      <w:proofErr w:type="gramStart"/>
      <w:r>
        <w:t>аттестационной</w:t>
      </w:r>
      <w:proofErr w:type="gramEnd"/>
      <w:r>
        <w:t xml:space="preserve">  (конкурсной)</w:t>
      </w:r>
    </w:p>
    <w:p w:rsidR="00F3013D" w:rsidRDefault="00F3013D" w:rsidP="00F3013D">
      <w:pPr>
        <w:pStyle w:val="ConsPlusNonformat"/>
        <w:jc w:val="both"/>
      </w:pPr>
      <w:r>
        <w:t>комиссией 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___________________________________________________________________________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11. Предложения, высказанные государственным гражданским служащим _________</w:t>
      </w:r>
    </w:p>
    <w:p w:rsidR="00F3013D" w:rsidRDefault="00F3013D" w:rsidP="00F3013D">
      <w:pPr>
        <w:pStyle w:val="ConsPlusNonformat"/>
        <w:jc w:val="both"/>
      </w:pPr>
      <w:r>
        <w:t>___________________________________________________________________________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___________________________________________________________________________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12.   Оценка   знаний,   навыков   и   умений   (профессионального  уровня)</w:t>
      </w:r>
    </w:p>
    <w:p w:rsidR="00F3013D" w:rsidRDefault="00F3013D" w:rsidP="00F3013D">
      <w:pPr>
        <w:pStyle w:val="ConsPlusNonformat"/>
        <w:jc w:val="both"/>
      </w:pPr>
      <w:r>
        <w:t>государственного  гражданского  служащего  по результатам квалификационного</w:t>
      </w:r>
    </w:p>
    <w:p w:rsidR="00F3013D" w:rsidRDefault="00F3013D" w:rsidP="00F3013D">
      <w:pPr>
        <w:pStyle w:val="ConsPlusNonformat"/>
        <w:jc w:val="both"/>
      </w:pPr>
      <w:r>
        <w:t>экзамена __________________________________________________________________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признать, что государственный гражданский служащий сдал квалификационный</w:t>
      </w:r>
    </w:p>
    <w:p w:rsidR="00F3013D" w:rsidRDefault="00F3013D" w:rsidP="00F3013D">
      <w:pPr>
        <w:pStyle w:val="ConsPlusNonformat"/>
        <w:jc w:val="both"/>
      </w:pPr>
      <w:r>
        <w:t xml:space="preserve">  экзамен, и рекомендовать его для присвоения классного чина </w:t>
      </w:r>
      <w:proofErr w:type="gramStart"/>
      <w:r>
        <w:t>гражданской</w:t>
      </w:r>
      <w:proofErr w:type="gramEnd"/>
    </w:p>
    <w:p w:rsidR="00F3013D" w:rsidRDefault="00F3013D" w:rsidP="00F3013D">
      <w:pPr>
        <w:pStyle w:val="ConsPlusNonformat"/>
        <w:jc w:val="both"/>
      </w:pPr>
      <w:r>
        <w:t xml:space="preserve">    службы; признать, что государственный гражданский служащий не сдал</w:t>
      </w:r>
    </w:p>
    <w:p w:rsidR="00F3013D" w:rsidRDefault="00F3013D" w:rsidP="00F3013D">
      <w:pPr>
        <w:pStyle w:val="ConsPlusNonformat"/>
        <w:jc w:val="both"/>
      </w:pPr>
      <w:r>
        <w:t xml:space="preserve">                         квалификационный экзамен)</w:t>
      </w:r>
    </w:p>
    <w:p w:rsidR="00F3013D" w:rsidRDefault="00F3013D" w:rsidP="00F3013D">
      <w:pPr>
        <w:pStyle w:val="ConsPlusNonformat"/>
        <w:jc w:val="both"/>
      </w:pPr>
      <w:r>
        <w:t>13. Количественный состав аттестационной (конкурсной) комиссии ____________</w:t>
      </w:r>
    </w:p>
    <w:p w:rsidR="00F3013D" w:rsidRDefault="00F3013D" w:rsidP="00F3013D">
      <w:pPr>
        <w:pStyle w:val="ConsPlusNonformat"/>
        <w:jc w:val="both"/>
      </w:pPr>
    </w:p>
    <w:p w:rsidR="00F3013D" w:rsidRDefault="00F3013D" w:rsidP="00F3013D">
      <w:pPr>
        <w:pStyle w:val="ConsPlusNonformat"/>
        <w:jc w:val="both"/>
      </w:pPr>
      <w:r>
        <w:t>На заседании присутствовало __ членов аттестационной (конкурсной) комиссии.</w:t>
      </w:r>
    </w:p>
    <w:p w:rsidR="00F3013D" w:rsidRDefault="00F3013D" w:rsidP="00F3013D">
      <w:pPr>
        <w:pStyle w:val="ConsPlusNonformat"/>
        <w:jc w:val="both"/>
      </w:pPr>
      <w:r>
        <w:t>Количество голосов за ______, против _______.</w:t>
      </w:r>
    </w:p>
    <w:p w:rsidR="00F3013D" w:rsidRDefault="00F3013D" w:rsidP="00F3013D">
      <w:pPr>
        <w:pStyle w:val="ConsPlusNonformat"/>
        <w:jc w:val="both"/>
      </w:pPr>
    </w:p>
    <w:p w:rsidR="00F3013D" w:rsidRDefault="00F3013D" w:rsidP="00F3013D">
      <w:pPr>
        <w:pStyle w:val="ConsPlusNonformat"/>
        <w:jc w:val="both"/>
      </w:pPr>
      <w:r>
        <w:t>14. Примечания ____________________________________________________________</w:t>
      </w:r>
    </w:p>
    <w:p w:rsidR="00F3013D" w:rsidRDefault="00F3013D" w:rsidP="00F3013D">
      <w:pPr>
        <w:pStyle w:val="ConsPlusNonformat"/>
        <w:jc w:val="both"/>
      </w:pPr>
      <w:r>
        <w:t>___________________________________________________________________________</w:t>
      </w:r>
    </w:p>
    <w:p w:rsidR="00F3013D" w:rsidRDefault="00F3013D" w:rsidP="00F3013D">
      <w:pPr>
        <w:pStyle w:val="ConsPlusNonformat"/>
        <w:jc w:val="both"/>
      </w:pPr>
    </w:p>
    <w:p w:rsidR="00F3013D" w:rsidRDefault="00F3013D" w:rsidP="00F3013D">
      <w:pPr>
        <w:pStyle w:val="ConsPlusNonformat"/>
        <w:jc w:val="both"/>
      </w:pPr>
      <w:r>
        <w:t>Председатель</w:t>
      </w:r>
    </w:p>
    <w:p w:rsidR="00F3013D" w:rsidRDefault="00F3013D" w:rsidP="00F3013D">
      <w:pPr>
        <w:pStyle w:val="ConsPlusNonformat"/>
        <w:jc w:val="both"/>
      </w:pPr>
      <w:r>
        <w:lastRenderedPageBreak/>
        <w:t>Аттестационной (конкурсной) комиссии ___________ 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                       (подпись)    (расшифровка подписи)</w:t>
      </w:r>
    </w:p>
    <w:p w:rsidR="00F3013D" w:rsidRDefault="00F3013D" w:rsidP="00F3013D">
      <w:pPr>
        <w:pStyle w:val="ConsPlusNonformat"/>
        <w:jc w:val="both"/>
      </w:pPr>
    </w:p>
    <w:p w:rsidR="00F3013D" w:rsidRDefault="00F3013D" w:rsidP="00F3013D">
      <w:pPr>
        <w:pStyle w:val="ConsPlusNonformat"/>
        <w:jc w:val="both"/>
      </w:pPr>
      <w:r>
        <w:t>Заместитель председателя</w:t>
      </w:r>
    </w:p>
    <w:p w:rsidR="00F3013D" w:rsidRDefault="00F3013D" w:rsidP="00F3013D">
      <w:pPr>
        <w:pStyle w:val="ConsPlusNonformat"/>
        <w:jc w:val="both"/>
      </w:pPr>
      <w:r>
        <w:t>Аттестационной (конкурсной) комиссии ___________ 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                       (подпись)    (расшифровка подписи)</w:t>
      </w:r>
    </w:p>
    <w:p w:rsidR="00F3013D" w:rsidRDefault="00F3013D" w:rsidP="00F3013D">
      <w:pPr>
        <w:pStyle w:val="ConsPlusNonformat"/>
        <w:jc w:val="both"/>
      </w:pPr>
    </w:p>
    <w:p w:rsidR="00F3013D" w:rsidRDefault="00F3013D" w:rsidP="00F3013D">
      <w:pPr>
        <w:pStyle w:val="ConsPlusNonformat"/>
        <w:jc w:val="both"/>
      </w:pPr>
      <w:r>
        <w:t>Секретарь</w:t>
      </w:r>
    </w:p>
    <w:p w:rsidR="00F3013D" w:rsidRDefault="00F3013D" w:rsidP="00F3013D">
      <w:pPr>
        <w:pStyle w:val="ConsPlusNonformat"/>
        <w:jc w:val="both"/>
      </w:pPr>
      <w:r>
        <w:t>Аттестационной (конкурсной) комиссии ___________ 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                       (подпись)    (расшифровка подписи)</w:t>
      </w:r>
    </w:p>
    <w:p w:rsidR="00F3013D" w:rsidRDefault="00F3013D" w:rsidP="00F3013D">
      <w:pPr>
        <w:pStyle w:val="ConsPlusNonformat"/>
        <w:jc w:val="both"/>
      </w:pPr>
    </w:p>
    <w:p w:rsidR="00F3013D" w:rsidRDefault="00F3013D" w:rsidP="00F3013D">
      <w:pPr>
        <w:pStyle w:val="ConsPlusNonformat"/>
        <w:jc w:val="both"/>
      </w:pPr>
      <w:r>
        <w:t xml:space="preserve">Члены </w:t>
      </w:r>
      <w:proofErr w:type="gramStart"/>
      <w:r>
        <w:t>Аттестационной</w:t>
      </w:r>
      <w:proofErr w:type="gramEnd"/>
    </w:p>
    <w:p w:rsidR="00F3013D" w:rsidRDefault="00F3013D" w:rsidP="00F3013D">
      <w:pPr>
        <w:pStyle w:val="ConsPlusNonformat"/>
        <w:jc w:val="both"/>
      </w:pPr>
      <w:r>
        <w:t>(конкурсной) комиссии ___________ _________________________________________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        (подпись)           (расшифровка подписи)</w:t>
      </w:r>
    </w:p>
    <w:p w:rsidR="00F3013D" w:rsidRDefault="00F3013D" w:rsidP="00F3013D">
      <w:pPr>
        <w:pStyle w:val="ConsPlusNonformat"/>
        <w:jc w:val="both"/>
      </w:pPr>
      <w:r>
        <w:t xml:space="preserve">                      ___________ _________________________________________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        (подпись)           (расшифровка подписи)</w:t>
      </w:r>
    </w:p>
    <w:p w:rsidR="00F3013D" w:rsidRDefault="00F3013D" w:rsidP="00F3013D">
      <w:pPr>
        <w:pStyle w:val="ConsPlusNonformat"/>
        <w:jc w:val="both"/>
      </w:pPr>
    </w:p>
    <w:p w:rsidR="00F3013D" w:rsidRDefault="00F3013D" w:rsidP="00F3013D">
      <w:pPr>
        <w:pStyle w:val="ConsPlusNonformat"/>
        <w:jc w:val="both"/>
      </w:pPr>
      <w:r>
        <w:t>Дата проведения квалификационного экзамена</w:t>
      </w:r>
    </w:p>
    <w:p w:rsidR="00F3013D" w:rsidRDefault="00F3013D" w:rsidP="00F3013D">
      <w:pPr>
        <w:pStyle w:val="ConsPlusNonformat"/>
        <w:jc w:val="both"/>
      </w:pPr>
      <w:r>
        <w:t>__________________________________________</w:t>
      </w:r>
    </w:p>
    <w:p w:rsidR="00F3013D" w:rsidRDefault="00F3013D" w:rsidP="00F3013D">
      <w:pPr>
        <w:pStyle w:val="ConsPlusNonformat"/>
        <w:jc w:val="both"/>
      </w:pPr>
    </w:p>
    <w:p w:rsidR="00F3013D" w:rsidRDefault="00F3013D" w:rsidP="00F3013D">
      <w:pPr>
        <w:pStyle w:val="ConsPlusNonformat"/>
        <w:jc w:val="both"/>
      </w:pPr>
      <w:r>
        <w:t>С экзаменационным листом ознакомился ______________________________________</w:t>
      </w:r>
    </w:p>
    <w:p w:rsidR="00F3013D" w:rsidRDefault="00F3013D" w:rsidP="00F3013D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 государственного гражданского</w:t>
      </w:r>
      <w:proofErr w:type="gramEnd"/>
    </w:p>
    <w:p w:rsidR="00F3013D" w:rsidRDefault="00F3013D" w:rsidP="00F3013D">
      <w:pPr>
        <w:pStyle w:val="ConsPlusNonformat"/>
        <w:jc w:val="both"/>
      </w:pPr>
      <w:r>
        <w:t xml:space="preserve">                                               служащего, дата)</w:t>
      </w:r>
    </w:p>
    <w:p w:rsidR="00F3013D" w:rsidRDefault="00F3013D" w:rsidP="00F3013D">
      <w:pPr>
        <w:pStyle w:val="ConsPlusNonformat"/>
        <w:jc w:val="both"/>
      </w:pPr>
      <w:r>
        <w:t xml:space="preserve">              М.П.</w:t>
      </w: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jc w:val="both"/>
      </w:pPr>
    </w:p>
    <w:p w:rsidR="00F3013D" w:rsidRDefault="00F3013D" w:rsidP="00F301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013D" w:rsidRDefault="00F3013D" w:rsidP="00F3013D">
      <w:pPr>
        <w:tabs>
          <w:tab w:val="left" w:pos="1410"/>
        </w:tabs>
      </w:pPr>
    </w:p>
    <w:p w:rsidR="00F3013D" w:rsidRDefault="00F3013D" w:rsidP="006E5242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3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03" w:rsidRDefault="00F77503" w:rsidP="000A000F">
      <w:pPr>
        <w:spacing w:after="0" w:line="240" w:lineRule="auto"/>
      </w:pPr>
      <w:r>
        <w:separator/>
      </w:r>
    </w:p>
  </w:endnote>
  <w:endnote w:type="continuationSeparator" w:id="0">
    <w:p w:rsidR="00F77503" w:rsidRDefault="00F77503" w:rsidP="000A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03" w:rsidRDefault="00F77503" w:rsidP="000A000F">
      <w:pPr>
        <w:spacing w:after="0" w:line="240" w:lineRule="auto"/>
      </w:pPr>
      <w:r>
        <w:separator/>
      </w:r>
    </w:p>
  </w:footnote>
  <w:footnote w:type="continuationSeparator" w:id="0">
    <w:p w:rsidR="00F77503" w:rsidRDefault="00F77503" w:rsidP="000A0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2767"/>
    <w:multiLevelType w:val="hybridMultilevel"/>
    <w:tmpl w:val="B49E8362"/>
    <w:lvl w:ilvl="0" w:tplc="AEDCDF2E">
      <w:start w:val="1"/>
      <w:numFmt w:val="bullet"/>
      <w:lvlText w:val="-"/>
      <w:lvlJc w:val="left"/>
      <w:pPr>
        <w:ind w:left="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6E02280">
      <w:start w:val="1"/>
      <w:numFmt w:val="bullet"/>
      <w:lvlText w:val="o"/>
      <w:lvlJc w:val="left"/>
      <w:pPr>
        <w:ind w:left="1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4B240B8">
      <w:start w:val="1"/>
      <w:numFmt w:val="bullet"/>
      <w:lvlText w:val="▪"/>
      <w:lvlJc w:val="left"/>
      <w:pPr>
        <w:ind w:left="2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A5C9644">
      <w:start w:val="1"/>
      <w:numFmt w:val="bullet"/>
      <w:lvlText w:val="•"/>
      <w:lvlJc w:val="left"/>
      <w:pPr>
        <w:ind w:left="3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4AA7D92">
      <w:start w:val="1"/>
      <w:numFmt w:val="bullet"/>
      <w:lvlText w:val="o"/>
      <w:lvlJc w:val="left"/>
      <w:pPr>
        <w:ind w:left="3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F228A32">
      <w:start w:val="1"/>
      <w:numFmt w:val="bullet"/>
      <w:lvlText w:val="▪"/>
      <w:lvlJc w:val="left"/>
      <w:pPr>
        <w:ind w:left="4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FBA49C4">
      <w:start w:val="1"/>
      <w:numFmt w:val="bullet"/>
      <w:lvlText w:val="•"/>
      <w:lvlJc w:val="left"/>
      <w:pPr>
        <w:ind w:left="5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9E47DEE">
      <w:start w:val="1"/>
      <w:numFmt w:val="bullet"/>
      <w:lvlText w:val="o"/>
      <w:lvlJc w:val="left"/>
      <w:pPr>
        <w:ind w:left="5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C38CCF8">
      <w:start w:val="1"/>
      <w:numFmt w:val="bullet"/>
      <w:lvlText w:val="▪"/>
      <w:lvlJc w:val="left"/>
      <w:pPr>
        <w:ind w:left="6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49E43F3"/>
    <w:multiLevelType w:val="multilevel"/>
    <w:tmpl w:val="7DE8D2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5C05614"/>
    <w:multiLevelType w:val="hybridMultilevel"/>
    <w:tmpl w:val="4B2EB99A"/>
    <w:lvl w:ilvl="0" w:tplc="8688A59E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47C5D"/>
    <w:multiLevelType w:val="hybridMultilevel"/>
    <w:tmpl w:val="AB94EF00"/>
    <w:lvl w:ilvl="0" w:tplc="9530D114">
      <w:start w:val="14"/>
      <w:numFmt w:val="bullet"/>
      <w:lvlText w:val="-"/>
      <w:lvlJc w:val="left"/>
      <w:pPr>
        <w:ind w:left="8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80"/>
    <w:rsid w:val="0004114E"/>
    <w:rsid w:val="00071246"/>
    <w:rsid w:val="00083170"/>
    <w:rsid w:val="000A000F"/>
    <w:rsid w:val="00192694"/>
    <w:rsid w:val="001A2E6C"/>
    <w:rsid w:val="001F22A8"/>
    <w:rsid w:val="00217C49"/>
    <w:rsid w:val="00261B08"/>
    <w:rsid w:val="00270C8A"/>
    <w:rsid w:val="00283DC4"/>
    <w:rsid w:val="002A4CC4"/>
    <w:rsid w:val="002B0465"/>
    <w:rsid w:val="002C15F0"/>
    <w:rsid w:val="00304235"/>
    <w:rsid w:val="003231A9"/>
    <w:rsid w:val="003664A0"/>
    <w:rsid w:val="00381386"/>
    <w:rsid w:val="003B4FE8"/>
    <w:rsid w:val="00446B94"/>
    <w:rsid w:val="00467F62"/>
    <w:rsid w:val="00481619"/>
    <w:rsid w:val="00493585"/>
    <w:rsid w:val="004F5C0A"/>
    <w:rsid w:val="00510180"/>
    <w:rsid w:val="00553B53"/>
    <w:rsid w:val="00554823"/>
    <w:rsid w:val="00661049"/>
    <w:rsid w:val="006D1253"/>
    <w:rsid w:val="006E5242"/>
    <w:rsid w:val="00726E37"/>
    <w:rsid w:val="00756B29"/>
    <w:rsid w:val="007926C6"/>
    <w:rsid w:val="007D64B6"/>
    <w:rsid w:val="007F68B0"/>
    <w:rsid w:val="008354B9"/>
    <w:rsid w:val="008937EF"/>
    <w:rsid w:val="008A4422"/>
    <w:rsid w:val="0092270A"/>
    <w:rsid w:val="00925838"/>
    <w:rsid w:val="00934182"/>
    <w:rsid w:val="00937F57"/>
    <w:rsid w:val="009676A9"/>
    <w:rsid w:val="009E29E2"/>
    <w:rsid w:val="00A22AA5"/>
    <w:rsid w:val="00A4401F"/>
    <w:rsid w:val="00A720D7"/>
    <w:rsid w:val="00A76541"/>
    <w:rsid w:val="00AD3FBF"/>
    <w:rsid w:val="00AF61C8"/>
    <w:rsid w:val="00B01D8E"/>
    <w:rsid w:val="00B475BA"/>
    <w:rsid w:val="00B96435"/>
    <w:rsid w:val="00BA64B8"/>
    <w:rsid w:val="00C12DD7"/>
    <w:rsid w:val="00C1698B"/>
    <w:rsid w:val="00C31113"/>
    <w:rsid w:val="00C36126"/>
    <w:rsid w:val="00C613AF"/>
    <w:rsid w:val="00CA3CF4"/>
    <w:rsid w:val="00CC0509"/>
    <w:rsid w:val="00CE739E"/>
    <w:rsid w:val="00CF2383"/>
    <w:rsid w:val="00D005FE"/>
    <w:rsid w:val="00E90224"/>
    <w:rsid w:val="00E90C23"/>
    <w:rsid w:val="00EB14DF"/>
    <w:rsid w:val="00EC7B11"/>
    <w:rsid w:val="00EE1718"/>
    <w:rsid w:val="00F3013D"/>
    <w:rsid w:val="00F77503"/>
    <w:rsid w:val="00F81C5C"/>
    <w:rsid w:val="00F9324D"/>
    <w:rsid w:val="00FB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1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A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00F"/>
  </w:style>
  <w:style w:type="paragraph" w:styleId="a5">
    <w:name w:val="footer"/>
    <w:basedOn w:val="a"/>
    <w:link w:val="a6"/>
    <w:uiPriority w:val="99"/>
    <w:unhideWhenUsed/>
    <w:rsid w:val="000A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00F"/>
  </w:style>
  <w:style w:type="paragraph" w:styleId="a7">
    <w:name w:val="Balloon Text"/>
    <w:basedOn w:val="a"/>
    <w:link w:val="a8"/>
    <w:uiPriority w:val="99"/>
    <w:semiHidden/>
    <w:unhideWhenUsed/>
    <w:rsid w:val="006E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2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6B9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3013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30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1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A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00F"/>
  </w:style>
  <w:style w:type="paragraph" w:styleId="a5">
    <w:name w:val="footer"/>
    <w:basedOn w:val="a"/>
    <w:link w:val="a6"/>
    <w:uiPriority w:val="99"/>
    <w:unhideWhenUsed/>
    <w:rsid w:val="000A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00F"/>
  </w:style>
  <w:style w:type="paragraph" w:styleId="a7">
    <w:name w:val="Balloon Text"/>
    <w:basedOn w:val="a"/>
    <w:link w:val="a8"/>
    <w:uiPriority w:val="99"/>
    <w:semiHidden/>
    <w:unhideWhenUsed/>
    <w:rsid w:val="006E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2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6B9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3013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30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46&amp;n=43021&amp;dst=100012&amp;field=134&amp;date=18.07.2022" TargetMode="External"/><Relationship Id="rId18" Type="http://schemas.openxmlformats.org/officeDocument/2006/relationships/hyperlink" Target="https://login.consultant.ru/link/?req=doc&amp;base=RLAW346&amp;n=43076&amp;date=18.07.2022&amp;dst=100500&amp;field=1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65082&amp;date=18.07.2022" TargetMode="External"/><Relationship Id="rId17" Type="http://schemas.openxmlformats.org/officeDocument/2006/relationships/hyperlink" Target="https://login.consultant.ru/link/?req=doc&amp;base=RLAW346&amp;n=43076&amp;date=18.07.2022&amp;dst=100497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65082&amp;date=18.07.2022" TargetMode="External"/><Relationship Id="rId20" Type="http://schemas.openxmlformats.org/officeDocument/2006/relationships/hyperlink" Target="file:///C:\Users\888\Desktop\&#1087;&#1086;&#1088;&#1103;&#1076;&#1086;&#1082;%20&#1072;&#1090;&#1090;&#1077;&#1089;&#1090;&#1072;&#1094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73242&amp;date=18.07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73242&amp;date=18.07.2022" TargetMode="External"/><Relationship Id="rId10" Type="http://schemas.openxmlformats.org/officeDocument/2006/relationships/hyperlink" Target="https://login.consultant.ru/link/?req=doc&amp;base=RLAW346&amp;n=43076&amp;date=18.07.2022" TargetMode="External"/><Relationship Id="rId19" Type="http://schemas.openxmlformats.org/officeDocument/2006/relationships/hyperlink" Target="file:///C:\Users\888\Desktop\&#1087;&#1086;&#1088;&#1103;&#1076;&#1086;&#1082;%20&#1072;&#1090;&#1090;&#1077;&#1089;&#1090;&#1072;&#1094;&#1080;&#1103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346&amp;n=43076&amp;date=18.07.20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B2AB-93AF-47FC-9C3D-152741A5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5414</Words>
  <Characters>30861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Mukminat</dc:creator>
  <cp:lastModifiedBy>888</cp:lastModifiedBy>
  <cp:revision>12</cp:revision>
  <cp:lastPrinted>2022-07-14T07:10:00Z</cp:lastPrinted>
  <dcterms:created xsi:type="dcterms:W3CDTF">2022-07-14T11:36:00Z</dcterms:created>
  <dcterms:modified xsi:type="dcterms:W3CDTF">2022-08-04T13:16:00Z</dcterms:modified>
</cp:coreProperties>
</file>